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034D" w:rsidRPr="00E8034D" w:rsidRDefault="00E8034D" w:rsidP="00E8034D">
      <w:pPr>
        <w:pStyle w:val="Naslov1"/>
        <w:spacing w:before="0"/>
        <w:jc w:val="both"/>
        <w:rPr>
          <w:rFonts w:ascii="Calibri" w:hAnsi="Calibri" w:cs="Calibri"/>
          <w:color w:val="auto"/>
          <w:sz w:val="22"/>
          <w:szCs w:val="22"/>
        </w:rPr>
      </w:pPr>
      <w:r w:rsidRPr="00E8034D">
        <w:rPr>
          <w:rFonts w:ascii="Calibri" w:hAnsi="Calibri" w:cs="Calibri"/>
          <w:color w:val="auto"/>
          <w:sz w:val="22"/>
          <w:szCs w:val="22"/>
        </w:rPr>
        <w:tab/>
      </w:r>
      <w:r w:rsidRPr="00E8034D">
        <w:rPr>
          <w:rFonts w:ascii="Calibri" w:hAnsi="Calibri" w:cs="Calibri"/>
          <w:bCs w:val="0"/>
          <w:iCs/>
          <w:color w:val="auto"/>
          <w:sz w:val="22"/>
          <w:szCs w:val="22"/>
        </w:rPr>
        <w:t xml:space="preserve">             </w:t>
      </w:r>
      <w:r w:rsidRPr="00E8034D">
        <w:rPr>
          <w:rFonts w:ascii="Calibri" w:hAnsi="Calibri" w:cs="Calibri"/>
          <w:bCs w:val="0"/>
          <w:iCs/>
          <w:noProof/>
          <w:color w:val="auto"/>
          <w:sz w:val="22"/>
          <w:szCs w:val="22"/>
        </w:rPr>
        <w:drawing>
          <wp:inline distT="0" distB="0" distL="0" distR="0">
            <wp:extent cx="400050" cy="523875"/>
            <wp:effectExtent l="0" t="0" r="0" b="9525"/>
            <wp:docPr id="1" name="Slika 1" descr="61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1117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23875"/>
                    </a:xfrm>
                    <a:prstGeom prst="rect">
                      <a:avLst/>
                    </a:prstGeom>
                    <a:noFill/>
                    <a:ln>
                      <a:noFill/>
                    </a:ln>
                  </pic:spPr>
                </pic:pic>
              </a:graphicData>
            </a:graphic>
          </wp:inline>
        </w:drawing>
      </w:r>
    </w:p>
    <w:p w:rsidR="00E8034D" w:rsidRPr="00E8034D" w:rsidRDefault="00E8034D" w:rsidP="00E8034D">
      <w:pPr>
        <w:pStyle w:val="Naslov1"/>
        <w:spacing w:before="0"/>
        <w:ind w:firstLine="720"/>
        <w:jc w:val="both"/>
        <w:rPr>
          <w:rFonts w:ascii="Calibri" w:hAnsi="Calibri" w:cs="Calibri"/>
          <w:color w:val="auto"/>
          <w:sz w:val="22"/>
          <w:szCs w:val="22"/>
        </w:rPr>
      </w:pPr>
      <w:r w:rsidRPr="00E8034D">
        <w:rPr>
          <w:rFonts w:ascii="Calibri" w:hAnsi="Calibri" w:cs="Calibri"/>
          <w:color w:val="auto"/>
          <w:sz w:val="22"/>
          <w:szCs w:val="22"/>
        </w:rPr>
        <w:t>REPUBLIKA HRVATSKA</w:t>
      </w:r>
    </w:p>
    <w:p w:rsidR="00E8034D" w:rsidRPr="00E8034D" w:rsidRDefault="00E8034D" w:rsidP="00E8034D">
      <w:pPr>
        <w:jc w:val="both"/>
        <w:rPr>
          <w:rFonts w:ascii="Calibri" w:hAnsi="Calibri" w:cs="Calibri"/>
          <w:b/>
          <w:sz w:val="22"/>
          <w:szCs w:val="22"/>
        </w:rPr>
      </w:pPr>
      <w:r w:rsidRPr="00E8034D">
        <w:rPr>
          <w:rFonts w:ascii="Calibri" w:hAnsi="Calibri" w:cs="Calibri"/>
          <w:b/>
          <w:sz w:val="22"/>
          <w:szCs w:val="22"/>
        </w:rPr>
        <w:t>KOPRIVNIČKO-KRIŽEVAČKA ŽUPANIJA</w:t>
      </w:r>
    </w:p>
    <w:p w:rsidR="00E8034D" w:rsidRPr="00E8034D" w:rsidRDefault="00E8034D" w:rsidP="00E8034D">
      <w:pPr>
        <w:pStyle w:val="Naslov1"/>
        <w:spacing w:before="0"/>
        <w:jc w:val="both"/>
        <w:rPr>
          <w:rFonts w:ascii="Calibri" w:hAnsi="Calibri" w:cs="Calibri"/>
          <w:color w:val="auto"/>
          <w:sz w:val="22"/>
          <w:szCs w:val="22"/>
        </w:rPr>
      </w:pPr>
      <w:r w:rsidRPr="00E8034D">
        <w:rPr>
          <w:rFonts w:ascii="Calibri" w:hAnsi="Calibri" w:cs="Calibri"/>
          <w:color w:val="auto"/>
          <w:sz w:val="22"/>
          <w:szCs w:val="22"/>
        </w:rPr>
        <w:t xml:space="preserve">                 OPĆINA HLEBINE</w:t>
      </w:r>
    </w:p>
    <w:p w:rsidR="00E8034D" w:rsidRPr="00E8034D" w:rsidRDefault="00E8034D" w:rsidP="00E8034D">
      <w:pPr>
        <w:pStyle w:val="Naslov1"/>
        <w:spacing w:before="0"/>
        <w:jc w:val="both"/>
        <w:rPr>
          <w:rFonts w:ascii="Calibri" w:hAnsi="Calibri" w:cs="Calibri"/>
          <w:color w:val="auto"/>
          <w:sz w:val="22"/>
          <w:szCs w:val="22"/>
        </w:rPr>
      </w:pPr>
      <w:r w:rsidRPr="00E8034D">
        <w:rPr>
          <w:rFonts w:ascii="Calibri" w:hAnsi="Calibri" w:cs="Calibri"/>
          <w:color w:val="auto"/>
          <w:sz w:val="22"/>
          <w:szCs w:val="22"/>
        </w:rPr>
        <w:t xml:space="preserve">                </w:t>
      </w:r>
      <w:r w:rsidRPr="00E8034D">
        <w:rPr>
          <w:rFonts w:ascii="Calibri" w:hAnsi="Calibri" w:cs="Calibri"/>
          <w:color w:val="auto"/>
          <w:sz w:val="22"/>
          <w:szCs w:val="22"/>
          <w:lang w:val="de-DE"/>
        </w:rPr>
        <w:t>OP</w:t>
      </w:r>
      <w:r w:rsidRPr="00E8034D">
        <w:rPr>
          <w:rFonts w:ascii="Calibri" w:hAnsi="Calibri" w:cs="Calibri"/>
          <w:color w:val="auto"/>
          <w:sz w:val="22"/>
          <w:szCs w:val="22"/>
        </w:rPr>
        <w:t>Ć</w:t>
      </w:r>
      <w:proofErr w:type="spellStart"/>
      <w:r w:rsidRPr="00E8034D">
        <w:rPr>
          <w:rFonts w:ascii="Calibri" w:hAnsi="Calibri" w:cs="Calibri"/>
          <w:color w:val="auto"/>
          <w:sz w:val="22"/>
          <w:szCs w:val="22"/>
          <w:lang w:val="de-DE"/>
        </w:rPr>
        <w:t>INSKO</w:t>
      </w:r>
      <w:proofErr w:type="spellEnd"/>
      <w:r w:rsidRPr="00E8034D">
        <w:rPr>
          <w:rFonts w:ascii="Calibri" w:hAnsi="Calibri" w:cs="Calibri"/>
          <w:color w:val="auto"/>
          <w:sz w:val="22"/>
          <w:szCs w:val="22"/>
        </w:rPr>
        <w:t xml:space="preserve"> </w:t>
      </w:r>
      <w:proofErr w:type="spellStart"/>
      <w:r w:rsidRPr="00E8034D">
        <w:rPr>
          <w:rFonts w:ascii="Calibri" w:hAnsi="Calibri" w:cs="Calibri"/>
          <w:color w:val="auto"/>
          <w:sz w:val="22"/>
          <w:szCs w:val="22"/>
          <w:lang w:val="de-DE"/>
        </w:rPr>
        <w:t>VIJE</w:t>
      </w:r>
      <w:proofErr w:type="spellEnd"/>
      <w:r w:rsidRPr="00E8034D">
        <w:rPr>
          <w:rFonts w:ascii="Calibri" w:hAnsi="Calibri" w:cs="Calibri"/>
          <w:color w:val="auto"/>
          <w:sz w:val="22"/>
          <w:szCs w:val="22"/>
        </w:rPr>
        <w:t>Ć</w:t>
      </w:r>
      <w:r w:rsidRPr="00E8034D">
        <w:rPr>
          <w:rFonts w:ascii="Calibri" w:hAnsi="Calibri" w:cs="Calibri"/>
          <w:color w:val="auto"/>
          <w:sz w:val="22"/>
          <w:szCs w:val="22"/>
          <w:lang w:val="de-DE"/>
        </w:rPr>
        <w:t>E</w:t>
      </w:r>
      <w:r w:rsidRPr="00E8034D">
        <w:rPr>
          <w:rFonts w:ascii="Calibri" w:hAnsi="Calibri" w:cs="Calibri"/>
          <w:color w:val="auto"/>
          <w:sz w:val="22"/>
          <w:szCs w:val="22"/>
        </w:rPr>
        <w:t xml:space="preserve"> </w:t>
      </w:r>
    </w:p>
    <w:p w:rsidR="00E8034D" w:rsidRPr="00E8034D" w:rsidRDefault="00E8034D" w:rsidP="00E8034D">
      <w:pPr>
        <w:jc w:val="both"/>
        <w:rPr>
          <w:rFonts w:ascii="Calibri" w:hAnsi="Calibri" w:cs="Calibri"/>
          <w:b/>
          <w:sz w:val="22"/>
          <w:szCs w:val="22"/>
        </w:rPr>
      </w:pPr>
    </w:p>
    <w:p w:rsidR="00E8034D" w:rsidRPr="009C0EA8" w:rsidRDefault="00E8034D" w:rsidP="00E8034D">
      <w:pPr>
        <w:pStyle w:val="Naslov2"/>
        <w:spacing w:before="0"/>
        <w:jc w:val="both"/>
        <w:rPr>
          <w:rFonts w:ascii="Calibri" w:hAnsi="Calibri" w:cs="Calibri"/>
          <w:b w:val="0"/>
          <w:color w:val="auto"/>
          <w:sz w:val="22"/>
          <w:szCs w:val="22"/>
        </w:rPr>
      </w:pPr>
      <w:bookmarkStart w:id="0" w:name="_Hlk166059162"/>
      <w:r w:rsidRPr="009C0EA8">
        <w:rPr>
          <w:rFonts w:ascii="Calibri" w:hAnsi="Calibri" w:cs="Calibri"/>
          <w:b w:val="0"/>
          <w:color w:val="auto"/>
          <w:sz w:val="22"/>
          <w:szCs w:val="22"/>
        </w:rPr>
        <w:t>KLASA: 024-02/26-01/01</w:t>
      </w:r>
    </w:p>
    <w:p w:rsidR="00E8034D" w:rsidRPr="00E8034D" w:rsidRDefault="00E8034D" w:rsidP="00E8034D">
      <w:pPr>
        <w:pStyle w:val="Naslov3"/>
        <w:spacing w:before="0"/>
        <w:jc w:val="both"/>
        <w:rPr>
          <w:rFonts w:ascii="Calibri" w:hAnsi="Calibri" w:cs="Calibri"/>
          <w:color w:val="auto"/>
          <w:sz w:val="22"/>
          <w:szCs w:val="22"/>
        </w:rPr>
      </w:pPr>
      <w:proofErr w:type="spellStart"/>
      <w:r w:rsidRPr="00E8034D">
        <w:rPr>
          <w:rFonts w:ascii="Calibri" w:hAnsi="Calibri" w:cs="Calibri"/>
          <w:color w:val="auto"/>
          <w:sz w:val="22"/>
          <w:szCs w:val="22"/>
        </w:rPr>
        <w:t>URBROJ</w:t>
      </w:r>
      <w:proofErr w:type="spellEnd"/>
      <w:r w:rsidRPr="00E8034D">
        <w:rPr>
          <w:rFonts w:ascii="Calibri" w:hAnsi="Calibri" w:cs="Calibri"/>
          <w:color w:val="auto"/>
          <w:sz w:val="22"/>
          <w:szCs w:val="22"/>
        </w:rPr>
        <w:t>: 2137-7-26-</w:t>
      </w:r>
      <w:r w:rsidRPr="00E8034D">
        <w:rPr>
          <w:rFonts w:ascii="Calibri" w:hAnsi="Calibri" w:cs="Calibri"/>
          <w:color w:val="auto"/>
          <w:sz w:val="22"/>
          <w:szCs w:val="22"/>
        </w:rPr>
        <w:t>2</w:t>
      </w:r>
    </w:p>
    <w:p w:rsidR="00E8034D" w:rsidRPr="00E8034D" w:rsidRDefault="00E8034D" w:rsidP="00E8034D">
      <w:pPr>
        <w:jc w:val="both"/>
        <w:rPr>
          <w:rFonts w:ascii="Calibri" w:hAnsi="Calibri" w:cs="Calibri"/>
          <w:sz w:val="22"/>
          <w:szCs w:val="22"/>
        </w:rPr>
      </w:pPr>
      <w:r w:rsidRPr="00E8034D">
        <w:rPr>
          <w:rFonts w:ascii="Calibri" w:hAnsi="Calibri" w:cs="Calibri"/>
          <w:sz w:val="22"/>
          <w:szCs w:val="22"/>
        </w:rPr>
        <w:t xml:space="preserve">Hlebine, </w:t>
      </w:r>
      <w:r w:rsidRPr="00E8034D">
        <w:rPr>
          <w:rFonts w:ascii="Calibri" w:hAnsi="Calibri" w:cs="Calibri"/>
          <w:sz w:val="22"/>
          <w:szCs w:val="22"/>
        </w:rPr>
        <w:t>23</w:t>
      </w:r>
      <w:r w:rsidRPr="00E8034D">
        <w:rPr>
          <w:rFonts w:ascii="Calibri" w:hAnsi="Calibri" w:cs="Calibri"/>
          <w:sz w:val="22"/>
          <w:szCs w:val="22"/>
        </w:rPr>
        <w:t>. ožujka 2026.</w:t>
      </w:r>
    </w:p>
    <w:bookmarkEnd w:id="0"/>
    <w:p w:rsidR="003874B5" w:rsidRPr="00E8034D" w:rsidRDefault="003874B5" w:rsidP="00E8034D">
      <w:pPr>
        <w:jc w:val="both"/>
        <w:rPr>
          <w:rFonts w:asciiTheme="minorHAnsi" w:hAnsiTheme="minorHAnsi" w:cstheme="minorHAnsi"/>
          <w:b/>
          <w:bCs/>
          <w:iCs/>
          <w:sz w:val="22"/>
          <w:szCs w:val="22"/>
        </w:rPr>
      </w:pPr>
    </w:p>
    <w:p w:rsidR="00E8034D" w:rsidRPr="00E8034D" w:rsidRDefault="00E8034D" w:rsidP="00E8034D">
      <w:pPr>
        <w:jc w:val="center"/>
        <w:rPr>
          <w:rFonts w:asciiTheme="minorHAnsi" w:hAnsiTheme="minorHAnsi" w:cstheme="minorHAnsi"/>
          <w:b/>
          <w:bCs/>
          <w:iCs/>
          <w:sz w:val="22"/>
          <w:szCs w:val="22"/>
        </w:rPr>
      </w:pPr>
      <w:r w:rsidRPr="00E8034D">
        <w:rPr>
          <w:rFonts w:asciiTheme="minorHAnsi" w:hAnsiTheme="minorHAnsi" w:cstheme="minorHAnsi"/>
          <w:b/>
          <w:bCs/>
          <w:iCs/>
          <w:sz w:val="22"/>
          <w:szCs w:val="22"/>
        </w:rPr>
        <w:t>Z A P I S N I K</w:t>
      </w:r>
    </w:p>
    <w:p w:rsidR="00E8034D" w:rsidRPr="00E8034D" w:rsidRDefault="00E8034D" w:rsidP="002475DC">
      <w:pPr>
        <w:jc w:val="both"/>
        <w:rPr>
          <w:rFonts w:asciiTheme="minorHAnsi" w:hAnsiTheme="minorHAnsi" w:cstheme="minorHAnsi"/>
          <w:b/>
          <w:bCs/>
          <w:iCs/>
          <w:sz w:val="22"/>
          <w:szCs w:val="22"/>
        </w:rPr>
      </w:pPr>
    </w:p>
    <w:p w:rsidR="003C10FD" w:rsidRPr="00E8034D" w:rsidRDefault="0065362D" w:rsidP="002475DC">
      <w:pPr>
        <w:jc w:val="both"/>
        <w:rPr>
          <w:rFonts w:asciiTheme="minorHAnsi" w:hAnsiTheme="minorHAnsi" w:cstheme="minorHAnsi"/>
          <w:sz w:val="22"/>
          <w:szCs w:val="22"/>
        </w:rPr>
      </w:pPr>
      <w:r w:rsidRPr="00E8034D">
        <w:rPr>
          <w:rFonts w:asciiTheme="minorHAnsi" w:hAnsiTheme="minorHAnsi" w:cstheme="minorHAnsi"/>
          <w:sz w:val="22"/>
          <w:szCs w:val="22"/>
        </w:rPr>
        <w:tab/>
      </w:r>
      <w:r w:rsidR="003874B5" w:rsidRPr="00E8034D">
        <w:rPr>
          <w:rFonts w:asciiTheme="minorHAnsi" w:hAnsiTheme="minorHAnsi" w:cstheme="minorHAnsi"/>
          <w:sz w:val="22"/>
          <w:szCs w:val="22"/>
        </w:rPr>
        <w:t>s</w:t>
      </w:r>
      <w:r w:rsidRPr="00E8034D">
        <w:rPr>
          <w:rFonts w:asciiTheme="minorHAnsi" w:hAnsiTheme="minorHAnsi" w:cstheme="minorHAnsi"/>
          <w:sz w:val="22"/>
          <w:szCs w:val="22"/>
        </w:rPr>
        <w:t xml:space="preserve">a </w:t>
      </w:r>
      <w:r w:rsidR="00E172FB" w:rsidRPr="00E8034D">
        <w:rPr>
          <w:rFonts w:asciiTheme="minorHAnsi" w:hAnsiTheme="minorHAnsi" w:cstheme="minorHAnsi"/>
          <w:sz w:val="22"/>
          <w:szCs w:val="22"/>
        </w:rPr>
        <w:t>6</w:t>
      </w:r>
      <w:r w:rsidR="00F7042B" w:rsidRPr="00E8034D">
        <w:rPr>
          <w:rFonts w:asciiTheme="minorHAnsi" w:hAnsiTheme="minorHAnsi" w:cstheme="minorHAnsi"/>
          <w:sz w:val="22"/>
          <w:szCs w:val="22"/>
        </w:rPr>
        <w:t xml:space="preserve">. </w:t>
      </w:r>
      <w:r w:rsidRPr="00E8034D">
        <w:rPr>
          <w:rFonts w:asciiTheme="minorHAnsi" w:hAnsiTheme="minorHAnsi" w:cstheme="minorHAnsi"/>
          <w:sz w:val="22"/>
          <w:szCs w:val="22"/>
        </w:rPr>
        <w:t>sjednice</w:t>
      </w:r>
      <w:r w:rsidRPr="00E8034D">
        <w:rPr>
          <w:rFonts w:asciiTheme="minorHAnsi" w:hAnsiTheme="minorHAnsi" w:cstheme="minorHAnsi"/>
          <w:b/>
          <w:sz w:val="22"/>
          <w:szCs w:val="22"/>
        </w:rPr>
        <w:t xml:space="preserve"> </w:t>
      </w:r>
      <w:r w:rsidR="003C10FD" w:rsidRPr="00E8034D">
        <w:rPr>
          <w:rFonts w:asciiTheme="minorHAnsi" w:hAnsiTheme="minorHAnsi" w:cstheme="minorHAnsi"/>
          <w:sz w:val="22"/>
          <w:szCs w:val="22"/>
        </w:rPr>
        <w:t xml:space="preserve">Općinskog vijeća </w:t>
      </w:r>
      <w:r w:rsidR="009113DE" w:rsidRPr="00E8034D">
        <w:rPr>
          <w:rFonts w:asciiTheme="minorHAnsi" w:hAnsiTheme="minorHAnsi" w:cstheme="minorHAnsi"/>
          <w:sz w:val="22"/>
          <w:szCs w:val="22"/>
        </w:rPr>
        <w:t>Općine Hlebine</w:t>
      </w:r>
      <w:r w:rsidR="00E96896" w:rsidRPr="00E8034D">
        <w:rPr>
          <w:rFonts w:asciiTheme="minorHAnsi" w:hAnsiTheme="minorHAnsi" w:cstheme="minorHAnsi"/>
          <w:sz w:val="22"/>
          <w:szCs w:val="22"/>
        </w:rPr>
        <w:t xml:space="preserve">, </w:t>
      </w:r>
      <w:r w:rsidRPr="00E8034D">
        <w:rPr>
          <w:rFonts w:asciiTheme="minorHAnsi" w:hAnsiTheme="minorHAnsi" w:cstheme="minorHAnsi"/>
          <w:sz w:val="22"/>
          <w:szCs w:val="22"/>
        </w:rPr>
        <w:t xml:space="preserve"> održane dana </w:t>
      </w:r>
      <w:r w:rsidR="00E172FB" w:rsidRPr="00E8034D">
        <w:rPr>
          <w:rFonts w:asciiTheme="minorHAnsi" w:hAnsiTheme="minorHAnsi" w:cstheme="minorHAnsi"/>
          <w:sz w:val="22"/>
          <w:szCs w:val="22"/>
        </w:rPr>
        <w:t>23. ožujka 2026.</w:t>
      </w:r>
      <w:r w:rsidR="00E96896" w:rsidRPr="00E8034D">
        <w:rPr>
          <w:rFonts w:asciiTheme="minorHAnsi" w:hAnsiTheme="minorHAnsi" w:cstheme="minorHAnsi"/>
          <w:sz w:val="22"/>
          <w:szCs w:val="22"/>
        </w:rPr>
        <w:t xml:space="preserve"> godine u zgradi </w:t>
      </w:r>
      <w:r w:rsidR="009113DE" w:rsidRPr="00E8034D">
        <w:rPr>
          <w:rFonts w:asciiTheme="minorHAnsi" w:hAnsiTheme="minorHAnsi" w:cstheme="minorHAnsi"/>
          <w:sz w:val="22"/>
          <w:szCs w:val="22"/>
        </w:rPr>
        <w:t>Općine Hlebine</w:t>
      </w:r>
      <w:r w:rsidR="003C10FD" w:rsidRPr="00E8034D">
        <w:rPr>
          <w:rFonts w:asciiTheme="minorHAnsi" w:hAnsiTheme="minorHAnsi" w:cstheme="minorHAnsi"/>
          <w:sz w:val="22"/>
          <w:szCs w:val="22"/>
        </w:rPr>
        <w:t>,</w:t>
      </w:r>
      <w:r w:rsidR="006018A5" w:rsidRPr="00E8034D">
        <w:rPr>
          <w:rFonts w:asciiTheme="minorHAnsi" w:hAnsiTheme="minorHAnsi" w:cstheme="minorHAnsi"/>
          <w:sz w:val="22"/>
          <w:szCs w:val="22"/>
        </w:rPr>
        <w:t xml:space="preserve"> </w:t>
      </w:r>
      <w:r w:rsidRPr="00E8034D">
        <w:rPr>
          <w:rFonts w:asciiTheme="minorHAnsi" w:hAnsiTheme="minorHAnsi" w:cstheme="minorHAnsi"/>
          <w:sz w:val="22"/>
          <w:szCs w:val="22"/>
        </w:rPr>
        <w:t>Trg Ivana Generalića 1,</w:t>
      </w:r>
      <w:r w:rsidR="003C10FD" w:rsidRPr="00E8034D">
        <w:rPr>
          <w:rFonts w:asciiTheme="minorHAnsi" w:hAnsiTheme="minorHAnsi" w:cstheme="minorHAnsi"/>
          <w:sz w:val="22"/>
          <w:szCs w:val="22"/>
        </w:rPr>
        <w:t xml:space="preserve"> s početkom u </w:t>
      </w:r>
      <w:r w:rsidR="009D22F0" w:rsidRPr="00E8034D">
        <w:rPr>
          <w:rFonts w:asciiTheme="minorHAnsi" w:hAnsiTheme="minorHAnsi" w:cstheme="minorHAnsi"/>
          <w:sz w:val="22"/>
          <w:szCs w:val="22"/>
        </w:rPr>
        <w:t>1</w:t>
      </w:r>
      <w:r w:rsidR="008F0203" w:rsidRPr="00E8034D">
        <w:rPr>
          <w:rFonts w:asciiTheme="minorHAnsi" w:hAnsiTheme="minorHAnsi" w:cstheme="minorHAnsi"/>
          <w:sz w:val="22"/>
          <w:szCs w:val="22"/>
        </w:rPr>
        <w:t>6</w:t>
      </w:r>
      <w:r w:rsidR="001D077F" w:rsidRPr="00E8034D">
        <w:rPr>
          <w:rFonts w:asciiTheme="minorHAnsi" w:hAnsiTheme="minorHAnsi" w:cstheme="minorHAnsi"/>
          <w:sz w:val="22"/>
          <w:szCs w:val="22"/>
        </w:rPr>
        <w:t>:</w:t>
      </w:r>
      <w:r w:rsidR="00C57E10" w:rsidRPr="00E8034D">
        <w:rPr>
          <w:rFonts w:asciiTheme="minorHAnsi" w:hAnsiTheme="minorHAnsi" w:cstheme="minorHAnsi"/>
          <w:sz w:val="22"/>
          <w:szCs w:val="22"/>
        </w:rPr>
        <w:t>00</w:t>
      </w:r>
      <w:r w:rsidR="005A57C9" w:rsidRPr="00E8034D">
        <w:rPr>
          <w:rFonts w:asciiTheme="minorHAnsi" w:hAnsiTheme="minorHAnsi" w:cstheme="minorHAnsi"/>
          <w:sz w:val="22"/>
          <w:szCs w:val="22"/>
        </w:rPr>
        <w:t xml:space="preserve"> sati.</w:t>
      </w:r>
    </w:p>
    <w:p w:rsidR="00012EE0" w:rsidRPr="00E8034D" w:rsidRDefault="00012EE0" w:rsidP="002475DC">
      <w:pPr>
        <w:jc w:val="both"/>
        <w:rPr>
          <w:rFonts w:asciiTheme="minorHAnsi" w:hAnsiTheme="minorHAnsi" w:cstheme="minorHAnsi"/>
          <w:b/>
          <w:sz w:val="22"/>
          <w:szCs w:val="22"/>
        </w:rPr>
      </w:pPr>
      <w:r w:rsidRPr="00E8034D">
        <w:rPr>
          <w:rFonts w:asciiTheme="minorHAnsi" w:hAnsiTheme="minorHAnsi" w:cstheme="minorHAnsi"/>
          <w:sz w:val="22"/>
          <w:szCs w:val="22"/>
        </w:rPr>
        <w:tab/>
        <w:t>Sjednica je</w:t>
      </w:r>
      <w:r w:rsidR="001D077F" w:rsidRPr="00E8034D">
        <w:rPr>
          <w:rFonts w:asciiTheme="minorHAnsi" w:hAnsiTheme="minorHAnsi" w:cstheme="minorHAnsi"/>
          <w:sz w:val="22"/>
          <w:szCs w:val="22"/>
        </w:rPr>
        <w:t xml:space="preserve"> sazvana sazivom K</w:t>
      </w:r>
      <w:r w:rsidR="00B55299" w:rsidRPr="00E8034D">
        <w:rPr>
          <w:rFonts w:asciiTheme="minorHAnsi" w:hAnsiTheme="minorHAnsi" w:cstheme="minorHAnsi"/>
          <w:sz w:val="22"/>
          <w:szCs w:val="22"/>
        </w:rPr>
        <w:t>LASA</w:t>
      </w:r>
      <w:r w:rsidR="001D077F" w:rsidRPr="00E8034D">
        <w:rPr>
          <w:rFonts w:asciiTheme="minorHAnsi" w:hAnsiTheme="minorHAnsi" w:cstheme="minorHAnsi"/>
          <w:sz w:val="22"/>
          <w:szCs w:val="22"/>
        </w:rPr>
        <w:t xml:space="preserve">: </w:t>
      </w:r>
      <w:r w:rsidR="00A10597" w:rsidRPr="00E8034D">
        <w:rPr>
          <w:rFonts w:asciiTheme="minorHAnsi" w:hAnsiTheme="minorHAnsi" w:cstheme="minorHAnsi"/>
          <w:sz w:val="22"/>
          <w:szCs w:val="22"/>
        </w:rPr>
        <w:t>024-02/2</w:t>
      </w:r>
      <w:r w:rsidR="00E172FB" w:rsidRPr="00E8034D">
        <w:rPr>
          <w:rFonts w:asciiTheme="minorHAnsi" w:hAnsiTheme="minorHAnsi" w:cstheme="minorHAnsi"/>
          <w:sz w:val="22"/>
          <w:szCs w:val="22"/>
        </w:rPr>
        <w:t>6</w:t>
      </w:r>
      <w:r w:rsidR="00A10597" w:rsidRPr="00E8034D">
        <w:rPr>
          <w:rFonts w:asciiTheme="minorHAnsi" w:hAnsiTheme="minorHAnsi" w:cstheme="minorHAnsi"/>
          <w:sz w:val="22"/>
          <w:szCs w:val="22"/>
        </w:rPr>
        <w:t>-01/0</w:t>
      </w:r>
      <w:r w:rsidR="00E172FB" w:rsidRPr="00E8034D">
        <w:rPr>
          <w:rFonts w:asciiTheme="minorHAnsi" w:hAnsiTheme="minorHAnsi" w:cstheme="minorHAnsi"/>
          <w:sz w:val="22"/>
          <w:szCs w:val="22"/>
        </w:rPr>
        <w:t>1</w:t>
      </w:r>
      <w:r w:rsidR="00F509AA" w:rsidRPr="00E8034D">
        <w:rPr>
          <w:rFonts w:asciiTheme="minorHAnsi" w:hAnsiTheme="minorHAnsi" w:cstheme="minorHAnsi"/>
          <w:sz w:val="22"/>
          <w:szCs w:val="22"/>
        </w:rPr>
        <w:t>,</w:t>
      </w:r>
      <w:r w:rsidR="00A10597" w:rsidRPr="00E8034D">
        <w:rPr>
          <w:rFonts w:asciiTheme="minorHAnsi" w:hAnsiTheme="minorHAnsi" w:cstheme="minorHAnsi"/>
          <w:sz w:val="22"/>
          <w:szCs w:val="22"/>
        </w:rPr>
        <w:t xml:space="preserve"> </w:t>
      </w:r>
      <w:proofErr w:type="spellStart"/>
      <w:r w:rsidR="00A10597" w:rsidRPr="00E8034D">
        <w:rPr>
          <w:rFonts w:asciiTheme="minorHAnsi" w:hAnsiTheme="minorHAnsi" w:cstheme="minorHAnsi"/>
          <w:sz w:val="22"/>
          <w:szCs w:val="22"/>
        </w:rPr>
        <w:t>U</w:t>
      </w:r>
      <w:r w:rsidR="00B55299" w:rsidRPr="00E8034D">
        <w:rPr>
          <w:rFonts w:asciiTheme="minorHAnsi" w:hAnsiTheme="minorHAnsi" w:cstheme="minorHAnsi"/>
          <w:sz w:val="22"/>
          <w:szCs w:val="22"/>
        </w:rPr>
        <w:t>RBROJ</w:t>
      </w:r>
      <w:proofErr w:type="spellEnd"/>
      <w:r w:rsidR="00A10597" w:rsidRPr="00E8034D">
        <w:rPr>
          <w:rFonts w:asciiTheme="minorHAnsi" w:hAnsiTheme="minorHAnsi" w:cstheme="minorHAnsi"/>
          <w:sz w:val="22"/>
          <w:szCs w:val="22"/>
        </w:rPr>
        <w:t>: 2137-</w:t>
      </w:r>
      <w:r w:rsidRPr="00E8034D">
        <w:rPr>
          <w:rFonts w:asciiTheme="minorHAnsi" w:hAnsiTheme="minorHAnsi" w:cstheme="minorHAnsi"/>
          <w:sz w:val="22"/>
          <w:szCs w:val="22"/>
        </w:rPr>
        <w:t>7-</w:t>
      </w:r>
      <w:r w:rsidR="001D077F" w:rsidRPr="00E8034D">
        <w:rPr>
          <w:rFonts w:asciiTheme="minorHAnsi" w:hAnsiTheme="minorHAnsi" w:cstheme="minorHAnsi"/>
          <w:sz w:val="22"/>
          <w:szCs w:val="22"/>
        </w:rPr>
        <w:t>2</w:t>
      </w:r>
      <w:r w:rsidR="00E172FB" w:rsidRPr="00E8034D">
        <w:rPr>
          <w:rFonts w:asciiTheme="minorHAnsi" w:hAnsiTheme="minorHAnsi" w:cstheme="minorHAnsi"/>
          <w:sz w:val="22"/>
          <w:szCs w:val="22"/>
        </w:rPr>
        <w:t>6</w:t>
      </w:r>
      <w:r w:rsidRPr="00E8034D">
        <w:rPr>
          <w:rFonts w:asciiTheme="minorHAnsi" w:hAnsiTheme="minorHAnsi" w:cstheme="minorHAnsi"/>
          <w:sz w:val="22"/>
          <w:szCs w:val="22"/>
        </w:rPr>
        <w:t xml:space="preserve">-1, od  </w:t>
      </w:r>
      <w:r w:rsidR="00E172FB" w:rsidRPr="00E8034D">
        <w:rPr>
          <w:rFonts w:asciiTheme="minorHAnsi" w:hAnsiTheme="minorHAnsi" w:cstheme="minorHAnsi"/>
          <w:sz w:val="22"/>
          <w:szCs w:val="22"/>
        </w:rPr>
        <w:t>16. ožujka 2026</w:t>
      </w:r>
      <w:r w:rsidR="00552A36" w:rsidRPr="00E8034D">
        <w:rPr>
          <w:rFonts w:asciiTheme="minorHAnsi" w:hAnsiTheme="minorHAnsi" w:cstheme="minorHAnsi"/>
          <w:sz w:val="22"/>
          <w:szCs w:val="22"/>
        </w:rPr>
        <w:t>.</w:t>
      </w:r>
      <w:r w:rsidRPr="00E8034D">
        <w:rPr>
          <w:rFonts w:asciiTheme="minorHAnsi" w:hAnsiTheme="minorHAnsi" w:cstheme="minorHAnsi"/>
          <w:sz w:val="22"/>
          <w:szCs w:val="22"/>
        </w:rPr>
        <w:t xml:space="preserve"> godine.</w:t>
      </w:r>
    </w:p>
    <w:p w:rsidR="00F7042B" w:rsidRPr="00E8034D" w:rsidRDefault="003C10FD" w:rsidP="002475DC">
      <w:pPr>
        <w:jc w:val="both"/>
        <w:rPr>
          <w:rFonts w:asciiTheme="minorHAnsi" w:hAnsiTheme="minorHAnsi" w:cstheme="minorHAnsi"/>
          <w:sz w:val="22"/>
          <w:szCs w:val="22"/>
        </w:rPr>
      </w:pPr>
      <w:r w:rsidRPr="00E8034D">
        <w:rPr>
          <w:rFonts w:asciiTheme="minorHAnsi" w:hAnsiTheme="minorHAnsi" w:cstheme="minorHAnsi"/>
          <w:sz w:val="22"/>
          <w:szCs w:val="22"/>
        </w:rPr>
        <w:tab/>
        <w:t xml:space="preserve">Sjednicu Općinskog vijeća </w:t>
      </w:r>
      <w:r w:rsidR="009113DE" w:rsidRPr="00E8034D">
        <w:rPr>
          <w:rFonts w:asciiTheme="minorHAnsi" w:hAnsiTheme="minorHAnsi" w:cstheme="minorHAnsi"/>
          <w:sz w:val="22"/>
          <w:szCs w:val="22"/>
        </w:rPr>
        <w:t>Općine Hlebine</w:t>
      </w:r>
      <w:r w:rsidRPr="00E8034D">
        <w:rPr>
          <w:rFonts w:asciiTheme="minorHAnsi" w:hAnsiTheme="minorHAnsi" w:cstheme="minorHAnsi"/>
          <w:sz w:val="22"/>
          <w:szCs w:val="22"/>
        </w:rPr>
        <w:t xml:space="preserve"> otvara</w:t>
      </w:r>
      <w:r w:rsidR="00F7042B" w:rsidRPr="00E8034D">
        <w:rPr>
          <w:rFonts w:asciiTheme="minorHAnsi" w:hAnsiTheme="minorHAnsi" w:cstheme="minorHAnsi"/>
          <w:sz w:val="22"/>
          <w:szCs w:val="22"/>
        </w:rPr>
        <w:t xml:space="preserve"> predsjednik Općinskog vijeća </w:t>
      </w:r>
      <w:r w:rsidR="009113DE" w:rsidRPr="00E8034D">
        <w:rPr>
          <w:rFonts w:asciiTheme="minorHAnsi" w:hAnsiTheme="minorHAnsi" w:cstheme="minorHAnsi"/>
          <w:sz w:val="22"/>
          <w:szCs w:val="22"/>
        </w:rPr>
        <w:t>Općine Hlebine</w:t>
      </w:r>
      <w:r w:rsidR="00F7042B" w:rsidRPr="00E8034D">
        <w:rPr>
          <w:rFonts w:asciiTheme="minorHAnsi" w:hAnsiTheme="minorHAnsi" w:cstheme="minorHAnsi"/>
          <w:sz w:val="22"/>
          <w:szCs w:val="22"/>
        </w:rPr>
        <w:t xml:space="preserve">. </w:t>
      </w:r>
      <w:r w:rsidRPr="00E8034D">
        <w:rPr>
          <w:rFonts w:asciiTheme="minorHAnsi" w:hAnsiTheme="minorHAnsi" w:cstheme="minorHAnsi"/>
          <w:sz w:val="22"/>
          <w:szCs w:val="22"/>
        </w:rPr>
        <w:t>Pozdravlja sve</w:t>
      </w:r>
      <w:r w:rsidR="00ED19C1" w:rsidRPr="00E8034D">
        <w:rPr>
          <w:rFonts w:asciiTheme="minorHAnsi" w:hAnsiTheme="minorHAnsi" w:cstheme="minorHAnsi"/>
          <w:sz w:val="22"/>
          <w:szCs w:val="22"/>
        </w:rPr>
        <w:t xml:space="preserve"> prisutne</w:t>
      </w:r>
      <w:r w:rsidRPr="00E8034D">
        <w:rPr>
          <w:rFonts w:asciiTheme="minorHAnsi" w:hAnsiTheme="minorHAnsi" w:cstheme="minorHAnsi"/>
          <w:sz w:val="22"/>
          <w:szCs w:val="22"/>
        </w:rPr>
        <w:t xml:space="preserve">. </w:t>
      </w:r>
    </w:p>
    <w:p w:rsidR="003C10FD" w:rsidRPr="00E8034D" w:rsidRDefault="00F7042B" w:rsidP="002475DC">
      <w:pPr>
        <w:jc w:val="both"/>
        <w:rPr>
          <w:rFonts w:asciiTheme="minorHAnsi" w:hAnsiTheme="minorHAnsi" w:cstheme="minorHAnsi"/>
          <w:sz w:val="22"/>
          <w:szCs w:val="22"/>
        </w:rPr>
      </w:pPr>
      <w:r w:rsidRPr="00E8034D">
        <w:rPr>
          <w:rFonts w:asciiTheme="minorHAnsi" w:hAnsiTheme="minorHAnsi" w:cstheme="minorHAnsi"/>
          <w:sz w:val="22"/>
          <w:szCs w:val="22"/>
        </w:rPr>
        <w:tab/>
        <w:t>Nakon izvršene prozivke, k</w:t>
      </w:r>
      <w:r w:rsidR="003C10FD" w:rsidRPr="00E8034D">
        <w:rPr>
          <w:rFonts w:asciiTheme="minorHAnsi" w:hAnsiTheme="minorHAnsi" w:cstheme="minorHAnsi"/>
          <w:sz w:val="22"/>
          <w:szCs w:val="22"/>
        </w:rPr>
        <w:t>o</w:t>
      </w:r>
      <w:r w:rsidR="00D876D9" w:rsidRPr="00E8034D">
        <w:rPr>
          <w:rFonts w:asciiTheme="minorHAnsi" w:hAnsiTheme="minorHAnsi" w:cstheme="minorHAnsi"/>
          <w:sz w:val="22"/>
          <w:szCs w:val="22"/>
        </w:rPr>
        <w:t>nstatira da sjednici  prisustvuj</w:t>
      </w:r>
      <w:r w:rsidR="005B3E7E" w:rsidRPr="00E8034D">
        <w:rPr>
          <w:rFonts w:asciiTheme="minorHAnsi" w:hAnsiTheme="minorHAnsi" w:cstheme="minorHAnsi"/>
          <w:sz w:val="22"/>
          <w:szCs w:val="22"/>
        </w:rPr>
        <w:t>e</w:t>
      </w:r>
      <w:r w:rsidR="00D876D9" w:rsidRPr="00E8034D">
        <w:rPr>
          <w:rFonts w:asciiTheme="minorHAnsi" w:hAnsiTheme="minorHAnsi" w:cstheme="minorHAnsi"/>
          <w:sz w:val="22"/>
          <w:szCs w:val="22"/>
        </w:rPr>
        <w:t xml:space="preserve"> </w:t>
      </w:r>
      <w:r w:rsidR="00E172FB" w:rsidRPr="00E8034D">
        <w:rPr>
          <w:rFonts w:asciiTheme="minorHAnsi" w:hAnsiTheme="minorHAnsi" w:cstheme="minorHAnsi"/>
          <w:sz w:val="22"/>
          <w:szCs w:val="22"/>
        </w:rPr>
        <w:t>7</w:t>
      </w:r>
      <w:r w:rsidR="00BB6533" w:rsidRPr="00E8034D">
        <w:rPr>
          <w:rFonts w:asciiTheme="minorHAnsi" w:hAnsiTheme="minorHAnsi" w:cstheme="minorHAnsi"/>
          <w:sz w:val="22"/>
          <w:szCs w:val="22"/>
        </w:rPr>
        <w:t xml:space="preserve"> </w:t>
      </w:r>
      <w:r w:rsidR="0065362D" w:rsidRPr="00E8034D">
        <w:rPr>
          <w:rFonts w:asciiTheme="minorHAnsi" w:hAnsiTheme="minorHAnsi" w:cstheme="minorHAnsi"/>
          <w:sz w:val="22"/>
          <w:szCs w:val="22"/>
        </w:rPr>
        <w:t>članov</w:t>
      </w:r>
      <w:r w:rsidRPr="00E8034D">
        <w:rPr>
          <w:rFonts w:asciiTheme="minorHAnsi" w:hAnsiTheme="minorHAnsi" w:cstheme="minorHAnsi"/>
          <w:sz w:val="22"/>
          <w:szCs w:val="22"/>
        </w:rPr>
        <w:t>a</w:t>
      </w:r>
      <w:r w:rsidR="00D876D9" w:rsidRPr="00E8034D">
        <w:rPr>
          <w:rFonts w:asciiTheme="minorHAnsi" w:hAnsiTheme="minorHAnsi" w:cstheme="minorHAnsi"/>
          <w:sz w:val="22"/>
          <w:szCs w:val="22"/>
        </w:rPr>
        <w:t xml:space="preserve"> </w:t>
      </w:r>
      <w:r w:rsidR="0065362D" w:rsidRPr="00E8034D">
        <w:rPr>
          <w:rFonts w:asciiTheme="minorHAnsi" w:hAnsiTheme="minorHAnsi" w:cstheme="minorHAnsi"/>
          <w:sz w:val="22"/>
          <w:szCs w:val="22"/>
        </w:rPr>
        <w:t xml:space="preserve"> </w:t>
      </w:r>
      <w:r w:rsidR="003C10FD" w:rsidRPr="00E8034D">
        <w:rPr>
          <w:rFonts w:asciiTheme="minorHAnsi" w:hAnsiTheme="minorHAnsi" w:cstheme="minorHAnsi"/>
          <w:sz w:val="22"/>
          <w:szCs w:val="22"/>
        </w:rPr>
        <w:t>Općinskog vijeća.</w:t>
      </w:r>
    </w:p>
    <w:p w:rsidR="0065362D" w:rsidRPr="00E8034D" w:rsidRDefault="0065362D" w:rsidP="002475DC">
      <w:pPr>
        <w:jc w:val="both"/>
        <w:rPr>
          <w:rFonts w:asciiTheme="minorHAnsi" w:hAnsiTheme="minorHAnsi" w:cstheme="minorHAnsi"/>
          <w:sz w:val="22"/>
          <w:szCs w:val="22"/>
        </w:rPr>
      </w:pPr>
    </w:p>
    <w:p w:rsidR="008F0203" w:rsidRPr="00E8034D" w:rsidRDefault="008F0203" w:rsidP="008F0203">
      <w:pPr>
        <w:jc w:val="both"/>
        <w:rPr>
          <w:rFonts w:asciiTheme="minorHAnsi" w:hAnsiTheme="minorHAnsi" w:cstheme="minorHAnsi"/>
          <w:b/>
          <w:sz w:val="22"/>
          <w:szCs w:val="22"/>
        </w:rPr>
      </w:pPr>
      <w:r w:rsidRPr="00E8034D">
        <w:rPr>
          <w:rFonts w:asciiTheme="minorHAnsi" w:hAnsiTheme="minorHAnsi" w:cstheme="minorHAnsi"/>
          <w:b/>
          <w:sz w:val="22"/>
          <w:szCs w:val="22"/>
        </w:rPr>
        <w:t>PRISUTNI:</w:t>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t xml:space="preserve">     ODSUTNI:    </w:t>
      </w:r>
    </w:p>
    <w:p w:rsidR="008F0203" w:rsidRPr="00E8034D" w:rsidRDefault="008F0203" w:rsidP="008F0203">
      <w:pPr>
        <w:jc w:val="both"/>
        <w:rPr>
          <w:rFonts w:asciiTheme="minorHAnsi" w:hAnsiTheme="minorHAnsi" w:cstheme="minorHAnsi"/>
          <w:sz w:val="22"/>
          <w:szCs w:val="22"/>
        </w:rPr>
      </w:pPr>
    </w:p>
    <w:p w:rsidR="008F0203" w:rsidRPr="00E8034D" w:rsidRDefault="008F0203" w:rsidP="008F0203">
      <w:pPr>
        <w:jc w:val="both"/>
        <w:rPr>
          <w:rFonts w:asciiTheme="minorHAnsi" w:hAnsiTheme="minorHAnsi" w:cstheme="minorHAnsi"/>
          <w:sz w:val="22"/>
          <w:szCs w:val="22"/>
        </w:rPr>
      </w:pPr>
      <w:r w:rsidRPr="00E8034D">
        <w:rPr>
          <w:rFonts w:asciiTheme="minorHAnsi" w:hAnsiTheme="minorHAnsi" w:cstheme="minorHAnsi"/>
          <w:sz w:val="22"/>
          <w:szCs w:val="22"/>
        </w:rPr>
        <w:t>1.</w:t>
      </w:r>
      <w:r w:rsidRPr="00E8034D">
        <w:rPr>
          <w:rFonts w:asciiTheme="minorHAnsi" w:hAnsiTheme="minorHAnsi" w:cstheme="minorHAnsi"/>
          <w:sz w:val="22"/>
          <w:szCs w:val="22"/>
        </w:rPr>
        <w:tab/>
      </w:r>
      <w:proofErr w:type="spellStart"/>
      <w:r w:rsidRPr="00E8034D">
        <w:rPr>
          <w:rFonts w:asciiTheme="minorHAnsi" w:hAnsiTheme="minorHAnsi" w:cstheme="minorHAnsi"/>
          <w:sz w:val="22"/>
          <w:szCs w:val="22"/>
        </w:rPr>
        <w:t>Andjelko</w:t>
      </w:r>
      <w:proofErr w:type="spellEnd"/>
      <w:r w:rsidRPr="00E8034D">
        <w:rPr>
          <w:rFonts w:asciiTheme="minorHAnsi" w:hAnsiTheme="minorHAnsi" w:cstheme="minorHAnsi"/>
          <w:sz w:val="22"/>
          <w:szCs w:val="22"/>
        </w:rPr>
        <w:t xml:space="preserve"> </w:t>
      </w:r>
      <w:proofErr w:type="spellStart"/>
      <w:r w:rsidRPr="00E8034D">
        <w:rPr>
          <w:rFonts w:asciiTheme="minorHAnsi" w:hAnsiTheme="minorHAnsi" w:cstheme="minorHAnsi"/>
          <w:sz w:val="22"/>
          <w:szCs w:val="22"/>
        </w:rPr>
        <w:t>Belec</w:t>
      </w:r>
      <w:proofErr w:type="spellEnd"/>
      <w:r w:rsidRPr="00E8034D">
        <w:rPr>
          <w:rFonts w:asciiTheme="minorHAnsi" w:hAnsiTheme="minorHAnsi" w:cstheme="minorHAnsi"/>
          <w:sz w:val="22"/>
          <w:szCs w:val="22"/>
        </w:rPr>
        <w:t xml:space="preserve">, </w:t>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t xml:space="preserve">1. Davor </w:t>
      </w:r>
      <w:proofErr w:type="spellStart"/>
      <w:r w:rsidR="00E172FB" w:rsidRPr="00E8034D">
        <w:rPr>
          <w:rFonts w:asciiTheme="minorHAnsi" w:hAnsiTheme="minorHAnsi" w:cstheme="minorHAnsi"/>
          <w:sz w:val="22"/>
          <w:szCs w:val="22"/>
        </w:rPr>
        <w:t>Čajkulić</w:t>
      </w:r>
      <w:proofErr w:type="spellEnd"/>
      <w:r w:rsidR="00E172FB" w:rsidRPr="00E8034D">
        <w:rPr>
          <w:rFonts w:asciiTheme="minorHAnsi" w:hAnsiTheme="minorHAnsi" w:cstheme="minorHAnsi"/>
          <w:sz w:val="22"/>
          <w:szCs w:val="22"/>
        </w:rPr>
        <w:t xml:space="preserve"> – ispričan, </w:t>
      </w:r>
      <w:r w:rsidRPr="00E8034D">
        <w:rPr>
          <w:rFonts w:asciiTheme="minorHAnsi" w:hAnsiTheme="minorHAnsi" w:cstheme="minorHAnsi"/>
          <w:sz w:val="22"/>
          <w:szCs w:val="22"/>
        </w:rPr>
        <w:tab/>
      </w:r>
      <w:r w:rsidRPr="00E8034D">
        <w:rPr>
          <w:rFonts w:asciiTheme="minorHAnsi" w:hAnsiTheme="minorHAnsi" w:cstheme="minorHAnsi"/>
          <w:sz w:val="22"/>
          <w:szCs w:val="22"/>
        </w:rPr>
        <w:tab/>
      </w:r>
    </w:p>
    <w:p w:rsidR="008F0203" w:rsidRPr="00E8034D" w:rsidRDefault="008F0203" w:rsidP="008F0203">
      <w:pPr>
        <w:jc w:val="both"/>
        <w:rPr>
          <w:rFonts w:asciiTheme="minorHAnsi" w:hAnsiTheme="minorHAnsi" w:cstheme="minorHAnsi"/>
          <w:sz w:val="22"/>
          <w:szCs w:val="22"/>
        </w:rPr>
      </w:pPr>
      <w:r w:rsidRPr="00E8034D">
        <w:rPr>
          <w:rFonts w:asciiTheme="minorHAnsi" w:hAnsiTheme="minorHAnsi" w:cstheme="minorHAnsi"/>
          <w:sz w:val="22"/>
          <w:szCs w:val="22"/>
        </w:rPr>
        <w:t>2.</w:t>
      </w:r>
      <w:r w:rsidRPr="00E8034D">
        <w:rPr>
          <w:rFonts w:asciiTheme="minorHAnsi" w:hAnsiTheme="minorHAnsi" w:cstheme="minorHAnsi"/>
          <w:sz w:val="22"/>
          <w:szCs w:val="22"/>
        </w:rPr>
        <w:tab/>
        <w:t xml:space="preserve">Zvonko </w:t>
      </w:r>
      <w:proofErr w:type="spellStart"/>
      <w:r w:rsidRPr="00E8034D">
        <w:rPr>
          <w:rFonts w:asciiTheme="minorHAnsi" w:hAnsiTheme="minorHAnsi" w:cstheme="minorHAnsi"/>
          <w:sz w:val="22"/>
          <w:szCs w:val="22"/>
        </w:rPr>
        <w:t>Trtanj</w:t>
      </w:r>
      <w:proofErr w:type="spellEnd"/>
      <w:r w:rsidRPr="00E8034D">
        <w:rPr>
          <w:rFonts w:asciiTheme="minorHAnsi" w:hAnsiTheme="minorHAnsi" w:cstheme="minorHAnsi"/>
          <w:sz w:val="22"/>
          <w:szCs w:val="22"/>
        </w:rPr>
        <w:t xml:space="preserve">, </w:t>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r>
      <w:r w:rsidR="00E172FB" w:rsidRPr="00E8034D">
        <w:rPr>
          <w:rFonts w:asciiTheme="minorHAnsi" w:hAnsiTheme="minorHAnsi" w:cstheme="minorHAnsi"/>
          <w:sz w:val="22"/>
          <w:szCs w:val="22"/>
        </w:rPr>
        <w:tab/>
      </w:r>
      <w:r w:rsidR="009C0EA8">
        <w:rPr>
          <w:rFonts w:asciiTheme="minorHAnsi" w:hAnsiTheme="minorHAnsi" w:cstheme="minorHAnsi"/>
          <w:sz w:val="22"/>
          <w:szCs w:val="22"/>
        </w:rPr>
        <w:tab/>
      </w:r>
      <w:bookmarkStart w:id="1" w:name="_GoBack"/>
      <w:bookmarkEnd w:id="1"/>
      <w:r w:rsidR="00E172FB" w:rsidRPr="00E8034D">
        <w:rPr>
          <w:rFonts w:asciiTheme="minorHAnsi" w:hAnsiTheme="minorHAnsi" w:cstheme="minorHAnsi"/>
          <w:sz w:val="22"/>
          <w:szCs w:val="22"/>
        </w:rPr>
        <w:t xml:space="preserve">2. Matija </w:t>
      </w:r>
      <w:proofErr w:type="spellStart"/>
      <w:r w:rsidR="00E172FB" w:rsidRPr="00E8034D">
        <w:rPr>
          <w:rFonts w:asciiTheme="minorHAnsi" w:hAnsiTheme="minorHAnsi" w:cstheme="minorHAnsi"/>
          <w:sz w:val="22"/>
          <w:szCs w:val="22"/>
        </w:rPr>
        <w:t>Imbriovčan</w:t>
      </w:r>
      <w:proofErr w:type="spellEnd"/>
      <w:r w:rsidR="00E172FB" w:rsidRPr="00E8034D">
        <w:rPr>
          <w:rFonts w:asciiTheme="minorHAnsi" w:hAnsiTheme="minorHAnsi" w:cstheme="minorHAnsi"/>
          <w:sz w:val="22"/>
          <w:szCs w:val="22"/>
        </w:rPr>
        <w:tab/>
      </w:r>
    </w:p>
    <w:p w:rsidR="008F0203" w:rsidRPr="00E8034D" w:rsidRDefault="008F0203" w:rsidP="008F0203">
      <w:pPr>
        <w:jc w:val="both"/>
        <w:rPr>
          <w:rFonts w:asciiTheme="minorHAnsi" w:hAnsiTheme="minorHAnsi" w:cstheme="minorHAnsi"/>
          <w:sz w:val="22"/>
          <w:szCs w:val="22"/>
        </w:rPr>
      </w:pPr>
      <w:r w:rsidRPr="00E8034D">
        <w:rPr>
          <w:rFonts w:asciiTheme="minorHAnsi" w:hAnsiTheme="minorHAnsi" w:cstheme="minorHAnsi"/>
          <w:sz w:val="22"/>
          <w:szCs w:val="22"/>
        </w:rPr>
        <w:t>3.</w:t>
      </w:r>
      <w:r w:rsidRPr="00E8034D">
        <w:rPr>
          <w:rFonts w:asciiTheme="minorHAnsi" w:hAnsiTheme="minorHAnsi" w:cstheme="minorHAnsi"/>
          <w:sz w:val="22"/>
          <w:szCs w:val="22"/>
        </w:rPr>
        <w:tab/>
        <w:t xml:space="preserve">Radmila </w:t>
      </w:r>
      <w:proofErr w:type="spellStart"/>
      <w:r w:rsidRPr="00E8034D">
        <w:rPr>
          <w:rFonts w:asciiTheme="minorHAnsi" w:hAnsiTheme="minorHAnsi" w:cstheme="minorHAnsi"/>
          <w:sz w:val="22"/>
          <w:szCs w:val="22"/>
        </w:rPr>
        <w:t>Kolarek</w:t>
      </w:r>
      <w:proofErr w:type="spellEnd"/>
      <w:r w:rsidRPr="00E8034D">
        <w:rPr>
          <w:rFonts w:asciiTheme="minorHAnsi" w:hAnsiTheme="minorHAnsi" w:cstheme="minorHAnsi"/>
          <w:sz w:val="22"/>
          <w:szCs w:val="22"/>
        </w:rPr>
        <w:t xml:space="preserve">, </w:t>
      </w:r>
    </w:p>
    <w:p w:rsidR="008F0203" w:rsidRPr="00E8034D" w:rsidRDefault="008F0203" w:rsidP="008F0203">
      <w:pPr>
        <w:jc w:val="both"/>
        <w:rPr>
          <w:rFonts w:asciiTheme="minorHAnsi" w:hAnsiTheme="minorHAnsi" w:cstheme="minorHAnsi"/>
          <w:sz w:val="22"/>
          <w:szCs w:val="22"/>
        </w:rPr>
      </w:pPr>
      <w:r w:rsidRPr="00E8034D">
        <w:rPr>
          <w:rFonts w:asciiTheme="minorHAnsi" w:hAnsiTheme="minorHAnsi" w:cstheme="minorHAnsi"/>
          <w:sz w:val="22"/>
          <w:szCs w:val="22"/>
        </w:rPr>
        <w:t>4.</w:t>
      </w:r>
      <w:r w:rsidRPr="00E8034D">
        <w:rPr>
          <w:rFonts w:asciiTheme="minorHAnsi" w:hAnsiTheme="minorHAnsi" w:cstheme="minorHAnsi"/>
          <w:sz w:val="22"/>
          <w:szCs w:val="22"/>
        </w:rPr>
        <w:tab/>
        <w:t xml:space="preserve">Milan Horvat, </w:t>
      </w:r>
    </w:p>
    <w:p w:rsidR="008F0203" w:rsidRPr="00E8034D" w:rsidRDefault="008F0203" w:rsidP="008F0203">
      <w:pPr>
        <w:jc w:val="both"/>
        <w:rPr>
          <w:rFonts w:asciiTheme="minorHAnsi" w:hAnsiTheme="minorHAnsi" w:cstheme="minorHAnsi"/>
          <w:sz w:val="22"/>
          <w:szCs w:val="22"/>
        </w:rPr>
      </w:pPr>
      <w:r w:rsidRPr="00E8034D">
        <w:rPr>
          <w:rFonts w:asciiTheme="minorHAnsi" w:hAnsiTheme="minorHAnsi" w:cstheme="minorHAnsi"/>
          <w:sz w:val="22"/>
          <w:szCs w:val="22"/>
        </w:rPr>
        <w:t>5.</w:t>
      </w:r>
      <w:r w:rsidRPr="00E8034D">
        <w:rPr>
          <w:rFonts w:asciiTheme="minorHAnsi" w:hAnsiTheme="minorHAnsi" w:cstheme="minorHAnsi"/>
          <w:sz w:val="22"/>
          <w:szCs w:val="22"/>
        </w:rPr>
        <w:tab/>
        <w:t xml:space="preserve">Magdalena </w:t>
      </w:r>
      <w:proofErr w:type="spellStart"/>
      <w:r w:rsidRPr="00E8034D">
        <w:rPr>
          <w:rFonts w:asciiTheme="minorHAnsi" w:hAnsiTheme="minorHAnsi" w:cstheme="minorHAnsi"/>
          <w:sz w:val="22"/>
          <w:szCs w:val="22"/>
        </w:rPr>
        <w:t>Štrfiček</w:t>
      </w:r>
      <w:proofErr w:type="spellEnd"/>
      <w:r w:rsidRPr="00E8034D">
        <w:rPr>
          <w:rFonts w:asciiTheme="minorHAnsi" w:hAnsiTheme="minorHAnsi" w:cstheme="minorHAnsi"/>
          <w:sz w:val="22"/>
          <w:szCs w:val="22"/>
        </w:rPr>
        <w:t xml:space="preserve">, </w:t>
      </w:r>
    </w:p>
    <w:p w:rsidR="008F0203" w:rsidRPr="00E8034D" w:rsidRDefault="008F0203" w:rsidP="008F0203">
      <w:pPr>
        <w:jc w:val="both"/>
        <w:rPr>
          <w:rFonts w:asciiTheme="minorHAnsi" w:hAnsiTheme="minorHAnsi" w:cstheme="minorHAnsi"/>
          <w:sz w:val="22"/>
          <w:szCs w:val="22"/>
        </w:rPr>
      </w:pPr>
      <w:r w:rsidRPr="00E8034D">
        <w:rPr>
          <w:rFonts w:asciiTheme="minorHAnsi" w:hAnsiTheme="minorHAnsi" w:cstheme="minorHAnsi"/>
          <w:sz w:val="22"/>
          <w:szCs w:val="22"/>
        </w:rPr>
        <w:t>6.</w:t>
      </w:r>
      <w:r w:rsidRPr="00E8034D">
        <w:rPr>
          <w:rFonts w:asciiTheme="minorHAnsi" w:hAnsiTheme="minorHAnsi" w:cstheme="minorHAnsi"/>
          <w:sz w:val="22"/>
          <w:szCs w:val="22"/>
        </w:rPr>
        <w:tab/>
        <w:t>Marija Zlatar,</w:t>
      </w:r>
    </w:p>
    <w:p w:rsidR="008F0203" w:rsidRPr="00E8034D" w:rsidRDefault="00E172FB" w:rsidP="008F0203">
      <w:pPr>
        <w:jc w:val="both"/>
        <w:rPr>
          <w:rFonts w:asciiTheme="minorHAnsi" w:hAnsiTheme="minorHAnsi" w:cstheme="minorHAnsi"/>
          <w:sz w:val="22"/>
          <w:szCs w:val="22"/>
        </w:rPr>
      </w:pPr>
      <w:r w:rsidRPr="00E8034D">
        <w:rPr>
          <w:rFonts w:asciiTheme="minorHAnsi" w:hAnsiTheme="minorHAnsi" w:cstheme="minorHAnsi"/>
          <w:sz w:val="22"/>
          <w:szCs w:val="22"/>
        </w:rPr>
        <w:t>7</w:t>
      </w:r>
      <w:r w:rsidR="008F0203" w:rsidRPr="00E8034D">
        <w:rPr>
          <w:rFonts w:asciiTheme="minorHAnsi" w:hAnsiTheme="minorHAnsi" w:cstheme="minorHAnsi"/>
          <w:sz w:val="22"/>
          <w:szCs w:val="22"/>
        </w:rPr>
        <w:t xml:space="preserve">. </w:t>
      </w:r>
      <w:r w:rsidR="008F0203" w:rsidRPr="00E8034D">
        <w:rPr>
          <w:rFonts w:asciiTheme="minorHAnsi" w:hAnsiTheme="minorHAnsi" w:cstheme="minorHAnsi"/>
          <w:sz w:val="22"/>
          <w:szCs w:val="22"/>
        </w:rPr>
        <w:tab/>
        <w:t xml:space="preserve">Zlatko </w:t>
      </w:r>
      <w:proofErr w:type="spellStart"/>
      <w:r w:rsidR="008F0203" w:rsidRPr="00E8034D">
        <w:rPr>
          <w:rFonts w:asciiTheme="minorHAnsi" w:hAnsiTheme="minorHAnsi" w:cstheme="minorHAnsi"/>
          <w:sz w:val="22"/>
          <w:szCs w:val="22"/>
        </w:rPr>
        <w:t>Vuljak</w:t>
      </w:r>
      <w:proofErr w:type="spellEnd"/>
      <w:r w:rsidR="008F0203" w:rsidRPr="00E8034D">
        <w:rPr>
          <w:rFonts w:asciiTheme="minorHAnsi" w:hAnsiTheme="minorHAnsi" w:cstheme="minorHAnsi"/>
          <w:sz w:val="22"/>
          <w:szCs w:val="22"/>
        </w:rPr>
        <w:t xml:space="preserve">, </w:t>
      </w:r>
    </w:p>
    <w:p w:rsidR="008F0203" w:rsidRPr="00E8034D" w:rsidRDefault="008F0203" w:rsidP="008F0203">
      <w:pPr>
        <w:jc w:val="both"/>
        <w:rPr>
          <w:rFonts w:asciiTheme="minorHAnsi" w:hAnsiTheme="minorHAnsi" w:cstheme="minorHAnsi"/>
          <w:sz w:val="22"/>
          <w:szCs w:val="22"/>
        </w:rPr>
      </w:pPr>
    </w:p>
    <w:p w:rsidR="008F0203" w:rsidRPr="00E8034D" w:rsidRDefault="008F0203" w:rsidP="008F0203">
      <w:pPr>
        <w:jc w:val="both"/>
        <w:rPr>
          <w:rFonts w:asciiTheme="minorHAnsi" w:hAnsiTheme="minorHAnsi" w:cstheme="minorHAnsi"/>
          <w:b/>
          <w:sz w:val="22"/>
          <w:szCs w:val="22"/>
        </w:rPr>
      </w:pPr>
      <w:r w:rsidRPr="00E8034D">
        <w:rPr>
          <w:rFonts w:asciiTheme="minorHAnsi" w:hAnsiTheme="minorHAnsi" w:cstheme="minorHAnsi"/>
          <w:b/>
          <w:sz w:val="22"/>
          <w:szCs w:val="22"/>
        </w:rPr>
        <w:t xml:space="preserve">OSTALI PRISUTNI: </w:t>
      </w:r>
    </w:p>
    <w:p w:rsidR="008F0203" w:rsidRPr="00E8034D" w:rsidRDefault="008F0203" w:rsidP="008F0203">
      <w:pPr>
        <w:pStyle w:val="Odlomakpopisa"/>
        <w:numPr>
          <w:ilvl w:val="0"/>
          <w:numId w:val="2"/>
        </w:numPr>
        <w:jc w:val="both"/>
        <w:rPr>
          <w:rFonts w:asciiTheme="minorHAnsi" w:hAnsiTheme="minorHAnsi" w:cstheme="minorHAnsi"/>
          <w:sz w:val="22"/>
          <w:szCs w:val="22"/>
        </w:rPr>
      </w:pPr>
      <w:r w:rsidRPr="00E8034D">
        <w:rPr>
          <w:rFonts w:asciiTheme="minorHAnsi" w:hAnsiTheme="minorHAnsi" w:cstheme="minorHAnsi"/>
          <w:sz w:val="22"/>
          <w:szCs w:val="22"/>
        </w:rPr>
        <w:t xml:space="preserve">Božica Trnski – općinska načelnica, </w:t>
      </w:r>
    </w:p>
    <w:p w:rsidR="008F0203" w:rsidRPr="00E8034D" w:rsidRDefault="00E172FB" w:rsidP="008F0203">
      <w:pPr>
        <w:pStyle w:val="Odlomakpopisa"/>
        <w:numPr>
          <w:ilvl w:val="0"/>
          <w:numId w:val="2"/>
        </w:numPr>
        <w:jc w:val="both"/>
        <w:rPr>
          <w:rFonts w:asciiTheme="minorHAnsi" w:hAnsiTheme="minorHAnsi" w:cstheme="minorHAnsi"/>
          <w:sz w:val="22"/>
          <w:szCs w:val="22"/>
        </w:rPr>
      </w:pPr>
      <w:r w:rsidRPr="00E8034D">
        <w:rPr>
          <w:rFonts w:asciiTheme="minorHAnsi" w:hAnsiTheme="minorHAnsi" w:cstheme="minorHAnsi"/>
          <w:sz w:val="22"/>
          <w:szCs w:val="22"/>
        </w:rPr>
        <w:t xml:space="preserve">Viktorija </w:t>
      </w:r>
      <w:proofErr w:type="spellStart"/>
      <w:r w:rsidRPr="00E8034D">
        <w:rPr>
          <w:rFonts w:asciiTheme="minorHAnsi" w:hAnsiTheme="minorHAnsi" w:cstheme="minorHAnsi"/>
          <w:sz w:val="22"/>
          <w:szCs w:val="22"/>
        </w:rPr>
        <w:t>Kikovsk</w:t>
      </w:r>
      <w:r w:rsidR="009C0EA8">
        <w:rPr>
          <w:rFonts w:asciiTheme="minorHAnsi" w:hAnsiTheme="minorHAnsi" w:cstheme="minorHAnsi"/>
          <w:sz w:val="22"/>
          <w:szCs w:val="22"/>
        </w:rPr>
        <w:t>i</w:t>
      </w:r>
      <w:proofErr w:type="spellEnd"/>
      <w:r w:rsidRPr="00E8034D">
        <w:rPr>
          <w:rFonts w:asciiTheme="minorHAnsi" w:hAnsiTheme="minorHAnsi" w:cstheme="minorHAnsi"/>
          <w:sz w:val="22"/>
          <w:szCs w:val="22"/>
        </w:rPr>
        <w:t xml:space="preserve"> - pročelnica</w:t>
      </w:r>
      <w:r w:rsidR="008F0203" w:rsidRPr="00E8034D">
        <w:rPr>
          <w:rFonts w:asciiTheme="minorHAnsi" w:hAnsiTheme="minorHAnsi" w:cstheme="minorHAnsi"/>
          <w:sz w:val="22"/>
          <w:szCs w:val="22"/>
        </w:rPr>
        <w:t xml:space="preserve">, </w:t>
      </w:r>
    </w:p>
    <w:p w:rsidR="008F0203" w:rsidRPr="00E8034D" w:rsidRDefault="008F0203" w:rsidP="008F0203">
      <w:pPr>
        <w:pStyle w:val="Odlomakpopisa"/>
        <w:numPr>
          <w:ilvl w:val="0"/>
          <w:numId w:val="2"/>
        </w:numPr>
        <w:jc w:val="both"/>
        <w:rPr>
          <w:rFonts w:asciiTheme="minorHAnsi" w:hAnsiTheme="minorHAnsi" w:cstheme="minorHAnsi"/>
          <w:sz w:val="22"/>
          <w:szCs w:val="22"/>
        </w:rPr>
      </w:pPr>
      <w:r w:rsidRPr="00E8034D">
        <w:rPr>
          <w:rFonts w:asciiTheme="minorHAnsi" w:hAnsiTheme="minorHAnsi" w:cstheme="minorHAnsi"/>
          <w:sz w:val="22"/>
          <w:szCs w:val="22"/>
        </w:rPr>
        <w:t xml:space="preserve">Slobodanka Sekulić – komunalno-poljoprivredni redar, </w:t>
      </w:r>
    </w:p>
    <w:p w:rsidR="008F0203" w:rsidRPr="00E8034D" w:rsidRDefault="008F0203" w:rsidP="008F0203">
      <w:pPr>
        <w:pStyle w:val="Odlomakpopisa"/>
        <w:numPr>
          <w:ilvl w:val="0"/>
          <w:numId w:val="2"/>
        </w:numPr>
        <w:jc w:val="both"/>
        <w:rPr>
          <w:rFonts w:asciiTheme="minorHAnsi" w:hAnsiTheme="minorHAnsi" w:cstheme="minorHAnsi"/>
          <w:sz w:val="22"/>
          <w:szCs w:val="22"/>
        </w:rPr>
      </w:pPr>
      <w:r w:rsidRPr="00E8034D">
        <w:rPr>
          <w:rFonts w:asciiTheme="minorHAnsi" w:hAnsiTheme="minorHAnsi" w:cstheme="minorHAnsi"/>
          <w:sz w:val="22"/>
          <w:szCs w:val="22"/>
        </w:rPr>
        <w:t xml:space="preserve">Đurđica Kovaček - zapisničar, </w:t>
      </w:r>
    </w:p>
    <w:p w:rsidR="00093377" w:rsidRPr="00E8034D" w:rsidRDefault="00093377" w:rsidP="002475DC">
      <w:pPr>
        <w:jc w:val="both"/>
        <w:rPr>
          <w:rFonts w:asciiTheme="minorHAnsi" w:hAnsiTheme="minorHAnsi" w:cstheme="minorHAnsi"/>
          <w:b/>
          <w:sz w:val="22"/>
          <w:szCs w:val="22"/>
        </w:rPr>
      </w:pPr>
    </w:p>
    <w:p w:rsidR="005479D5" w:rsidRPr="00E8034D" w:rsidRDefault="00805130" w:rsidP="002475DC">
      <w:pPr>
        <w:jc w:val="both"/>
        <w:rPr>
          <w:rFonts w:asciiTheme="minorHAnsi" w:hAnsiTheme="minorHAnsi" w:cstheme="minorHAnsi"/>
          <w:b/>
          <w:sz w:val="22"/>
          <w:szCs w:val="22"/>
        </w:rPr>
      </w:pPr>
      <w:r w:rsidRPr="00E8034D">
        <w:rPr>
          <w:rFonts w:asciiTheme="minorHAnsi" w:hAnsiTheme="minorHAnsi" w:cstheme="minorHAnsi"/>
          <w:b/>
          <w:sz w:val="22"/>
          <w:szCs w:val="22"/>
        </w:rPr>
        <w:tab/>
      </w:r>
      <w:r w:rsidR="005479D5" w:rsidRPr="00E8034D">
        <w:rPr>
          <w:rFonts w:asciiTheme="minorHAnsi" w:hAnsiTheme="minorHAnsi" w:cstheme="minorHAnsi"/>
          <w:b/>
          <w:sz w:val="22"/>
          <w:szCs w:val="22"/>
        </w:rPr>
        <w:t xml:space="preserve">Predsjednik: </w:t>
      </w:r>
      <w:r w:rsidR="005479D5" w:rsidRPr="00E8034D">
        <w:rPr>
          <w:rFonts w:asciiTheme="minorHAnsi" w:hAnsiTheme="minorHAnsi" w:cstheme="minorHAnsi"/>
          <w:sz w:val="22"/>
          <w:szCs w:val="22"/>
        </w:rPr>
        <w:t xml:space="preserve">Pozdravljam sve prisutne članove Općinskog vijeća, općinsku načelnicu, </w:t>
      </w:r>
      <w:r w:rsidR="00A0021A" w:rsidRPr="00E8034D">
        <w:rPr>
          <w:rFonts w:asciiTheme="minorHAnsi" w:hAnsiTheme="minorHAnsi" w:cstheme="minorHAnsi"/>
          <w:sz w:val="22"/>
          <w:szCs w:val="22"/>
        </w:rPr>
        <w:t xml:space="preserve">pročelnika i </w:t>
      </w:r>
      <w:r w:rsidR="005479D5" w:rsidRPr="00E8034D">
        <w:rPr>
          <w:rFonts w:asciiTheme="minorHAnsi" w:hAnsiTheme="minorHAnsi" w:cstheme="minorHAnsi"/>
          <w:sz w:val="22"/>
          <w:szCs w:val="22"/>
        </w:rPr>
        <w:t>službenice.</w:t>
      </w:r>
      <w:r w:rsidR="005479D5" w:rsidRPr="00E8034D">
        <w:rPr>
          <w:rFonts w:asciiTheme="minorHAnsi" w:hAnsiTheme="minorHAnsi" w:cstheme="minorHAnsi"/>
          <w:b/>
          <w:sz w:val="22"/>
          <w:szCs w:val="22"/>
        </w:rPr>
        <w:t xml:space="preserve"> </w:t>
      </w:r>
      <w:r w:rsidR="00912B1F" w:rsidRPr="00E8034D">
        <w:rPr>
          <w:rFonts w:asciiTheme="minorHAnsi" w:hAnsiTheme="minorHAnsi" w:cstheme="minorHAnsi"/>
          <w:b/>
          <w:sz w:val="22"/>
          <w:szCs w:val="22"/>
        </w:rPr>
        <w:t xml:space="preserve"> </w:t>
      </w:r>
    </w:p>
    <w:p w:rsidR="005479D5" w:rsidRPr="00E8034D" w:rsidRDefault="005479D5" w:rsidP="002475DC">
      <w:pPr>
        <w:jc w:val="both"/>
        <w:rPr>
          <w:rFonts w:asciiTheme="minorHAnsi" w:hAnsiTheme="minorHAnsi" w:cstheme="minorHAnsi"/>
          <w:b/>
          <w:sz w:val="22"/>
          <w:szCs w:val="22"/>
        </w:rPr>
      </w:pPr>
      <w:r w:rsidRPr="00E8034D">
        <w:rPr>
          <w:rFonts w:asciiTheme="minorHAnsi" w:hAnsiTheme="minorHAnsi" w:cstheme="minorHAnsi"/>
          <w:sz w:val="22"/>
          <w:szCs w:val="22"/>
        </w:rPr>
        <w:tab/>
      </w:r>
      <w:r w:rsidR="00805130" w:rsidRPr="00E8034D">
        <w:rPr>
          <w:rFonts w:asciiTheme="minorHAnsi" w:hAnsiTheme="minorHAnsi" w:cstheme="minorHAnsi"/>
          <w:sz w:val="22"/>
          <w:szCs w:val="22"/>
        </w:rPr>
        <w:t>D</w:t>
      </w:r>
      <w:r w:rsidRPr="00E8034D">
        <w:rPr>
          <w:rFonts w:asciiTheme="minorHAnsi" w:hAnsiTheme="minorHAnsi" w:cstheme="minorHAnsi"/>
          <w:sz w:val="22"/>
          <w:szCs w:val="22"/>
        </w:rPr>
        <w:t xml:space="preserve">ajem na glasovanje zapisnik sa </w:t>
      </w:r>
      <w:r w:rsidR="00E172FB" w:rsidRPr="00E8034D">
        <w:rPr>
          <w:rFonts w:asciiTheme="minorHAnsi" w:hAnsiTheme="minorHAnsi" w:cstheme="minorHAnsi"/>
          <w:sz w:val="22"/>
          <w:szCs w:val="22"/>
        </w:rPr>
        <w:t>5</w:t>
      </w:r>
      <w:r w:rsidR="00805130" w:rsidRPr="00E8034D">
        <w:rPr>
          <w:rFonts w:asciiTheme="minorHAnsi" w:hAnsiTheme="minorHAnsi" w:cstheme="minorHAnsi"/>
          <w:sz w:val="22"/>
          <w:szCs w:val="22"/>
        </w:rPr>
        <w:t>.</w:t>
      </w:r>
      <w:r w:rsidRPr="00E8034D">
        <w:rPr>
          <w:rFonts w:asciiTheme="minorHAnsi" w:hAnsiTheme="minorHAnsi" w:cstheme="minorHAnsi"/>
          <w:sz w:val="22"/>
          <w:szCs w:val="22"/>
        </w:rPr>
        <w:t xml:space="preserve"> sjednice. Da li ima nadopuna?  Ako nema molim da podi</w:t>
      </w:r>
      <w:r w:rsidR="00805130" w:rsidRPr="00E8034D">
        <w:rPr>
          <w:rFonts w:asciiTheme="minorHAnsi" w:hAnsiTheme="minorHAnsi" w:cstheme="minorHAnsi"/>
          <w:sz w:val="22"/>
          <w:szCs w:val="22"/>
        </w:rPr>
        <w:t xml:space="preserve">zanjem ruke prihvatimo zapisnik </w:t>
      </w:r>
      <w:r w:rsidR="00A0021A" w:rsidRPr="00E8034D">
        <w:rPr>
          <w:rFonts w:asciiTheme="minorHAnsi" w:hAnsiTheme="minorHAnsi" w:cstheme="minorHAnsi"/>
          <w:sz w:val="22"/>
          <w:szCs w:val="22"/>
        </w:rPr>
        <w:t xml:space="preserve">sa </w:t>
      </w:r>
      <w:r w:rsidR="00E172FB" w:rsidRPr="00E8034D">
        <w:rPr>
          <w:rFonts w:asciiTheme="minorHAnsi" w:hAnsiTheme="minorHAnsi" w:cstheme="minorHAnsi"/>
          <w:sz w:val="22"/>
          <w:szCs w:val="22"/>
        </w:rPr>
        <w:t>5</w:t>
      </w:r>
      <w:r w:rsidR="00805130" w:rsidRPr="00E8034D">
        <w:rPr>
          <w:rFonts w:asciiTheme="minorHAnsi" w:hAnsiTheme="minorHAnsi" w:cstheme="minorHAnsi"/>
          <w:sz w:val="22"/>
          <w:szCs w:val="22"/>
        </w:rPr>
        <w:t xml:space="preserve"> </w:t>
      </w:r>
      <w:r w:rsidRPr="00E8034D">
        <w:rPr>
          <w:rFonts w:asciiTheme="minorHAnsi" w:hAnsiTheme="minorHAnsi" w:cstheme="minorHAnsi"/>
          <w:sz w:val="22"/>
          <w:szCs w:val="22"/>
        </w:rPr>
        <w:t>sjednice. Tko je za prihvaćanje zapisnika?</w:t>
      </w:r>
    </w:p>
    <w:p w:rsidR="005479D5" w:rsidRPr="00E8034D" w:rsidRDefault="005479D5" w:rsidP="002475DC">
      <w:pPr>
        <w:pStyle w:val="Tijeloteksta"/>
        <w:ind w:firstLine="720"/>
        <w:rPr>
          <w:rFonts w:asciiTheme="minorHAnsi" w:hAnsiTheme="minorHAnsi" w:cstheme="minorHAnsi"/>
          <w:b w:val="0"/>
          <w:i w:val="0"/>
          <w:sz w:val="22"/>
          <w:szCs w:val="22"/>
        </w:rPr>
      </w:pPr>
    </w:p>
    <w:p w:rsidR="005479D5" w:rsidRPr="00E8034D" w:rsidRDefault="00F1730E" w:rsidP="002475DC">
      <w:pPr>
        <w:pStyle w:val="Tijeloteksta"/>
        <w:ind w:firstLine="720"/>
        <w:rPr>
          <w:rFonts w:asciiTheme="minorHAnsi" w:hAnsiTheme="minorHAnsi" w:cstheme="minorHAnsi"/>
          <w:b w:val="0"/>
          <w:bCs w:val="0"/>
          <w:sz w:val="22"/>
          <w:szCs w:val="22"/>
        </w:rPr>
      </w:pPr>
      <w:r w:rsidRPr="00E8034D">
        <w:rPr>
          <w:rFonts w:asciiTheme="minorHAnsi" w:hAnsiTheme="minorHAnsi" w:cstheme="minorHAnsi"/>
          <w:bCs w:val="0"/>
          <w:i w:val="0"/>
          <w:sz w:val="22"/>
          <w:szCs w:val="22"/>
        </w:rPr>
        <w:t>Utvrđujem da je</w:t>
      </w:r>
      <w:r w:rsidR="005479D5" w:rsidRPr="00E8034D">
        <w:rPr>
          <w:rFonts w:asciiTheme="minorHAnsi" w:hAnsiTheme="minorHAnsi" w:cstheme="minorHAnsi"/>
          <w:bCs w:val="0"/>
          <w:i w:val="0"/>
          <w:sz w:val="22"/>
          <w:szCs w:val="22"/>
        </w:rPr>
        <w:t xml:space="preserve"> </w:t>
      </w:r>
      <w:r w:rsidR="00805130" w:rsidRPr="00E8034D">
        <w:rPr>
          <w:rFonts w:asciiTheme="minorHAnsi" w:hAnsiTheme="minorHAnsi" w:cstheme="minorHAnsi"/>
          <w:bCs w:val="0"/>
          <w:i w:val="0"/>
          <w:sz w:val="22"/>
          <w:szCs w:val="22"/>
        </w:rPr>
        <w:t>Z</w:t>
      </w:r>
      <w:r w:rsidR="005479D5" w:rsidRPr="00E8034D">
        <w:rPr>
          <w:rFonts w:asciiTheme="minorHAnsi" w:hAnsiTheme="minorHAnsi" w:cstheme="minorHAnsi"/>
          <w:bCs w:val="0"/>
          <w:i w:val="0"/>
          <w:sz w:val="22"/>
          <w:szCs w:val="22"/>
        </w:rPr>
        <w:t>apisni</w:t>
      </w:r>
      <w:r w:rsidRPr="00E8034D">
        <w:rPr>
          <w:rFonts w:asciiTheme="minorHAnsi" w:hAnsiTheme="minorHAnsi" w:cstheme="minorHAnsi"/>
          <w:bCs w:val="0"/>
          <w:i w:val="0"/>
          <w:sz w:val="22"/>
          <w:szCs w:val="22"/>
        </w:rPr>
        <w:t>k</w:t>
      </w:r>
      <w:r w:rsidR="005479D5" w:rsidRPr="00E8034D">
        <w:rPr>
          <w:rFonts w:asciiTheme="minorHAnsi" w:hAnsiTheme="minorHAnsi" w:cstheme="minorHAnsi"/>
          <w:bCs w:val="0"/>
          <w:i w:val="0"/>
          <w:sz w:val="22"/>
          <w:szCs w:val="22"/>
        </w:rPr>
        <w:t xml:space="preserve"> </w:t>
      </w:r>
      <w:r w:rsidRPr="00E8034D">
        <w:rPr>
          <w:rFonts w:asciiTheme="minorHAnsi" w:hAnsiTheme="minorHAnsi" w:cstheme="minorHAnsi"/>
          <w:bCs w:val="0"/>
          <w:i w:val="0"/>
          <w:sz w:val="22"/>
          <w:szCs w:val="22"/>
        </w:rPr>
        <w:t xml:space="preserve">sa </w:t>
      </w:r>
      <w:r w:rsidR="00E172FB" w:rsidRPr="00E8034D">
        <w:rPr>
          <w:rFonts w:asciiTheme="minorHAnsi" w:hAnsiTheme="minorHAnsi" w:cstheme="minorHAnsi"/>
          <w:bCs w:val="0"/>
          <w:i w:val="0"/>
          <w:sz w:val="22"/>
          <w:szCs w:val="22"/>
        </w:rPr>
        <w:t>5</w:t>
      </w:r>
      <w:r w:rsidR="00A0021A" w:rsidRPr="00E8034D">
        <w:rPr>
          <w:rFonts w:asciiTheme="minorHAnsi" w:hAnsiTheme="minorHAnsi" w:cstheme="minorHAnsi"/>
          <w:bCs w:val="0"/>
          <w:i w:val="0"/>
          <w:sz w:val="22"/>
          <w:szCs w:val="22"/>
        </w:rPr>
        <w:t xml:space="preserve">. </w:t>
      </w:r>
      <w:r w:rsidR="005479D5" w:rsidRPr="00E8034D">
        <w:rPr>
          <w:rFonts w:asciiTheme="minorHAnsi" w:hAnsiTheme="minorHAnsi" w:cstheme="minorHAnsi"/>
          <w:bCs w:val="0"/>
          <w:i w:val="0"/>
          <w:sz w:val="22"/>
          <w:szCs w:val="22"/>
        </w:rPr>
        <w:t>sjednice prihvaćen jednoglasno sa</w:t>
      </w:r>
      <w:r w:rsidR="001A6CAF" w:rsidRPr="00E8034D">
        <w:rPr>
          <w:rFonts w:asciiTheme="minorHAnsi" w:hAnsiTheme="minorHAnsi" w:cstheme="minorHAnsi"/>
          <w:bCs w:val="0"/>
          <w:i w:val="0"/>
          <w:sz w:val="22"/>
          <w:szCs w:val="22"/>
        </w:rPr>
        <w:t xml:space="preserve"> </w:t>
      </w:r>
      <w:r w:rsidR="00E172FB" w:rsidRPr="00E8034D">
        <w:rPr>
          <w:rFonts w:asciiTheme="minorHAnsi" w:hAnsiTheme="minorHAnsi" w:cstheme="minorHAnsi"/>
          <w:bCs w:val="0"/>
          <w:i w:val="0"/>
          <w:sz w:val="22"/>
          <w:szCs w:val="22"/>
        </w:rPr>
        <w:t>7</w:t>
      </w:r>
      <w:r w:rsidR="00912B1F" w:rsidRPr="00E8034D">
        <w:rPr>
          <w:rFonts w:asciiTheme="minorHAnsi" w:hAnsiTheme="minorHAnsi" w:cstheme="minorHAnsi"/>
          <w:bCs w:val="0"/>
          <w:i w:val="0"/>
          <w:sz w:val="22"/>
          <w:szCs w:val="22"/>
        </w:rPr>
        <w:t xml:space="preserve"> glasova „za“ </w:t>
      </w:r>
      <w:r w:rsidR="00A6579A" w:rsidRPr="00E8034D">
        <w:rPr>
          <w:rFonts w:asciiTheme="minorHAnsi" w:hAnsiTheme="minorHAnsi" w:cstheme="minorHAnsi"/>
          <w:b w:val="0"/>
          <w:bCs w:val="0"/>
          <w:sz w:val="22"/>
          <w:szCs w:val="22"/>
        </w:rPr>
        <w:t>(</w:t>
      </w:r>
      <w:r w:rsidR="00E172FB" w:rsidRPr="00E8034D">
        <w:rPr>
          <w:rFonts w:asciiTheme="minorHAnsi" w:hAnsiTheme="minorHAnsi" w:cstheme="minorHAnsi"/>
          <w:b w:val="0"/>
          <w:bCs w:val="0"/>
          <w:sz w:val="22"/>
          <w:szCs w:val="22"/>
        </w:rPr>
        <w:t>7</w:t>
      </w:r>
      <w:r w:rsidR="00912B1F" w:rsidRPr="00E8034D">
        <w:rPr>
          <w:rFonts w:asciiTheme="minorHAnsi" w:hAnsiTheme="minorHAnsi" w:cstheme="minorHAnsi"/>
          <w:b w:val="0"/>
          <w:bCs w:val="0"/>
          <w:sz w:val="22"/>
          <w:szCs w:val="22"/>
        </w:rPr>
        <w:t xml:space="preserve"> nazočnih</w:t>
      </w:r>
      <w:r w:rsidR="00A6579A" w:rsidRPr="00E8034D">
        <w:rPr>
          <w:rFonts w:asciiTheme="minorHAnsi" w:hAnsiTheme="minorHAnsi" w:cstheme="minorHAnsi"/>
          <w:b w:val="0"/>
          <w:bCs w:val="0"/>
          <w:sz w:val="22"/>
          <w:szCs w:val="22"/>
        </w:rPr>
        <w:t>)</w:t>
      </w:r>
      <w:r w:rsidR="00805130" w:rsidRPr="00E8034D">
        <w:rPr>
          <w:rFonts w:asciiTheme="minorHAnsi" w:hAnsiTheme="minorHAnsi" w:cstheme="minorHAnsi"/>
          <w:b w:val="0"/>
          <w:bCs w:val="0"/>
          <w:sz w:val="22"/>
          <w:szCs w:val="22"/>
        </w:rPr>
        <w:t xml:space="preserve">. </w:t>
      </w:r>
    </w:p>
    <w:p w:rsidR="00805130" w:rsidRPr="00E8034D" w:rsidRDefault="00805130" w:rsidP="002475DC">
      <w:pPr>
        <w:pStyle w:val="Tijeloteksta"/>
        <w:ind w:firstLine="720"/>
        <w:rPr>
          <w:rFonts w:asciiTheme="minorHAnsi" w:hAnsiTheme="minorHAnsi" w:cstheme="minorHAnsi"/>
          <w:b w:val="0"/>
          <w:bCs w:val="0"/>
          <w:i w:val="0"/>
          <w:sz w:val="22"/>
          <w:szCs w:val="22"/>
        </w:rPr>
      </w:pPr>
    </w:p>
    <w:p w:rsidR="00805130" w:rsidRPr="00E8034D" w:rsidRDefault="00805130" w:rsidP="002475DC">
      <w:pPr>
        <w:pStyle w:val="Tijeloteksta"/>
        <w:ind w:firstLine="720"/>
        <w:rPr>
          <w:rFonts w:asciiTheme="minorHAnsi" w:hAnsiTheme="minorHAnsi" w:cstheme="minorHAnsi"/>
          <w:b w:val="0"/>
          <w:bCs w:val="0"/>
          <w:i w:val="0"/>
          <w:sz w:val="22"/>
          <w:szCs w:val="22"/>
        </w:rPr>
      </w:pPr>
      <w:r w:rsidRPr="00E8034D">
        <w:rPr>
          <w:rFonts w:asciiTheme="minorHAnsi" w:hAnsiTheme="minorHAnsi" w:cstheme="minorHAnsi"/>
          <w:b w:val="0"/>
          <w:bCs w:val="0"/>
          <w:i w:val="0"/>
          <w:sz w:val="22"/>
          <w:szCs w:val="22"/>
        </w:rPr>
        <w:t>U materijalima za sjednicu primili</w:t>
      </w:r>
      <w:r w:rsidR="009C5A64" w:rsidRPr="00E8034D">
        <w:rPr>
          <w:rFonts w:asciiTheme="minorHAnsi" w:hAnsiTheme="minorHAnsi" w:cstheme="minorHAnsi"/>
          <w:b w:val="0"/>
          <w:bCs w:val="0"/>
          <w:i w:val="0"/>
          <w:sz w:val="22"/>
          <w:szCs w:val="22"/>
        </w:rPr>
        <w:t xml:space="preserve"> se prijedlog Dnevnog reda za </w:t>
      </w:r>
      <w:r w:rsidR="00E172FB" w:rsidRPr="00E8034D">
        <w:rPr>
          <w:rFonts w:asciiTheme="minorHAnsi" w:hAnsiTheme="minorHAnsi" w:cstheme="minorHAnsi"/>
          <w:b w:val="0"/>
          <w:bCs w:val="0"/>
          <w:i w:val="0"/>
          <w:sz w:val="22"/>
          <w:szCs w:val="22"/>
        </w:rPr>
        <w:t>6</w:t>
      </w:r>
      <w:r w:rsidRPr="00E8034D">
        <w:rPr>
          <w:rFonts w:asciiTheme="minorHAnsi" w:hAnsiTheme="minorHAnsi" w:cstheme="minorHAnsi"/>
          <w:b w:val="0"/>
          <w:bCs w:val="0"/>
          <w:i w:val="0"/>
          <w:sz w:val="22"/>
          <w:szCs w:val="22"/>
        </w:rPr>
        <w:t xml:space="preserve">. sjednicu. </w:t>
      </w:r>
      <w:r w:rsidR="00E172FB" w:rsidRPr="00E8034D">
        <w:rPr>
          <w:rFonts w:asciiTheme="minorHAnsi" w:hAnsiTheme="minorHAnsi" w:cstheme="minorHAnsi"/>
          <w:b w:val="0"/>
          <w:bCs w:val="0"/>
          <w:i w:val="0"/>
          <w:sz w:val="22"/>
          <w:szCs w:val="22"/>
        </w:rPr>
        <w:t xml:space="preserve"> </w:t>
      </w:r>
      <w:r w:rsidRPr="00E8034D">
        <w:rPr>
          <w:rFonts w:asciiTheme="minorHAnsi" w:hAnsiTheme="minorHAnsi" w:cstheme="minorHAnsi"/>
          <w:b w:val="0"/>
          <w:bCs w:val="0"/>
          <w:i w:val="0"/>
          <w:sz w:val="22"/>
          <w:szCs w:val="22"/>
        </w:rPr>
        <w:t>Da li ima nadopune Dne</w:t>
      </w:r>
      <w:r w:rsidR="005A57C9" w:rsidRPr="00E8034D">
        <w:rPr>
          <w:rFonts w:asciiTheme="minorHAnsi" w:hAnsiTheme="minorHAnsi" w:cstheme="minorHAnsi"/>
          <w:b w:val="0"/>
          <w:bCs w:val="0"/>
          <w:i w:val="0"/>
          <w:sz w:val="22"/>
          <w:szCs w:val="22"/>
        </w:rPr>
        <w:t xml:space="preserve">vnog reda. Obzirom da nema dajem </w:t>
      </w:r>
      <w:r w:rsidRPr="00E8034D">
        <w:rPr>
          <w:rFonts w:asciiTheme="minorHAnsi" w:hAnsiTheme="minorHAnsi" w:cstheme="minorHAnsi"/>
          <w:b w:val="0"/>
          <w:bCs w:val="0"/>
          <w:i w:val="0"/>
          <w:sz w:val="22"/>
          <w:szCs w:val="22"/>
        </w:rPr>
        <w:t xml:space="preserve">Dnevni red </w:t>
      </w:r>
      <w:r w:rsidR="008F0203" w:rsidRPr="00E8034D">
        <w:rPr>
          <w:rFonts w:asciiTheme="minorHAnsi" w:hAnsiTheme="minorHAnsi" w:cstheme="minorHAnsi"/>
          <w:b w:val="0"/>
          <w:bCs w:val="0"/>
          <w:i w:val="0"/>
          <w:sz w:val="22"/>
          <w:szCs w:val="22"/>
        </w:rPr>
        <w:t xml:space="preserve">sa predloženim točkama </w:t>
      </w:r>
      <w:r w:rsidRPr="00E8034D">
        <w:rPr>
          <w:rFonts w:asciiTheme="minorHAnsi" w:hAnsiTheme="minorHAnsi" w:cstheme="minorHAnsi"/>
          <w:b w:val="0"/>
          <w:bCs w:val="0"/>
          <w:i w:val="0"/>
          <w:sz w:val="22"/>
          <w:szCs w:val="22"/>
        </w:rPr>
        <w:t xml:space="preserve">na usvajanje. Tko je za, protiv, suzdržan. </w:t>
      </w:r>
    </w:p>
    <w:p w:rsidR="00805130" w:rsidRPr="00E8034D" w:rsidRDefault="00805130" w:rsidP="002475DC">
      <w:pPr>
        <w:pStyle w:val="Tijeloteksta"/>
        <w:ind w:firstLine="720"/>
        <w:rPr>
          <w:rFonts w:asciiTheme="minorHAnsi" w:hAnsiTheme="minorHAnsi" w:cstheme="minorHAnsi"/>
          <w:b w:val="0"/>
          <w:bCs w:val="0"/>
          <w:i w:val="0"/>
          <w:sz w:val="22"/>
          <w:szCs w:val="22"/>
        </w:rPr>
      </w:pPr>
    </w:p>
    <w:p w:rsidR="00805130" w:rsidRPr="00E8034D" w:rsidRDefault="00805130" w:rsidP="002475DC">
      <w:pPr>
        <w:pStyle w:val="Tijeloteksta"/>
        <w:ind w:firstLine="720"/>
        <w:rPr>
          <w:rFonts w:asciiTheme="minorHAnsi" w:hAnsiTheme="minorHAnsi" w:cstheme="minorHAnsi"/>
          <w:b w:val="0"/>
          <w:bCs w:val="0"/>
          <w:sz w:val="22"/>
          <w:szCs w:val="22"/>
        </w:rPr>
      </w:pPr>
      <w:r w:rsidRPr="00E8034D">
        <w:rPr>
          <w:rFonts w:asciiTheme="minorHAnsi" w:hAnsiTheme="minorHAnsi" w:cstheme="minorHAnsi"/>
          <w:b w:val="0"/>
          <w:bCs w:val="0"/>
          <w:sz w:val="22"/>
          <w:szCs w:val="22"/>
        </w:rPr>
        <w:t xml:space="preserve">(nakon glasovanja) </w:t>
      </w:r>
    </w:p>
    <w:p w:rsidR="00805130" w:rsidRPr="00E8034D" w:rsidRDefault="00805130" w:rsidP="002475DC">
      <w:pPr>
        <w:pStyle w:val="Tijeloteksta"/>
        <w:ind w:firstLine="720"/>
        <w:rPr>
          <w:rFonts w:asciiTheme="minorHAnsi" w:hAnsiTheme="minorHAnsi" w:cstheme="minorHAnsi"/>
          <w:b w:val="0"/>
          <w:bCs w:val="0"/>
          <w:i w:val="0"/>
          <w:sz w:val="22"/>
          <w:szCs w:val="22"/>
        </w:rPr>
      </w:pPr>
    </w:p>
    <w:p w:rsidR="00934DE6" w:rsidRPr="00E8034D" w:rsidRDefault="00805130" w:rsidP="002475DC">
      <w:pPr>
        <w:pStyle w:val="Tijeloteksta"/>
        <w:ind w:firstLine="720"/>
        <w:rPr>
          <w:rFonts w:asciiTheme="minorHAnsi" w:hAnsiTheme="minorHAnsi" w:cstheme="minorHAnsi"/>
          <w:bCs w:val="0"/>
          <w:i w:val="0"/>
          <w:sz w:val="22"/>
          <w:szCs w:val="22"/>
        </w:rPr>
      </w:pPr>
      <w:r w:rsidRPr="00E8034D">
        <w:rPr>
          <w:rFonts w:asciiTheme="minorHAnsi" w:hAnsiTheme="minorHAnsi" w:cstheme="minorHAnsi"/>
          <w:bCs w:val="0"/>
          <w:i w:val="0"/>
          <w:sz w:val="22"/>
          <w:szCs w:val="22"/>
        </w:rPr>
        <w:t xml:space="preserve">Utvrđujem da je dnevni red prihvaćen jednoglasno i glasi: </w:t>
      </w:r>
    </w:p>
    <w:p w:rsidR="000A5DF4" w:rsidRPr="00E8034D" w:rsidRDefault="000A5DF4" w:rsidP="002475DC">
      <w:pPr>
        <w:jc w:val="both"/>
        <w:rPr>
          <w:rFonts w:asciiTheme="minorHAnsi" w:hAnsiTheme="minorHAnsi" w:cstheme="minorHAnsi"/>
          <w:sz w:val="22"/>
          <w:szCs w:val="22"/>
        </w:rPr>
      </w:pPr>
    </w:p>
    <w:p w:rsidR="00A62FD5" w:rsidRPr="00E8034D" w:rsidRDefault="00B61F41" w:rsidP="002475DC">
      <w:pPr>
        <w:pStyle w:val="Tijeloteksta"/>
        <w:ind w:firstLine="720"/>
        <w:rPr>
          <w:rFonts w:asciiTheme="minorHAnsi" w:hAnsiTheme="minorHAnsi" w:cstheme="minorHAnsi"/>
          <w:i w:val="0"/>
          <w:sz w:val="22"/>
          <w:szCs w:val="22"/>
        </w:rPr>
      </w:pPr>
      <w:r w:rsidRPr="00E8034D">
        <w:rPr>
          <w:rFonts w:asciiTheme="minorHAnsi" w:hAnsiTheme="minorHAnsi" w:cstheme="minorHAnsi"/>
          <w:i w:val="0"/>
          <w:sz w:val="22"/>
          <w:szCs w:val="22"/>
        </w:rPr>
        <w:t xml:space="preserve">D n e v n i    r e d :   </w:t>
      </w:r>
    </w:p>
    <w:p w:rsidR="00A62FD5" w:rsidRPr="00E8034D" w:rsidRDefault="00A62FD5" w:rsidP="002475DC">
      <w:pPr>
        <w:pStyle w:val="Tijeloteksta"/>
        <w:ind w:firstLine="720"/>
        <w:rPr>
          <w:rFonts w:asciiTheme="minorHAnsi" w:hAnsiTheme="minorHAnsi" w:cstheme="minorHAnsi"/>
          <w:i w:val="0"/>
          <w:sz w:val="22"/>
          <w:szCs w:val="22"/>
        </w:rPr>
      </w:pPr>
    </w:p>
    <w:p w:rsidR="00E172FB" w:rsidRPr="00E8034D" w:rsidRDefault="00E172FB" w:rsidP="00E172FB">
      <w:pPr>
        <w:pStyle w:val="Tijeloteksta-uvlaka3"/>
        <w:numPr>
          <w:ilvl w:val="0"/>
          <w:numId w:val="43"/>
        </w:numPr>
        <w:spacing w:after="0"/>
        <w:jc w:val="both"/>
        <w:rPr>
          <w:rFonts w:ascii="Calibri" w:hAnsi="Calibri" w:cs="Calibri"/>
          <w:sz w:val="22"/>
          <w:szCs w:val="22"/>
        </w:rPr>
      </w:pPr>
      <w:bookmarkStart w:id="2" w:name="_Hlk225426558"/>
      <w:bookmarkStart w:id="3" w:name="_Hlk166059140"/>
      <w:r w:rsidRPr="00E8034D">
        <w:rPr>
          <w:rFonts w:ascii="Calibri" w:hAnsi="Calibri" w:cs="Calibri"/>
          <w:sz w:val="22"/>
          <w:szCs w:val="22"/>
        </w:rPr>
        <w:t xml:space="preserve">Godišnji provedbeni plan unapređenja zaštite od požara za područje Općine Hlebine za 2026. godinu, </w:t>
      </w:r>
    </w:p>
    <w:bookmarkEnd w:id="2"/>
    <w:p w:rsidR="00E172FB" w:rsidRPr="00E8034D" w:rsidRDefault="00E172FB" w:rsidP="00E172FB">
      <w:pPr>
        <w:pStyle w:val="Tijeloteksta-uvlaka3"/>
        <w:numPr>
          <w:ilvl w:val="0"/>
          <w:numId w:val="43"/>
        </w:numPr>
        <w:spacing w:after="0"/>
        <w:jc w:val="both"/>
        <w:rPr>
          <w:rFonts w:ascii="Calibri" w:hAnsi="Calibri" w:cs="Calibri"/>
          <w:sz w:val="22"/>
          <w:szCs w:val="22"/>
        </w:rPr>
      </w:pPr>
      <w:r w:rsidRPr="00E8034D">
        <w:rPr>
          <w:rFonts w:ascii="Calibri" w:hAnsi="Calibri" w:cs="Calibri"/>
          <w:sz w:val="22"/>
          <w:szCs w:val="22"/>
        </w:rPr>
        <w:lastRenderedPageBreak/>
        <w:t xml:space="preserve">Izvješće o primjeni agrotehničkih mjera u poljoprivredi, mjerama za uređivanje i održavanje poljoprivrednih rudina i mjerama zaštite od požara na poljoprivrednom zemljištu na području Općine Hlebine za 2025. godinu, </w:t>
      </w:r>
    </w:p>
    <w:p w:rsidR="00E172FB" w:rsidRPr="00E8034D" w:rsidRDefault="00E172FB" w:rsidP="00E172FB">
      <w:pPr>
        <w:pStyle w:val="Tijeloteksta-uvlaka3"/>
        <w:numPr>
          <w:ilvl w:val="0"/>
          <w:numId w:val="43"/>
        </w:numPr>
        <w:spacing w:after="0"/>
        <w:jc w:val="both"/>
        <w:rPr>
          <w:rFonts w:ascii="Calibri" w:hAnsi="Calibri" w:cs="Calibri"/>
          <w:sz w:val="22"/>
          <w:szCs w:val="22"/>
        </w:rPr>
      </w:pPr>
      <w:r w:rsidRPr="00E8034D">
        <w:rPr>
          <w:rFonts w:ascii="Calibri" w:hAnsi="Calibri" w:cs="Calibri"/>
          <w:sz w:val="22"/>
          <w:szCs w:val="22"/>
        </w:rPr>
        <w:t xml:space="preserve">Izvješće o provedbi </w:t>
      </w:r>
      <w:proofErr w:type="spellStart"/>
      <w:r w:rsidRPr="00E8034D">
        <w:rPr>
          <w:rFonts w:ascii="Calibri" w:hAnsi="Calibri" w:cs="Calibri"/>
          <w:sz w:val="22"/>
          <w:szCs w:val="22"/>
        </w:rPr>
        <w:t>izobrazno</w:t>
      </w:r>
      <w:proofErr w:type="spellEnd"/>
      <w:r w:rsidRPr="00E8034D">
        <w:rPr>
          <w:rFonts w:ascii="Calibri" w:hAnsi="Calibri" w:cs="Calibri"/>
          <w:sz w:val="22"/>
          <w:szCs w:val="22"/>
        </w:rPr>
        <w:t>-informativnih aktivnosti u svezi gospodarenja otpadom na području Općine Hlebine u 2025. godini,</w:t>
      </w:r>
    </w:p>
    <w:p w:rsidR="00E172FB" w:rsidRPr="00E8034D" w:rsidRDefault="00E172FB" w:rsidP="00E172FB">
      <w:pPr>
        <w:pStyle w:val="Tijeloteksta-uvlaka3"/>
        <w:numPr>
          <w:ilvl w:val="0"/>
          <w:numId w:val="43"/>
        </w:numPr>
        <w:spacing w:after="0"/>
        <w:jc w:val="both"/>
        <w:rPr>
          <w:rFonts w:ascii="Calibri" w:hAnsi="Calibri" w:cs="Calibri"/>
          <w:sz w:val="22"/>
          <w:szCs w:val="22"/>
        </w:rPr>
      </w:pPr>
      <w:bookmarkStart w:id="4" w:name="_Hlk225427073"/>
      <w:r w:rsidRPr="00E8034D">
        <w:rPr>
          <w:rFonts w:ascii="Calibri" w:hAnsi="Calibri" w:cs="Calibri"/>
          <w:sz w:val="22"/>
          <w:szCs w:val="22"/>
        </w:rPr>
        <w:t>Izvješće o izvršenju Plana djelovanja Općine Hlebine u području prirodnih nepogoda za 2025. godinu,</w:t>
      </w:r>
    </w:p>
    <w:bookmarkEnd w:id="4"/>
    <w:p w:rsidR="00E172FB" w:rsidRPr="00E8034D" w:rsidRDefault="00E172FB" w:rsidP="00E172FB">
      <w:pPr>
        <w:pStyle w:val="Tijeloteksta-uvlaka3"/>
        <w:numPr>
          <w:ilvl w:val="0"/>
          <w:numId w:val="43"/>
        </w:numPr>
        <w:spacing w:after="0"/>
        <w:jc w:val="both"/>
        <w:rPr>
          <w:rFonts w:ascii="Calibri" w:hAnsi="Calibri" w:cs="Calibri"/>
          <w:sz w:val="22"/>
          <w:szCs w:val="22"/>
        </w:rPr>
      </w:pPr>
      <w:r w:rsidRPr="00E8034D">
        <w:rPr>
          <w:rFonts w:ascii="Calibri" w:hAnsi="Calibri" w:cs="Calibri"/>
          <w:sz w:val="22"/>
          <w:szCs w:val="22"/>
        </w:rPr>
        <w:t xml:space="preserve">Izvješće o stanju zaštite od požara i provedbe Godišnjeg provedbenog plana unapređenja zaštite od požara na području Općine Hlebine za 2025. godinu, </w:t>
      </w:r>
    </w:p>
    <w:p w:rsidR="00E172FB" w:rsidRPr="00E8034D" w:rsidRDefault="00E172FB" w:rsidP="00E172FB">
      <w:pPr>
        <w:pStyle w:val="Tijeloteksta-uvlaka3"/>
        <w:numPr>
          <w:ilvl w:val="0"/>
          <w:numId w:val="43"/>
        </w:numPr>
        <w:spacing w:after="0"/>
        <w:jc w:val="both"/>
        <w:rPr>
          <w:rFonts w:ascii="Calibri" w:hAnsi="Calibri" w:cs="Calibri"/>
          <w:sz w:val="22"/>
          <w:szCs w:val="22"/>
        </w:rPr>
      </w:pPr>
      <w:bookmarkStart w:id="5" w:name="_Hlk225427267"/>
      <w:r w:rsidRPr="00E8034D">
        <w:rPr>
          <w:rFonts w:ascii="Calibri" w:hAnsi="Calibri" w:cs="Calibri"/>
          <w:color w:val="020202"/>
          <w:sz w:val="22"/>
          <w:szCs w:val="22"/>
        </w:rPr>
        <w:t>Odluka</w:t>
      </w:r>
      <w:r w:rsidRPr="00E8034D">
        <w:rPr>
          <w:rFonts w:ascii="Calibri" w:hAnsi="Calibri" w:cs="Calibri"/>
          <w:color w:val="020202"/>
          <w:spacing w:val="31"/>
          <w:sz w:val="22"/>
          <w:szCs w:val="22"/>
        </w:rPr>
        <w:t xml:space="preserve"> </w:t>
      </w:r>
      <w:r w:rsidRPr="00E8034D">
        <w:rPr>
          <w:rFonts w:ascii="Calibri" w:hAnsi="Calibri" w:cs="Calibri"/>
          <w:color w:val="020202"/>
          <w:sz w:val="22"/>
          <w:szCs w:val="22"/>
        </w:rPr>
        <w:t>o</w:t>
      </w:r>
      <w:r w:rsidRPr="00E8034D">
        <w:rPr>
          <w:rFonts w:ascii="Calibri" w:hAnsi="Calibri" w:cs="Calibri"/>
          <w:color w:val="020202"/>
          <w:spacing w:val="30"/>
          <w:sz w:val="22"/>
          <w:szCs w:val="22"/>
        </w:rPr>
        <w:t xml:space="preserve"> </w:t>
      </w:r>
      <w:r w:rsidRPr="00E8034D">
        <w:rPr>
          <w:rFonts w:ascii="Calibri" w:hAnsi="Calibri" w:cs="Calibri"/>
          <w:color w:val="020202"/>
          <w:sz w:val="22"/>
          <w:szCs w:val="22"/>
        </w:rPr>
        <w:t>subvenciji</w:t>
      </w:r>
      <w:r w:rsidRPr="00E8034D">
        <w:rPr>
          <w:rFonts w:ascii="Calibri" w:hAnsi="Calibri" w:cs="Calibri"/>
          <w:color w:val="020202"/>
          <w:spacing w:val="31"/>
          <w:sz w:val="22"/>
          <w:szCs w:val="22"/>
        </w:rPr>
        <w:t xml:space="preserve"> </w:t>
      </w:r>
      <w:r w:rsidRPr="00E8034D">
        <w:rPr>
          <w:rFonts w:ascii="Calibri" w:hAnsi="Calibri" w:cs="Calibri"/>
          <w:color w:val="020202"/>
          <w:sz w:val="22"/>
          <w:szCs w:val="22"/>
        </w:rPr>
        <w:t>korištenja</w:t>
      </w:r>
      <w:r w:rsidRPr="00E8034D">
        <w:rPr>
          <w:rFonts w:ascii="Calibri" w:hAnsi="Calibri" w:cs="Calibri"/>
          <w:color w:val="020202"/>
          <w:spacing w:val="31"/>
          <w:sz w:val="22"/>
          <w:szCs w:val="22"/>
        </w:rPr>
        <w:t xml:space="preserve"> </w:t>
      </w:r>
      <w:r w:rsidRPr="00E8034D">
        <w:rPr>
          <w:rFonts w:ascii="Calibri" w:hAnsi="Calibri" w:cs="Calibri"/>
          <w:color w:val="020202"/>
          <w:sz w:val="22"/>
          <w:szCs w:val="22"/>
        </w:rPr>
        <w:t>obno</w:t>
      </w:r>
      <w:r w:rsidRPr="00E8034D">
        <w:rPr>
          <w:rFonts w:ascii="Calibri" w:hAnsi="Calibri" w:cs="Calibri"/>
          <w:color w:val="020202"/>
          <w:spacing w:val="-3"/>
          <w:sz w:val="22"/>
          <w:szCs w:val="22"/>
        </w:rPr>
        <w:t>v</w:t>
      </w:r>
      <w:r w:rsidRPr="00E8034D">
        <w:rPr>
          <w:rFonts w:ascii="Calibri" w:hAnsi="Calibri" w:cs="Calibri"/>
          <w:color w:val="020202"/>
          <w:sz w:val="22"/>
          <w:szCs w:val="22"/>
        </w:rPr>
        <w:t>lji</w:t>
      </w:r>
      <w:r w:rsidRPr="00E8034D">
        <w:rPr>
          <w:rFonts w:ascii="Calibri" w:hAnsi="Calibri" w:cs="Calibri"/>
          <w:color w:val="020202"/>
          <w:spacing w:val="-3"/>
          <w:sz w:val="22"/>
          <w:szCs w:val="22"/>
        </w:rPr>
        <w:t>v</w:t>
      </w:r>
      <w:r w:rsidRPr="00E8034D">
        <w:rPr>
          <w:rFonts w:ascii="Calibri" w:hAnsi="Calibri" w:cs="Calibri"/>
          <w:color w:val="020202"/>
          <w:sz w:val="22"/>
          <w:szCs w:val="22"/>
        </w:rPr>
        <w:t>ih</w:t>
      </w:r>
      <w:r w:rsidRPr="00E8034D">
        <w:rPr>
          <w:rFonts w:ascii="Calibri" w:hAnsi="Calibri" w:cs="Calibri"/>
          <w:color w:val="020202"/>
          <w:spacing w:val="30"/>
          <w:sz w:val="22"/>
          <w:szCs w:val="22"/>
        </w:rPr>
        <w:t xml:space="preserve"> </w:t>
      </w:r>
      <w:r w:rsidRPr="00E8034D">
        <w:rPr>
          <w:rFonts w:ascii="Calibri" w:hAnsi="Calibri" w:cs="Calibri"/>
          <w:color w:val="020202"/>
          <w:sz w:val="22"/>
          <w:szCs w:val="22"/>
        </w:rPr>
        <w:t>izvora</w:t>
      </w:r>
      <w:r w:rsidRPr="00E8034D">
        <w:rPr>
          <w:rFonts w:ascii="Calibri" w:hAnsi="Calibri" w:cs="Calibri"/>
          <w:color w:val="020202"/>
          <w:spacing w:val="28"/>
          <w:sz w:val="22"/>
          <w:szCs w:val="22"/>
        </w:rPr>
        <w:t xml:space="preserve"> </w:t>
      </w:r>
      <w:r w:rsidRPr="00E8034D">
        <w:rPr>
          <w:rFonts w:ascii="Calibri" w:hAnsi="Calibri" w:cs="Calibri"/>
          <w:color w:val="020202"/>
          <w:sz w:val="22"/>
          <w:szCs w:val="22"/>
        </w:rPr>
        <w:t>ener</w:t>
      </w:r>
      <w:r w:rsidRPr="00E8034D">
        <w:rPr>
          <w:rFonts w:ascii="Calibri" w:hAnsi="Calibri" w:cs="Calibri"/>
          <w:color w:val="020202"/>
          <w:spacing w:val="-3"/>
          <w:sz w:val="22"/>
          <w:szCs w:val="22"/>
        </w:rPr>
        <w:t>g</w:t>
      </w:r>
      <w:r w:rsidRPr="00E8034D">
        <w:rPr>
          <w:rFonts w:ascii="Calibri" w:hAnsi="Calibri" w:cs="Calibri"/>
          <w:color w:val="020202"/>
          <w:sz w:val="22"/>
          <w:szCs w:val="22"/>
        </w:rPr>
        <w:t>ije</w:t>
      </w:r>
      <w:r w:rsidRPr="00E8034D">
        <w:rPr>
          <w:rFonts w:ascii="Calibri" w:hAnsi="Calibri" w:cs="Calibri"/>
          <w:color w:val="020202"/>
          <w:spacing w:val="31"/>
          <w:sz w:val="22"/>
          <w:szCs w:val="22"/>
        </w:rPr>
        <w:t xml:space="preserve"> </w:t>
      </w:r>
      <w:r w:rsidRPr="00E8034D">
        <w:rPr>
          <w:rFonts w:ascii="Calibri" w:hAnsi="Calibri" w:cs="Calibri"/>
          <w:color w:val="020202"/>
          <w:sz w:val="22"/>
          <w:szCs w:val="22"/>
        </w:rPr>
        <w:t>u</w:t>
      </w:r>
      <w:r w:rsidRPr="00E8034D">
        <w:rPr>
          <w:rFonts w:ascii="Calibri" w:hAnsi="Calibri" w:cs="Calibri"/>
          <w:color w:val="020202"/>
          <w:spacing w:val="30"/>
          <w:sz w:val="22"/>
          <w:szCs w:val="22"/>
        </w:rPr>
        <w:t xml:space="preserve"> </w:t>
      </w:r>
      <w:r w:rsidRPr="00E8034D">
        <w:rPr>
          <w:rFonts w:ascii="Calibri" w:hAnsi="Calibri" w:cs="Calibri"/>
          <w:color w:val="020202"/>
          <w:sz w:val="22"/>
          <w:szCs w:val="22"/>
        </w:rPr>
        <w:t>kućanstvima</w:t>
      </w:r>
      <w:r w:rsidRPr="00E8034D">
        <w:rPr>
          <w:rFonts w:ascii="Calibri" w:hAnsi="Calibri" w:cs="Calibri"/>
          <w:color w:val="020202"/>
          <w:spacing w:val="31"/>
          <w:sz w:val="22"/>
          <w:szCs w:val="22"/>
        </w:rPr>
        <w:t xml:space="preserve"> </w:t>
      </w:r>
      <w:r w:rsidRPr="00E8034D">
        <w:rPr>
          <w:rFonts w:ascii="Calibri" w:hAnsi="Calibri" w:cs="Calibri"/>
          <w:color w:val="020202"/>
          <w:sz w:val="22"/>
          <w:szCs w:val="22"/>
        </w:rPr>
        <w:t>na</w:t>
      </w:r>
      <w:r w:rsidRPr="00E8034D">
        <w:rPr>
          <w:rFonts w:ascii="Calibri" w:hAnsi="Calibri" w:cs="Calibri"/>
          <w:color w:val="020202"/>
          <w:spacing w:val="30"/>
          <w:sz w:val="22"/>
          <w:szCs w:val="22"/>
        </w:rPr>
        <w:t xml:space="preserve"> </w:t>
      </w:r>
      <w:r w:rsidRPr="00E8034D">
        <w:rPr>
          <w:rFonts w:ascii="Calibri" w:hAnsi="Calibri" w:cs="Calibri"/>
          <w:color w:val="020202"/>
          <w:sz w:val="22"/>
          <w:szCs w:val="22"/>
        </w:rPr>
        <w:t>području</w:t>
      </w:r>
      <w:r w:rsidRPr="00E8034D">
        <w:rPr>
          <w:rFonts w:ascii="Calibri" w:hAnsi="Calibri" w:cs="Calibri"/>
          <w:color w:val="020202"/>
          <w:spacing w:val="30"/>
          <w:sz w:val="22"/>
          <w:szCs w:val="22"/>
        </w:rPr>
        <w:t xml:space="preserve"> </w:t>
      </w:r>
      <w:r w:rsidRPr="00E8034D">
        <w:rPr>
          <w:rFonts w:ascii="Calibri" w:hAnsi="Calibri" w:cs="Calibri"/>
          <w:color w:val="020202"/>
          <w:sz w:val="22"/>
          <w:szCs w:val="22"/>
        </w:rPr>
        <w:t>Opći</w:t>
      </w:r>
      <w:r w:rsidRPr="00E8034D">
        <w:rPr>
          <w:rFonts w:ascii="Calibri" w:hAnsi="Calibri" w:cs="Calibri"/>
          <w:color w:val="020202"/>
          <w:spacing w:val="-3"/>
          <w:sz w:val="22"/>
          <w:szCs w:val="22"/>
        </w:rPr>
        <w:t>n</w:t>
      </w:r>
      <w:r w:rsidRPr="00E8034D">
        <w:rPr>
          <w:rFonts w:ascii="Calibri" w:hAnsi="Calibri" w:cs="Calibri"/>
          <w:color w:val="020202"/>
          <w:sz w:val="22"/>
          <w:szCs w:val="22"/>
        </w:rPr>
        <w:t>e  Hlebine za 2026. godinu,</w:t>
      </w:r>
    </w:p>
    <w:p w:rsidR="00E172FB" w:rsidRPr="00E8034D" w:rsidRDefault="00E172FB" w:rsidP="00E172FB">
      <w:pPr>
        <w:pStyle w:val="Tijeloteksta-uvlaka3"/>
        <w:numPr>
          <w:ilvl w:val="0"/>
          <w:numId w:val="43"/>
        </w:numPr>
        <w:spacing w:after="0"/>
        <w:jc w:val="both"/>
        <w:rPr>
          <w:rFonts w:ascii="Calibri" w:hAnsi="Calibri" w:cs="Calibri"/>
          <w:sz w:val="22"/>
          <w:szCs w:val="22"/>
        </w:rPr>
      </w:pPr>
      <w:r w:rsidRPr="00E8034D">
        <w:rPr>
          <w:rFonts w:ascii="Calibri" w:hAnsi="Calibri" w:cs="Calibri"/>
          <w:sz w:val="22"/>
          <w:szCs w:val="22"/>
        </w:rPr>
        <w:t>Program mjera – Stambeno zbrinjavanje mladih na području Općine Hlebine uz 2026. godini,</w:t>
      </w:r>
    </w:p>
    <w:p w:rsidR="00E172FB" w:rsidRPr="00E8034D" w:rsidRDefault="00E172FB" w:rsidP="00E172FB">
      <w:pPr>
        <w:pStyle w:val="Tijeloteksta-uvlaka3"/>
        <w:numPr>
          <w:ilvl w:val="0"/>
          <w:numId w:val="43"/>
        </w:numPr>
        <w:spacing w:after="0"/>
        <w:jc w:val="both"/>
        <w:rPr>
          <w:rFonts w:ascii="Calibri" w:hAnsi="Calibri" w:cs="Calibri"/>
          <w:sz w:val="22"/>
          <w:szCs w:val="22"/>
        </w:rPr>
      </w:pPr>
      <w:r w:rsidRPr="00E8034D">
        <w:rPr>
          <w:rFonts w:ascii="Calibri" w:hAnsi="Calibri" w:cs="Calibri"/>
          <w:sz w:val="22"/>
          <w:szCs w:val="22"/>
        </w:rPr>
        <w:t>Razno</w:t>
      </w:r>
    </w:p>
    <w:bookmarkEnd w:id="3"/>
    <w:bookmarkEnd w:id="5"/>
    <w:p w:rsidR="008F2E3B" w:rsidRPr="00E8034D" w:rsidRDefault="008F2E3B" w:rsidP="002475DC">
      <w:pPr>
        <w:pStyle w:val="Tijeloteksta"/>
        <w:ind w:firstLine="720"/>
        <w:rPr>
          <w:rFonts w:asciiTheme="minorHAnsi" w:hAnsiTheme="minorHAnsi" w:cstheme="minorHAnsi"/>
          <w:i w:val="0"/>
          <w:sz w:val="22"/>
          <w:szCs w:val="22"/>
        </w:rPr>
      </w:pPr>
    </w:p>
    <w:p w:rsidR="003859F0" w:rsidRPr="00E8034D" w:rsidRDefault="003859F0" w:rsidP="002475DC">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TOČKA 1.</w:t>
      </w:r>
    </w:p>
    <w:p w:rsidR="00E172FB" w:rsidRPr="00E8034D" w:rsidRDefault="00E172FB" w:rsidP="002475DC">
      <w:pPr>
        <w:pStyle w:val="Bezproreda"/>
        <w:jc w:val="center"/>
        <w:rPr>
          <w:rFonts w:asciiTheme="minorHAnsi" w:hAnsiTheme="minorHAnsi" w:cstheme="minorHAnsi"/>
          <w:b/>
          <w:sz w:val="22"/>
          <w:szCs w:val="22"/>
        </w:rPr>
      </w:pPr>
    </w:p>
    <w:p w:rsidR="00E172FB" w:rsidRPr="00E8034D" w:rsidRDefault="00E172FB" w:rsidP="002475DC">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 xml:space="preserve">GODIŠNJI PROVEDBENI PLAN UNAPREĐENJA ZAŠTITE OD POŽARA </w:t>
      </w:r>
    </w:p>
    <w:p w:rsidR="00E172FB" w:rsidRPr="00E8034D" w:rsidRDefault="00E172FB" w:rsidP="002475DC">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ZA PODRUČJE OPĆINE HLEBINE ZA 2026. GODINU</w:t>
      </w:r>
    </w:p>
    <w:p w:rsidR="003859F0" w:rsidRPr="00E8034D" w:rsidRDefault="003859F0" w:rsidP="002475DC">
      <w:pPr>
        <w:pStyle w:val="Bezproreda"/>
        <w:jc w:val="center"/>
        <w:rPr>
          <w:rFonts w:asciiTheme="minorHAnsi" w:hAnsiTheme="minorHAnsi" w:cstheme="minorHAnsi"/>
          <w:b/>
          <w:sz w:val="22"/>
          <w:szCs w:val="22"/>
        </w:rPr>
      </w:pPr>
    </w:p>
    <w:p w:rsidR="00E172FB" w:rsidRPr="00E8034D" w:rsidRDefault="00E172FB" w:rsidP="00E172FB">
      <w:pPr>
        <w:ind w:firstLine="708"/>
        <w:jc w:val="both"/>
        <w:rPr>
          <w:rFonts w:asciiTheme="minorHAnsi" w:hAnsiTheme="minorHAnsi" w:cstheme="minorHAnsi"/>
          <w:sz w:val="22"/>
          <w:szCs w:val="22"/>
        </w:rPr>
      </w:pPr>
      <w:r w:rsidRPr="00E8034D">
        <w:rPr>
          <w:rFonts w:asciiTheme="minorHAnsi" w:hAnsiTheme="minorHAnsi" w:cstheme="minorHAnsi"/>
          <w:b/>
          <w:sz w:val="22"/>
          <w:szCs w:val="22"/>
        </w:rPr>
        <w:t>Predsjednik:</w:t>
      </w:r>
      <w:r w:rsidRPr="00E8034D">
        <w:rPr>
          <w:rFonts w:asciiTheme="minorHAnsi" w:hAnsiTheme="minorHAnsi" w:cstheme="minorHAnsi"/>
          <w:sz w:val="22"/>
          <w:szCs w:val="22"/>
        </w:rPr>
        <w:t xml:space="preserve"> Molim gđu Kovaček da obrazlaži godišnji provedbeni plan. </w:t>
      </w:r>
    </w:p>
    <w:p w:rsidR="00E172FB" w:rsidRPr="00E8034D" w:rsidRDefault="00E172FB" w:rsidP="00E172FB">
      <w:pPr>
        <w:jc w:val="both"/>
        <w:rPr>
          <w:rFonts w:asciiTheme="minorHAnsi" w:hAnsiTheme="minorHAnsi" w:cstheme="minorHAnsi"/>
          <w:sz w:val="22"/>
          <w:szCs w:val="22"/>
        </w:rPr>
      </w:pPr>
    </w:p>
    <w:p w:rsidR="00E172FB" w:rsidRPr="00E8034D" w:rsidRDefault="00E172FB" w:rsidP="00E172FB">
      <w:pPr>
        <w:ind w:firstLine="708"/>
        <w:jc w:val="both"/>
        <w:rPr>
          <w:rFonts w:asciiTheme="minorHAnsi" w:hAnsiTheme="minorHAnsi" w:cstheme="minorHAnsi"/>
          <w:sz w:val="22"/>
          <w:szCs w:val="22"/>
        </w:rPr>
      </w:pPr>
      <w:r w:rsidRPr="00E8034D">
        <w:rPr>
          <w:rFonts w:asciiTheme="minorHAnsi" w:hAnsiTheme="minorHAnsi" w:cstheme="minorHAnsi"/>
          <w:b/>
          <w:sz w:val="22"/>
          <w:szCs w:val="22"/>
        </w:rPr>
        <w:t>Đurđica Kovaček:</w:t>
      </w:r>
      <w:r w:rsidRPr="00E8034D">
        <w:rPr>
          <w:rFonts w:asciiTheme="minorHAnsi" w:hAnsiTheme="minorHAnsi" w:cstheme="minorHAnsi"/>
          <w:sz w:val="22"/>
          <w:szCs w:val="22"/>
        </w:rPr>
        <w:t xml:space="preserve"> U materijalima za sjednicu prilili ste provedbeni plan unapređenja zašite od požara na području Općine Hlebine za 2026. godinu. Na temelju članka 13. stavka 4. Zakona o zaštiti od požara, a temeljem Godišnjeg provedbenog plana unapređenja zaštite od požara za područje Koprivničko–križevačke županije za 2026. godinu donosi se Izvješće o stanju zaštite od požara i provedbe godišnjeg provedbenog plana unapređenja zaštite od požara na području Općine Hlebine za 2024. godinu u cilju unapređenja zaštite od požara na području Općine Hlebine donosi se Godišnji provedbeni plan unapređenja zaštite od požara za 2026. godinu.  Jedinice lokalne samouprave dužne su imati usvojene procjene ugroženosti od požara i planove zaštite od požara u skladu s člankom 13. Zakona o zaštiti od požara, Predstavnička tijela jedinica lokalne samouprave dužna su kontinuirano ažurirati akte sa sadržanim potrebnim mjerama za uređivanje i održavanje poljoprivrednih rudina, sukladno odredbama članka 12. Zakona o poljoprivrednom zemljištu, Sukladno izračunu o potrebnom broju vatrogasaca iz Procjene ugroženosti od požara i tehnološke eksplozije te Plana zaštite od požara Općine Hlebine potrebno je osigurati potreban broj operativnih vatrogasaca, Jedinice lokalne samouprave dužne su omogućiti nesmetano obavljanje inspekcijskog nadzora od strana Službe civilne zaštite Koprivnica – Odjel inspekcije te postupiti po zahtjevima i naredbama inspektora, Jedinice lokalne samouprave dužne su osigurati opremanje vatrogasnih postrojbi sukladno Pravilniku o minimumu tehničke opreme i sredstva vatrogasnih postrojbi), Pravilniku o minimumu  opreme i sredstva za rad određenih vatrogasnih postrojbi dobrovoljnih vatrogasnih društva Pravilniku o tehničkim zahtjevima za zaštitu i drugu osobnu opremu koju pripadnici vatrogasne postrojbe koriste prilikom vatrogasne intervencije, odnosno temeljem važećih procjena ugroženosti od požara i tehnološke eksplozije te planova zaštite od požara Koprivničko – križevačke županije, gradova i općina, Temeljem važećih procjena ugroženosti od požara i planova zaštite od požara Koprivničko – križevačke županije te jedinica lokalne samouprave, potrebno je utvrditi uvjete, ustroj i način korištenja teške građevinske mehanizacije za eventualnu žurnu izradu prosjeka i probijanja protupožarnih putova radi zaustavljanja širenja šumskog požara, kao i pravne osobe zadužene za ostale oblike logističke potpore kod složenijih vatrogasnih intervencija. Popis pravnim osoba s pregledom raspoložive teške građevinske mehanizacije te ostalih oblika logističke potpore s razrađenim planom aktiviranja, potrebno je dostaviti županijskom vatrogasnom zapovjedniku, Od distributera vode na području Jedinice lokalne samouprave tražiti redovito provođenje ažuriranja podataka o javnoj hidrantskoj mreži (položaj i ispravnost hidranata), redovito provođenje geodetskog snimanja vanjskih hidranata, ucrtavanje lokacija hidranata kao i segmenata naselja na odgovarajuće karte te dostavu istih na korištenje središnjim vatrogasnim postrojbama. </w:t>
      </w:r>
    </w:p>
    <w:p w:rsidR="00E172FB" w:rsidRPr="00E8034D" w:rsidRDefault="00E172FB" w:rsidP="00E172FB">
      <w:pPr>
        <w:jc w:val="both"/>
        <w:rPr>
          <w:rFonts w:asciiTheme="minorHAnsi" w:hAnsiTheme="minorHAnsi" w:cstheme="minorHAnsi"/>
          <w:sz w:val="22"/>
          <w:szCs w:val="22"/>
        </w:rPr>
      </w:pPr>
    </w:p>
    <w:p w:rsidR="00E172FB" w:rsidRPr="00E8034D" w:rsidRDefault="00E172FB" w:rsidP="00E172FB">
      <w:pPr>
        <w:ind w:firstLine="708"/>
        <w:jc w:val="both"/>
        <w:rPr>
          <w:rFonts w:asciiTheme="minorHAnsi" w:hAnsiTheme="minorHAnsi" w:cstheme="minorHAnsi"/>
          <w:sz w:val="22"/>
          <w:szCs w:val="22"/>
        </w:rPr>
      </w:pPr>
      <w:r w:rsidRPr="00E8034D">
        <w:rPr>
          <w:rFonts w:asciiTheme="minorHAnsi" w:hAnsiTheme="minorHAnsi" w:cstheme="minorHAnsi"/>
          <w:b/>
          <w:sz w:val="22"/>
          <w:szCs w:val="22"/>
        </w:rPr>
        <w:t>Predsjednik:</w:t>
      </w:r>
      <w:r w:rsidRPr="00E8034D">
        <w:rPr>
          <w:rFonts w:asciiTheme="minorHAnsi" w:hAnsiTheme="minorHAnsi" w:cstheme="minorHAnsi"/>
          <w:sz w:val="22"/>
          <w:szCs w:val="22"/>
        </w:rPr>
        <w:t xml:space="preserve"> Da li ima pitanja. Obzirom da nema dajem ste Godišnji provedbeni plan unapređenja zašite od požara Općine Hlebine za 2026. godinu na usvajanje. Tko je za, protiv, suzdržan?</w:t>
      </w:r>
    </w:p>
    <w:p w:rsidR="00E172FB" w:rsidRPr="00E8034D" w:rsidRDefault="00E172FB" w:rsidP="00E172FB">
      <w:pPr>
        <w:jc w:val="both"/>
        <w:rPr>
          <w:rFonts w:asciiTheme="minorHAnsi" w:hAnsiTheme="minorHAnsi" w:cstheme="minorHAnsi"/>
          <w:sz w:val="22"/>
          <w:szCs w:val="22"/>
        </w:rPr>
      </w:pPr>
    </w:p>
    <w:p w:rsidR="00E172FB" w:rsidRPr="00E8034D" w:rsidRDefault="00E172FB" w:rsidP="00E172FB">
      <w:pPr>
        <w:ind w:firstLine="708"/>
        <w:jc w:val="both"/>
        <w:rPr>
          <w:rFonts w:asciiTheme="minorHAnsi" w:hAnsiTheme="minorHAnsi" w:cstheme="minorHAnsi"/>
          <w:i/>
          <w:sz w:val="22"/>
          <w:szCs w:val="22"/>
        </w:rPr>
      </w:pPr>
      <w:r w:rsidRPr="00E8034D">
        <w:rPr>
          <w:rFonts w:asciiTheme="minorHAnsi" w:hAnsiTheme="minorHAnsi" w:cstheme="minorHAnsi"/>
          <w:i/>
          <w:sz w:val="22"/>
          <w:szCs w:val="22"/>
        </w:rPr>
        <w:t>(nakon glasovanja)</w:t>
      </w:r>
    </w:p>
    <w:p w:rsidR="00E172FB" w:rsidRPr="00E8034D" w:rsidRDefault="00E172FB" w:rsidP="00E172FB">
      <w:pPr>
        <w:jc w:val="both"/>
        <w:rPr>
          <w:rFonts w:asciiTheme="minorHAnsi" w:hAnsiTheme="minorHAnsi" w:cstheme="minorHAnsi"/>
          <w:i/>
          <w:sz w:val="22"/>
          <w:szCs w:val="22"/>
        </w:rPr>
      </w:pPr>
    </w:p>
    <w:p w:rsidR="00E172FB" w:rsidRPr="00E8034D" w:rsidRDefault="00E172FB" w:rsidP="00E172FB">
      <w:pPr>
        <w:ind w:firstLine="708"/>
        <w:jc w:val="both"/>
        <w:rPr>
          <w:rFonts w:asciiTheme="minorHAnsi" w:hAnsiTheme="minorHAnsi" w:cstheme="minorHAnsi"/>
          <w:b/>
          <w:sz w:val="22"/>
          <w:szCs w:val="22"/>
        </w:rPr>
      </w:pPr>
      <w:r w:rsidRPr="00E8034D">
        <w:rPr>
          <w:rFonts w:asciiTheme="minorHAnsi" w:hAnsiTheme="minorHAnsi" w:cstheme="minorHAnsi"/>
          <w:b/>
          <w:sz w:val="22"/>
          <w:szCs w:val="22"/>
        </w:rPr>
        <w:t xml:space="preserve">Utvrđujem da je Općinsko vijeće Općine Hlebine jednoglasno sa 7 glasova </w:t>
      </w:r>
      <w:r w:rsidRPr="00E8034D">
        <w:rPr>
          <w:rFonts w:asciiTheme="minorHAnsi" w:hAnsiTheme="minorHAnsi" w:cstheme="minorHAnsi"/>
          <w:i/>
          <w:sz w:val="22"/>
          <w:szCs w:val="22"/>
        </w:rPr>
        <w:t>(7 nazočnih)</w:t>
      </w:r>
      <w:r w:rsidRPr="00E8034D">
        <w:rPr>
          <w:rFonts w:asciiTheme="minorHAnsi" w:hAnsiTheme="minorHAnsi" w:cstheme="minorHAnsi"/>
          <w:b/>
          <w:sz w:val="22"/>
          <w:szCs w:val="22"/>
        </w:rPr>
        <w:t xml:space="preserve"> donijelo </w:t>
      </w:r>
    </w:p>
    <w:p w:rsidR="00E172FB" w:rsidRPr="00E8034D" w:rsidRDefault="00E172FB" w:rsidP="00E172FB">
      <w:pPr>
        <w:jc w:val="center"/>
        <w:rPr>
          <w:rFonts w:asciiTheme="minorHAnsi" w:hAnsiTheme="minorHAnsi" w:cstheme="minorHAnsi"/>
          <w:b/>
          <w:sz w:val="22"/>
          <w:szCs w:val="22"/>
        </w:rPr>
      </w:pPr>
      <w:r w:rsidRPr="00E8034D">
        <w:rPr>
          <w:rFonts w:asciiTheme="minorHAnsi" w:hAnsiTheme="minorHAnsi" w:cstheme="minorHAnsi"/>
          <w:b/>
          <w:sz w:val="22"/>
          <w:szCs w:val="22"/>
        </w:rPr>
        <w:lastRenderedPageBreak/>
        <w:t xml:space="preserve">GODIŠNJI PROVEDBENI PLAN UNAPREĐENJA ZAŠTITE OD POŽARA </w:t>
      </w:r>
    </w:p>
    <w:p w:rsidR="00E172FB" w:rsidRPr="00E8034D" w:rsidRDefault="00E172FB" w:rsidP="00E172FB">
      <w:pPr>
        <w:jc w:val="center"/>
        <w:rPr>
          <w:rFonts w:asciiTheme="minorHAnsi" w:hAnsiTheme="minorHAnsi" w:cstheme="minorHAnsi"/>
          <w:b/>
          <w:sz w:val="22"/>
          <w:szCs w:val="22"/>
        </w:rPr>
      </w:pPr>
      <w:r w:rsidRPr="00E8034D">
        <w:rPr>
          <w:rFonts w:asciiTheme="minorHAnsi" w:hAnsiTheme="minorHAnsi" w:cstheme="minorHAnsi"/>
          <w:b/>
          <w:sz w:val="22"/>
          <w:szCs w:val="22"/>
        </w:rPr>
        <w:t>NA PODRUČJU OPĆINE HLEBINE ZA 2026. GODINU</w:t>
      </w:r>
    </w:p>
    <w:p w:rsidR="00E172FB" w:rsidRPr="00E8034D" w:rsidRDefault="00E172FB" w:rsidP="00E172FB">
      <w:pPr>
        <w:jc w:val="center"/>
        <w:rPr>
          <w:rFonts w:asciiTheme="minorHAnsi" w:hAnsiTheme="minorHAnsi" w:cstheme="minorHAnsi"/>
          <w:b/>
          <w:sz w:val="22"/>
          <w:szCs w:val="22"/>
        </w:rPr>
      </w:pPr>
    </w:p>
    <w:p w:rsidR="00E172FB" w:rsidRPr="00E8034D" w:rsidRDefault="00E172FB" w:rsidP="00E172FB">
      <w:pPr>
        <w:ind w:firstLine="708"/>
        <w:jc w:val="both"/>
        <w:rPr>
          <w:rFonts w:asciiTheme="minorHAnsi" w:hAnsiTheme="minorHAnsi" w:cstheme="minorHAnsi"/>
          <w:i/>
          <w:sz w:val="22"/>
          <w:szCs w:val="22"/>
        </w:rPr>
      </w:pPr>
      <w:r w:rsidRPr="00E8034D">
        <w:rPr>
          <w:rFonts w:asciiTheme="minorHAnsi" w:hAnsiTheme="minorHAnsi" w:cstheme="minorHAnsi"/>
          <w:i/>
          <w:sz w:val="22"/>
          <w:szCs w:val="22"/>
        </w:rPr>
        <w:t>(Godišnji provedbeni plan prilaže se Zapisniku i čini njegov sastavni dio).</w:t>
      </w:r>
    </w:p>
    <w:p w:rsidR="00E172FB" w:rsidRPr="00E8034D" w:rsidRDefault="00E172FB" w:rsidP="00E172FB">
      <w:pPr>
        <w:ind w:firstLine="708"/>
        <w:jc w:val="both"/>
        <w:rPr>
          <w:rFonts w:asciiTheme="minorHAnsi" w:hAnsiTheme="minorHAnsi" w:cstheme="minorHAnsi"/>
          <w:i/>
          <w:sz w:val="22"/>
          <w:szCs w:val="22"/>
        </w:rPr>
      </w:pPr>
    </w:p>
    <w:p w:rsidR="00E172FB" w:rsidRPr="00E8034D" w:rsidRDefault="00E172FB" w:rsidP="00E172FB">
      <w:pPr>
        <w:jc w:val="center"/>
        <w:rPr>
          <w:rFonts w:asciiTheme="minorHAnsi" w:hAnsiTheme="minorHAnsi" w:cstheme="minorHAnsi"/>
          <w:b/>
          <w:sz w:val="22"/>
          <w:szCs w:val="22"/>
        </w:rPr>
      </w:pPr>
      <w:r w:rsidRPr="00E8034D">
        <w:rPr>
          <w:rFonts w:asciiTheme="minorHAnsi" w:hAnsiTheme="minorHAnsi" w:cstheme="minorHAnsi"/>
          <w:b/>
          <w:sz w:val="22"/>
          <w:szCs w:val="22"/>
        </w:rPr>
        <w:t xml:space="preserve">TOČKA 2. </w:t>
      </w:r>
    </w:p>
    <w:p w:rsidR="00E172FB" w:rsidRPr="00E8034D" w:rsidRDefault="00E172FB" w:rsidP="00E172FB">
      <w:pPr>
        <w:jc w:val="center"/>
        <w:rPr>
          <w:rFonts w:asciiTheme="minorHAnsi" w:hAnsiTheme="minorHAnsi" w:cstheme="minorHAnsi"/>
          <w:b/>
          <w:sz w:val="22"/>
          <w:szCs w:val="22"/>
        </w:rPr>
      </w:pPr>
    </w:p>
    <w:p w:rsidR="00FB11EB" w:rsidRPr="00E8034D" w:rsidRDefault="00E172FB" w:rsidP="00FB11EB">
      <w:pPr>
        <w:jc w:val="center"/>
        <w:rPr>
          <w:rFonts w:asciiTheme="minorHAnsi" w:hAnsiTheme="minorHAnsi" w:cstheme="minorHAnsi"/>
          <w:b/>
          <w:bCs/>
          <w:sz w:val="22"/>
          <w:szCs w:val="22"/>
        </w:rPr>
      </w:pPr>
      <w:r w:rsidRPr="00E8034D">
        <w:rPr>
          <w:rFonts w:asciiTheme="minorHAnsi" w:hAnsiTheme="minorHAnsi" w:cstheme="minorHAnsi"/>
          <w:b/>
          <w:bCs/>
          <w:sz w:val="22"/>
          <w:szCs w:val="22"/>
        </w:rPr>
        <w:t>IZVJEŠĆE O PRIMJENI AGROTEHNIČKIH MJERA U POLJOPRIVREDI, MJERAMA ZA UREĐIVANJE I ODRŽAVANJE POLJOPRIVREDNIH RUDINA I MJERAMA ZAŠTITE OD POŽARA NA POLJOPRIVREDNOM ZEMLJIŠTU NA PODRUČJU OPĆINE HLEBINE ZA 2025. GODINU</w:t>
      </w:r>
    </w:p>
    <w:p w:rsidR="00E172FB" w:rsidRPr="00E8034D" w:rsidRDefault="00E172FB" w:rsidP="00FB11EB">
      <w:pPr>
        <w:jc w:val="center"/>
        <w:rPr>
          <w:rFonts w:asciiTheme="minorHAnsi" w:hAnsiTheme="minorHAnsi" w:cstheme="minorHAnsi"/>
          <w:b/>
          <w:bCs/>
          <w:sz w:val="22"/>
          <w:szCs w:val="22"/>
        </w:rPr>
      </w:pPr>
    </w:p>
    <w:p w:rsidR="00E172FB" w:rsidRPr="00E8034D" w:rsidRDefault="00E172FB" w:rsidP="00E172FB">
      <w:pPr>
        <w:ind w:firstLine="708"/>
        <w:jc w:val="both"/>
        <w:rPr>
          <w:rFonts w:asciiTheme="minorHAnsi" w:hAnsiTheme="minorHAnsi" w:cstheme="minorHAnsi"/>
          <w:sz w:val="22"/>
          <w:szCs w:val="22"/>
        </w:rPr>
      </w:pPr>
      <w:r w:rsidRPr="00E8034D">
        <w:rPr>
          <w:rFonts w:asciiTheme="minorHAnsi" w:hAnsiTheme="minorHAnsi" w:cstheme="minorHAnsi"/>
          <w:b/>
          <w:sz w:val="22"/>
          <w:szCs w:val="22"/>
        </w:rPr>
        <w:t xml:space="preserve">Predsjednik: </w:t>
      </w:r>
      <w:r w:rsidRPr="00E8034D">
        <w:rPr>
          <w:rFonts w:asciiTheme="minorHAnsi" w:hAnsiTheme="minorHAnsi" w:cstheme="minorHAnsi"/>
          <w:sz w:val="22"/>
          <w:szCs w:val="22"/>
        </w:rPr>
        <w:t xml:space="preserve">U materijalima za sjednicu primili ste Izvješće o primjeni agrotehničkih mjera u poljoprivredi, mjerama za uređivanje i održavanje poljoprivrednih rudina i mjerama zaštite od požara na poljoprivrednom zemljištu na području Općine Hlebine za 2025. godinu. Molim gđu Kovaček da pročita izvješće. </w:t>
      </w:r>
    </w:p>
    <w:p w:rsidR="00E172FB" w:rsidRPr="00E8034D" w:rsidRDefault="00E172FB" w:rsidP="00E172FB">
      <w:pPr>
        <w:jc w:val="both"/>
        <w:rPr>
          <w:rFonts w:asciiTheme="minorHAnsi" w:hAnsiTheme="minorHAnsi" w:cstheme="minorHAnsi"/>
          <w:b/>
          <w:sz w:val="22"/>
          <w:szCs w:val="22"/>
        </w:rPr>
      </w:pPr>
    </w:p>
    <w:p w:rsidR="00E172FB" w:rsidRPr="00E8034D" w:rsidRDefault="00E172FB" w:rsidP="00E172FB">
      <w:pPr>
        <w:jc w:val="both"/>
        <w:rPr>
          <w:rFonts w:asciiTheme="minorHAnsi" w:hAnsiTheme="minorHAnsi" w:cstheme="minorHAnsi"/>
          <w:sz w:val="22"/>
          <w:szCs w:val="22"/>
        </w:rPr>
      </w:pPr>
      <w:r w:rsidRPr="00E8034D">
        <w:rPr>
          <w:rFonts w:asciiTheme="minorHAnsi" w:hAnsiTheme="minorHAnsi" w:cstheme="minorHAnsi"/>
          <w:b/>
          <w:sz w:val="22"/>
          <w:szCs w:val="22"/>
        </w:rPr>
        <w:tab/>
        <w:t xml:space="preserve">Đurđica Kovaček: Na </w:t>
      </w:r>
      <w:r w:rsidRPr="00E8034D">
        <w:rPr>
          <w:rFonts w:asciiTheme="minorHAnsi" w:hAnsiTheme="minorHAnsi" w:cstheme="minorHAnsi"/>
          <w:sz w:val="22"/>
          <w:szCs w:val="22"/>
        </w:rPr>
        <w:t>temelju Zakona o poljoprivrednom zemljištu ministar poljoprivrede donio je Pravilnik o agrotehničkim mjerama. Sukladno navedenom u obvezi smo  postupiti u skladu sa Pravilnikom odnosno donijeti Odluku o agrotehničkim mjerama i mjerama za uređenje i održavanje rudina te mjerama zaštite od požara na poljoprivrednom zemljištu na području Općine Hlebine. Navedenom Odlukom propisuju se agrotehničke mjere koje moraju provoditi vlasnici i posjednici poljoprivrednog zemljišta prilikom obrade poljoprivrednog zemljišta kako se ne bi umanjila njegova bonitetna vrijednost, mjere za uređivanje i održavanje poljoprivrednih rudina te mjere zaštite od požara na poljoprivrednom zemljištu na području općine Hlebine.</w:t>
      </w:r>
    </w:p>
    <w:p w:rsidR="00E172FB" w:rsidRPr="00E8034D" w:rsidRDefault="00E172FB" w:rsidP="00E172FB">
      <w:pPr>
        <w:jc w:val="both"/>
        <w:rPr>
          <w:rFonts w:asciiTheme="minorHAnsi" w:hAnsiTheme="minorHAnsi" w:cstheme="minorHAnsi"/>
          <w:b/>
          <w:sz w:val="22"/>
          <w:szCs w:val="22"/>
        </w:rPr>
      </w:pPr>
    </w:p>
    <w:p w:rsidR="00E172FB" w:rsidRPr="00E8034D" w:rsidRDefault="00E172FB" w:rsidP="00E172FB">
      <w:pPr>
        <w:jc w:val="both"/>
        <w:rPr>
          <w:rFonts w:asciiTheme="minorHAnsi" w:hAnsiTheme="minorHAnsi" w:cstheme="minorHAnsi"/>
          <w:sz w:val="22"/>
          <w:szCs w:val="22"/>
        </w:rPr>
      </w:pPr>
      <w:r w:rsidRPr="00E8034D">
        <w:rPr>
          <w:rFonts w:asciiTheme="minorHAnsi" w:hAnsiTheme="minorHAnsi" w:cstheme="minorHAnsi"/>
          <w:b/>
          <w:sz w:val="22"/>
          <w:szCs w:val="22"/>
        </w:rPr>
        <w:tab/>
        <w:t xml:space="preserve">Predsjednik: </w:t>
      </w:r>
      <w:r w:rsidRPr="00E8034D">
        <w:rPr>
          <w:rFonts w:asciiTheme="minorHAnsi" w:hAnsiTheme="minorHAnsi" w:cstheme="minorHAnsi"/>
          <w:sz w:val="22"/>
          <w:szCs w:val="22"/>
        </w:rPr>
        <w:t>Da li se netko javlja za riječ? Da li ima pitanja? Obzirom da ne dajem  Izvješće o primjeni agrotehničkih mjera u poljoprivredi, mjerama za uređivanje i održavanje poljoprivrednih rudina i mjerama zaštite od požara na poljoprivrednom zemljištu na području Općine Hlebine za 2025. godinu na usvajanje. Tko je za, protiv, suzdržan?</w:t>
      </w:r>
    </w:p>
    <w:p w:rsidR="00E172FB" w:rsidRPr="00E8034D" w:rsidRDefault="00E172FB" w:rsidP="00E172FB">
      <w:pPr>
        <w:jc w:val="both"/>
        <w:rPr>
          <w:rFonts w:asciiTheme="minorHAnsi" w:hAnsiTheme="minorHAnsi" w:cstheme="minorHAnsi"/>
          <w:sz w:val="22"/>
          <w:szCs w:val="22"/>
        </w:rPr>
      </w:pPr>
    </w:p>
    <w:p w:rsidR="00E172FB" w:rsidRPr="00E8034D" w:rsidRDefault="00E172FB" w:rsidP="00E172FB">
      <w:pPr>
        <w:jc w:val="both"/>
        <w:rPr>
          <w:rFonts w:asciiTheme="minorHAnsi" w:hAnsiTheme="minorHAnsi" w:cstheme="minorHAnsi"/>
          <w:i/>
          <w:sz w:val="22"/>
          <w:szCs w:val="22"/>
        </w:rPr>
      </w:pPr>
      <w:r w:rsidRPr="00E8034D">
        <w:rPr>
          <w:rFonts w:asciiTheme="minorHAnsi" w:hAnsiTheme="minorHAnsi" w:cstheme="minorHAnsi"/>
          <w:i/>
          <w:sz w:val="22"/>
          <w:szCs w:val="22"/>
        </w:rPr>
        <w:tab/>
        <w:t>(nakon glasovanja)</w:t>
      </w:r>
    </w:p>
    <w:p w:rsidR="00E172FB" w:rsidRPr="00E8034D" w:rsidRDefault="00E172FB" w:rsidP="00E172FB">
      <w:pPr>
        <w:jc w:val="both"/>
        <w:rPr>
          <w:rFonts w:asciiTheme="minorHAnsi" w:hAnsiTheme="minorHAnsi" w:cstheme="minorHAnsi"/>
          <w:i/>
          <w:sz w:val="22"/>
          <w:szCs w:val="22"/>
        </w:rPr>
      </w:pPr>
    </w:p>
    <w:p w:rsidR="00E172FB" w:rsidRPr="00E8034D" w:rsidRDefault="00E172FB" w:rsidP="00E172FB">
      <w:pPr>
        <w:jc w:val="both"/>
        <w:rPr>
          <w:rFonts w:asciiTheme="minorHAnsi" w:hAnsiTheme="minorHAnsi" w:cstheme="minorHAnsi"/>
          <w:b/>
          <w:sz w:val="22"/>
          <w:szCs w:val="22"/>
        </w:rPr>
      </w:pPr>
      <w:r w:rsidRPr="00E8034D">
        <w:rPr>
          <w:rFonts w:asciiTheme="minorHAnsi" w:hAnsiTheme="minorHAnsi" w:cstheme="minorHAnsi"/>
          <w:b/>
          <w:sz w:val="22"/>
          <w:szCs w:val="22"/>
        </w:rPr>
        <w:tab/>
        <w:t xml:space="preserve">Utvrđujem da je Općinsko vijeće Općine Hlebine jednoglasno sa 7 glasova „za“ </w:t>
      </w:r>
      <w:r w:rsidRPr="00E8034D">
        <w:rPr>
          <w:rFonts w:asciiTheme="minorHAnsi" w:hAnsiTheme="minorHAnsi" w:cstheme="minorHAnsi"/>
          <w:i/>
          <w:sz w:val="22"/>
          <w:szCs w:val="22"/>
        </w:rPr>
        <w:t>(7 nazočnih)</w:t>
      </w:r>
      <w:r w:rsidRPr="00E8034D">
        <w:rPr>
          <w:rFonts w:asciiTheme="minorHAnsi" w:hAnsiTheme="minorHAnsi" w:cstheme="minorHAnsi"/>
          <w:b/>
          <w:sz w:val="22"/>
          <w:szCs w:val="22"/>
        </w:rPr>
        <w:t xml:space="preserve"> donijelo</w:t>
      </w:r>
    </w:p>
    <w:p w:rsidR="00E172FB" w:rsidRPr="00E8034D" w:rsidRDefault="00E172FB" w:rsidP="00E172FB">
      <w:pPr>
        <w:jc w:val="center"/>
        <w:rPr>
          <w:rFonts w:asciiTheme="minorHAnsi" w:hAnsiTheme="minorHAnsi" w:cstheme="minorHAnsi"/>
          <w:b/>
          <w:sz w:val="22"/>
          <w:szCs w:val="22"/>
        </w:rPr>
      </w:pPr>
    </w:p>
    <w:p w:rsidR="00E172FB" w:rsidRPr="00E8034D" w:rsidRDefault="00E172FB" w:rsidP="00E172FB">
      <w:pPr>
        <w:jc w:val="center"/>
        <w:rPr>
          <w:rFonts w:asciiTheme="minorHAnsi" w:hAnsiTheme="minorHAnsi" w:cstheme="minorHAnsi"/>
          <w:b/>
          <w:sz w:val="22"/>
          <w:szCs w:val="22"/>
        </w:rPr>
      </w:pPr>
      <w:r w:rsidRPr="00E8034D">
        <w:rPr>
          <w:rFonts w:asciiTheme="minorHAnsi" w:hAnsiTheme="minorHAnsi" w:cstheme="minorHAnsi"/>
          <w:b/>
          <w:sz w:val="22"/>
          <w:szCs w:val="22"/>
        </w:rPr>
        <w:t>ZAKLJUČAK</w:t>
      </w:r>
    </w:p>
    <w:p w:rsidR="00E172FB" w:rsidRPr="00E8034D" w:rsidRDefault="00E172FB" w:rsidP="00E172FB">
      <w:pPr>
        <w:jc w:val="center"/>
        <w:rPr>
          <w:rFonts w:asciiTheme="minorHAnsi" w:hAnsiTheme="minorHAnsi" w:cstheme="minorHAnsi"/>
          <w:b/>
          <w:sz w:val="22"/>
          <w:szCs w:val="22"/>
        </w:rPr>
      </w:pPr>
    </w:p>
    <w:p w:rsidR="00E172FB" w:rsidRPr="00E8034D" w:rsidRDefault="00E172FB" w:rsidP="00E172FB">
      <w:pPr>
        <w:jc w:val="center"/>
        <w:rPr>
          <w:rFonts w:asciiTheme="minorHAnsi" w:hAnsiTheme="minorHAnsi" w:cstheme="minorHAnsi"/>
          <w:b/>
          <w:sz w:val="22"/>
          <w:szCs w:val="22"/>
        </w:rPr>
      </w:pPr>
      <w:r w:rsidRPr="00E8034D">
        <w:rPr>
          <w:rFonts w:asciiTheme="minorHAnsi" w:hAnsiTheme="minorHAnsi" w:cstheme="minorHAnsi"/>
          <w:b/>
          <w:sz w:val="22"/>
          <w:szCs w:val="22"/>
        </w:rPr>
        <w:t>o prihvaćanju Izvješća o primjeni agrotehničkih mjera u poljoprivredi, mjerama za uređivanje i održavanje poljoprivrednih rudina i mjerama zaštite od požara na poljoprivrednom zemljištu na području Općine Hlebine za 2025. godinu.</w:t>
      </w:r>
    </w:p>
    <w:p w:rsidR="00E172FB" w:rsidRPr="00E8034D" w:rsidRDefault="00E172FB" w:rsidP="00E172FB">
      <w:pPr>
        <w:jc w:val="center"/>
        <w:rPr>
          <w:rFonts w:asciiTheme="minorHAnsi" w:hAnsiTheme="minorHAnsi" w:cstheme="minorHAnsi"/>
          <w:b/>
          <w:sz w:val="22"/>
          <w:szCs w:val="22"/>
        </w:rPr>
      </w:pPr>
    </w:p>
    <w:p w:rsidR="00E172FB" w:rsidRPr="00E8034D" w:rsidRDefault="00E172FB" w:rsidP="00E172FB">
      <w:pPr>
        <w:rPr>
          <w:rFonts w:asciiTheme="minorHAnsi" w:hAnsiTheme="minorHAnsi" w:cstheme="minorHAnsi"/>
          <w:i/>
          <w:sz w:val="22"/>
          <w:szCs w:val="22"/>
        </w:rPr>
      </w:pPr>
      <w:r w:rsidRPr="00E8034D">
        <w:rPr>
          <w:rFonts w:asciiTheme="minorHAnsi" w:hAnsiTheme="minorHAnsi" w:cstheme="minorHAnsi"/>
          <w:i/>
          <w:sz w:val="22"/>
          <w:szCs w:val="22"/>
        </w:rPr>
        <w:tab/>
        <w:t>(Zaključak sa Izvješćem prilaže se Zapisniku i čini njegov sastavni dio).</w:t>
      </w:r>
    </w:p>
    <w:p w:rsidR="00E172FB" w:rsidRPr="00E8034D" w:rsidRDefault="00E172FB" w:rsidP="00E172FB">
      <w:pPr>
        <w:rPr>
          <w:rFonts w:asciiTheme="minorHAnsi" w:hAnsiTheme="minorHAnsi" w:cstheme="minorHAnsi"/>
          <w:i/>
          <w:sz w:val="22"/>
          <w:szCs w:val="22"/>
        </w:rPr>
      </w:pPr>
    </w:p>
    <w:p w:rsidR="00E172FB" w:rsidRPr="00E8034D" w:rsidRDefault="00E172FB" w:rsidP="00E172FB">
      <w:pPr>
        <w:jc w:val="center"/>
        <w:rPr>
          <w:rFonts w:asciiTheme="minorHAnsi" w:hAnsiTheme="minorHAnsi" w:cstheme="minorHAnsi"/>
          <w:b/>
          <w:sz w:val="22"/>
          <w:szCs w:val="22"/>
        </w:rPr>
      </w:pPr>
      <w:r w:rsidRPr="00E8034D">
        <w:rPr>
          <w:rFonts w:asciiTheme="minorHAnsi" w:hAnsiTheme="minorHAnsi" w:cstheme="minorHAnsi"/>
          <w:b/>
          <w:sz w:val="22"/>
          <w:szCs w:val="22"/>
        </w:rPr>
        <w:t xml:space="preserve">TOČKA 3. </w:t>
      </w:r>
    </w:p>
    <w:p w:rsidR="00E172FB" w:rsidRPr="00E8034D" w:rsidRDefault="00E172FB" w:rsidP="00E172FB">
      <w:pPr>
        <w:rPr>
          <w:rFonts w:asciiTheme="minorHAnsi" w:hAnsiTheme="minorHAnsi" w:cstheme="minorHAnsi"/>
          <w:i/>
          <w:sz w:val="22"/>
          <w:szCs w:val="22"/>
        </w:rPr>
      </w:pPr>
    </w:p>
    <w:p w:rsidR="00E172FB" w:rsidRPr="00E8034D" w:rsidRDefault="00E172FB" w:rsidP="00FB11EB">
      <w:pPr>
        <w:jc w:val="center"/>
        <w:rPr>
          <w:rFonts w:asciiTheme="minorHAnsi" w:hAnsiTheme="minorHAnsi" w:cstheme="minorHAnsi"/>
          <w:b/>
          <w:bCs/>
          <w:sz w:val="22"/>
          <w:szCs w:val="22"/>
        </w:rPr>
      </w:pPr>
      <w:r w:rsidRPr="00E8034D">
        <w:rPr>
          <w:rFonts w:asciiTheme="minorHAnsi" w:hAnsiTheme="minorHAnsi" w:cstheme="minorHAnsi"/>
          <w:b/>
          <w:bCs/>
          <w:sz w:val="22"/>
          <w:szCs w:val="22"/>
        </w:rPr>
        <w:t xml:space="preserve">IZVJEŠĆE O PROVEDBI </w:t>
      </w:r>
      <w:proofErr w:type="spellStart"/>
      <w:r w:rsidRPr="00E8034D">
        <w:rPr>
          <w:rFonts w:asciiTheme="minorHAnsi" w:hAnsiTheme="minorHAnsi" w:cstheme="minorHAnsi"/>
          <w:b/>
          <w:bCs/>
          <w:sz w:val="22"/>
          <w:szCs w:val="22"/>
        </w:rPr>
        <w:t>IZOBRAZNO</w:t>
      </w:r>
      <w:proofErr w:type="spellEnd"/>
      <w:r w:rsidRPr="00E8034D">
        <w:rPr>
          <w:rFonts w:asciiTheme="minorHAnsi" w:hAnsiTheme="minorHAnsi" w:cstheme="minorHAnsi"/>
          <w:b/>
          <w:bCs/>
          <w:sz w:val="22"/>
          <w:szCs w:val="22"/>
        </w:rPr>
        <w:t>-INFORMATIVNIH AKTIVNOSTI U SVEZI GOSPODARENJA OTPADOM NA PODRUČJU OPĆINE HLEBINE U 2025. GODINI</w:t>
      </w:r>
    </w:p>
    <w:p w:rsidR="00E172FB" w:rsidRPr="00E8034D" w:rsidRDefault="00E172FB" w:rsidP="00FB11EB">
      <w:pPr>
        <w:jc w:val="center"/>
        <w:rPr>
          <w:rFonts w:asciiTheme="minorHAnsi" w:hAnsiTheme="minorHAnsi" w:cstheme="minorHAnsi"/>
          <w:b/>
          <w:bCs/>
          <w:sz w:val="22"/>
          <w:szCs w:val="22"/>
        </w:rPr>
      </w:pPr>
    </w:p>
    <w:p w:rsidR="00E172FB" w:rsidRPr="00E8034D" w:rsidRDefault="00E172FB" w:rsidP="00E172FB">
      <w:pPr>
        <w:pStyle w:val="Bezproreda"/>
        <w:ind w:firstLine="708"/>
        <w:jc w:val="both"/>
        <w:rPr>
          <w:rFonts w:asciiTheme="minorHAnsi" w:hAnsiTheme="minorHAnsi" w:cstheme="minorHAnsi"/>
          <w:sz w:val="22"/>
          <w:szCs w:val="22"/>
        </w:rPr>
      </w:pPr>
      <w:r w:rsidRPr="00E8034D">
        <w:rPr>
          <w:rFonts w:asciiTheme="minorHAnsi" w:hAnsiTheme="minorHAnsi" w:cstheme="minorHAnsi"/>
          <w:b/>
          <w:sz w:val="22"/>
          <w:szCs w:val="22"/>
        </w:rPr>
        <w:t>Predsjednik:</w:t>
      </w:r>
      <w:r w:rsidRPr="00E8034D">
        <w:rPr>
          <w:rFonts w:asciiTheme="minorHAnsi" w:hAnsiTheme="minorHAnsi" w:cstheme="minorHAnsi"/>
          <w:sz w:val="22"/>
          <w:szCs w:val="22"/>
        </w:rPr>
        <w:t xml:space="preserve"> U materijalima za sjednicu primili ste Izvješće o provedbi </w:t>
      </w:r>
      <w:proofErr w:type="spellStart"/>
      <w:r w:rsidRPr="00E8034D">
        <w:rPr>
          <w:rFonts w:asciiTheme="minorHAnsi" w:hAnsiTheme="minorHAnsi" w:cstheme="minorHAnsi"/>
          <w:sz w:val="22"/>
          <w:szCs w:val="22"/>
        </w:rPr>
        <w:t>izobrazno</w:t>
      </w:r>
      <w:proofErr w:type="spellEnd"/>
      <w:r w:rsidRPr="00E8034D">
        <w:rPr>
          <w:rFonts w:asciiTheme="minorHAnsi" w:hAnsiTheme="minorHAnsi" w:cstheme="minorHAnsi"/>
          <w:sz w:val="22"/>
          <w:szCs w:val="22"/>
        </w:rPr>
        <w:t>-informativnih aktivnosti u svezi gospodarenja otpadom na području Općine Hlebine za 202</w:t>
      </w:r>
      <w:r w:rsidR="00F92F2D" w:rsidRPr="00E8034D">
        <w:rPr>
          <w:rFonts w:asciiTheme="minorHAnsi" w:hAnsiTheme="minorHAnsi" w:cstheme="minorHAnsi"/>
          <w:sz w:val="22"/>
          <w:szCs w:val="22"/>
        </w:rPr>
        <w:t>5</w:t>
      </w:r>
      <w:r w:rsidRPr="00E8034D">
        <w:rPr>
          <w:rFonts w:asciiTheme="minorHAnsi" w:hAnsiTheme="minorHAnsi" w:cstheme="minorHAnsi"/>
          <w:sz w:val="22"/>
          <w:szCs w:val="22"/>
        </w:rPr>
        <w:t xml:space="preserve">. godinu. Molim gđu Kovaček da pročita izvješće. </w:t>
      </w:r>
    </w:p>
    <w:p w:rsidR="00E172FB" w:rsidRPr="00E8034D" w:rsidRDefault="00E172FB" w:rsidP="00E172FB">
      <w:pPr>
        <w:pStyle w:val="Bezproreda"/>
        <w:jc w:val="both"/>
        <w:rPr>
          <w:rFonts w:asciiTheme="minorHAnsi" w:hAnsiTheme="minorHAnsi" w:cstheme="minorHAnsi"/>
          <w:sz w:val="22"/>
          <w:szCs w:val="22"/>
        </w:rPr>
      </w:pPr>
    </w:p>
    <w:p w:rsidR="00E172FB" w:rsidRPr="00E8034D" w:rsidRDefault="00E172FB" w:rsidP="00E172FB">
      <w:pPr>
        <w:pStyle w:val="Bezproreda"/>
        <w:ind w:firstLine="708"/>
        <w:jc w:val="both"/>
        <w:rPr>
          <w:rFonts w:asciiTheme="minorHAnsi" w:hAnsiTheme="minorHAnsi" w:cstheme="minorHAnsi"/>
          <w:sz w:val="22"/>
          <w:szCs w:val="22"/>
        </w:rPr>
      </w:pPr>
      <w:r w:rsidRPr="00E8034D">
        <w:rPr>
          <w:rFonts w:asciiTheme="minorHAnsi" w:hAnsiTheme="minorHAnsi" w:cstheme="minorHAnsi"/>
          <w:b/>
          <w:sz w:val="22"/>
          <w:szCs w:val="22"/>
        </w:rPr>
        <w:t>Đurđica Kovaček:</w:t>
      </w:r>
      <w:r w:rsidRPr="00E8034D">
        <w:rPr>
          <w:rFonts w:asciiTheme="minorHAnsi" w:hAnsiTheme="minorHAnsi" w:cstheme="minorHAnsi"/>
          <w:sz w:val="22"/>
          <w:szCs w:val="22"/>
        </w:rPr>
        <w:t xml:space="preserve"> Na temelju članka 114. Zakona o gospodarenju otpadom  </w:t>
      </w:r>
      <w:proofErr w:type="spellStart"/>
      <w:r w:rsidRPr="00E8034D">
        <w:rPr>
          <w:rFonts w:asciiTheme="minorHAnsi" w:hAnsiTheme="minorHAnsi" w:cstheme="minorHAnsi"/>
          <w:sz w:val="22"/>
          <w:szCs w:val="22"/>
        </w:rPr>
        <w:t>JLS</w:t>
      </w:r>
      <w:proofErr w:type="spellEnd"/>
      <w:r w:rsidRPr="00E8034D">
        <w:rPr>
          <w:rFonts w:asciiTheme="minorHAnsi" w:hAnsiTheme="minorHAnsi" w:cstheme="minorHAnsi"/>
          <w:sz w:val="22"/>
          <w:szCs w:val="22"/>
        </w:rPr>
        <w:t xml:space="preserve"> dužna je o svom trošku, na odgovarajući način osigurati godišnje provedbu informativnih aktivnosti u svezi gospodarenja otpadom na svojem području, a osobito najmanje jednu javnu tribinu, te informativne publikacije o gospodarenju otpadom, a isto tako dužna je u sklopu mrežne stranice uspostaviti i ažurno održavati mrežne stranice sa svim bitnim informacijama o gospodarenju otpadom na svojem području. </w:t>
      </w:r>
    </w:p>
    <w:p w:rsidR="00F92F2D" w:rsidRPr="00E8034D" w:rsidRDefault="00E172FB" w:rsidP="00F92F2D">
      <w:pPr>
        <w:widowControl w:val="0"/>
        <w:ind w:right="-36" w:firstLine="360"/>
        <w:jc w:val="both"/>
        <w:rPr>
          <w:rFonts w:ascii="Calibri" w:hAnsi="Calibri" w:cs="Calibri"/>
          <w:color w:val="000000"/>
          <w:spacing w:val="-1"/>
          <w:sz w:val="22"/>
          <w:szCs w:val="22"/>
        </w:rPr>
      </w:pPr>
      <w:r w:rsidRPr="00E8034D">
        <w:rPr>
          <w:rFonts w:asciiTheme="minorHAnsi" w:hAnsiTheme="minorHAnsi" w:cstheme="minorHAnsi"/>
          <w:sz w:val="22"/>
          <w:szCs w:val="22"/>
        </w:rPr>
        <w:tab/>
      </w:r>
      <w:r w:rsidR="00F92F2D" w:rsidRPr="00E8034D">
        <w:rPr>
          <w:rFonts w:ascii="Calibri" w:hAnsi="Calibri" w:cs="Calibri"/>
          <w:sz w:val="22"/>
          <w:szCs w:val="22"/>
        </w:rPr>
        <w:t xml:space="preserve">Tvrtka Drava Kom d.o.o., koja je davatelj javne usluge sakupljanja miješanog komunalnog otpada na </w:t>
      </w:r>
      <w:r w:rsidR="00F92F2D" w:rsidRPr="00E8034D">
        <w:rPr>
          <w:rFonts w:ascii="Calibri" w:hAnsi="Calibri" w:cs="Calibri"/>
          <w:sz w:val="22"/>
          <w:szCs w:val="22"/>
        </w:rPr>
        <w:lastRenderedPageBreak/>
        <w:t>području Općine Hlebine svim korisnicima podijelila je uputu za postupanje s otpadom te je korisnicima na kućne adrese dva puta dostavljen raspored odvoza otpada za 2025. godinu.</w:t>
      </w:r>
      <w:r w:rsidR="00F92F2D" w:rsidRPr="00E8034D">
        <w:rPr>
          <w:rFonts w:ascii="Calibri" w:hAnsi="Calibri" w:cs="Calibri"/>
          <w:color w:val="000000"/>
          <w:spacing w:val="-1"/>
          <w:sz w:val="22"/>
          <w:szCs w:val="22"/>
        </w:rPr>
        <w:t xml:space="preserve"> </w:t>
      </w:r>
    </w:p>
    <w:p w:rsidR="00F92F2D" w:rsidRPr="00E8034D" w:rsidRDefault="00F92F2D" w:rsidP="00F92F2D">
      <w:pPr>
        <w:widowControl w:val="0"/>
        <w:ind w:right="-36" w:firstLine="708"/>
        <w:jc w:val="both"/>
        <w:rPr>
          <w:rFonts w:ascii="Calibri" w:hAnsi="Calibri" w:cs="Calibri"/>
          <w:color w:val="000000"/>
          <w:spacing w:val="-1"/>
          <w:sz w:val="22"/>
          <w:szCs w:val="22"/>
        </w:rPr>
      </w:pPr>
      <w:r w:rsidRPr="00E8034D">
        <w:rPr>
          <w:rFonts w:ascii="Calibri" w:hAnsi="Calibri" w:cs="Calibri"/>
          <w:color w:val="000000"/>
          <w:spacing w:val="-1"/>
          <w:sz w:val="22"/>
          <w:szCs w:val="22"/>
        </w:rPr>
        <w:t>Š</w:t>
      </w:r>
      <w:r w:rsidRPr="00E8034D">
        <w:rPr>
          <w:rFonts w:ascii="Calibri" w:hAnsi="Calibri" w:cs="Calibri"/>
          <w:color w:val="000000"/>
          <w:sz w:val="22"/>
          <w:szCs w:val="22"/>
        </w:rPr>
        <w:t xml:space="preserve">to </w:t>
      </w:r>
      <w:r w:rsidRPr="00E8034D">
        <w:rPr>
          <w:rFonts w:ascii="Calibri" w:hAnsi="Calibri" w:cs="Calibri"/>
          <w:color w:val="000000"/>
          <w:w w:val="99"/>
          <w:sz w:val="22"/>
          <w:szCs w:val="22"/>
        </w:rPr>
        <w:t>s</w:t>
      </w:r>
      <w:r w:rsidRPr="00E8034D">
        <w:rPr>
          <w:rFonts w:ascii="Calibri" w:hAnsi="Calibri" w:cs="Calibri"/>
          <w:color w:val="000000"/>
          <w:sz w:val="22"/>
          <w:szCs w:val="22"/>
        </w:rPr>
        <w:t>e</w:t>
      </w:r>
      <w:r w:rsidRPr="00E8034D">
        <w:rPr>
          <w:rFonts w:ascii="Calibri" w:hAnsi="Calibri" w:cs="Calibri"/>
          <w:color w:val="000000"/>
          <w:spacing w:val="1"/>
          <w:sz w:val="22"/>
          <w:szCs w:val="22"/>
        </w:rPr>
        <w:t xml:space="preserve"> ti</w:t>
      </w:r>
      <w:r w:rsidRPr="00E8034D">
        <w:rPr>
          <w:rFonts w:ascii="Calibri" w:hAnsi="Calibri" w:cs="Calibri"/>
          <w:color w:val="000000"/>
          <w:spacing w:val="2"/>
          <w:sz w:val="22"/>
          <w:szCs w:val="22"/>
        </w:rPr>
        <w:t>č</w:t>
      </w:r>
      <w:r w:rsidRPr="00E8034D">
        <w:rPr>
          <w:rFonts w:ascii="Calibri" w:hAnsi="Calibri" w:cs="Calibri"/>
          <w:color w:val="000000"/>
          <w:sz w:val="22"/>
          <w:szCs w:val="22"/>
        </w:rPr>
        <w:t>e</w:t>
      </w:r>
      <w:r w:rsidRPr="00E8034D">
        <w:rPr>
          <w:rFonts w:ascii="Calibri" w:hAnsi="Calibri" w:cs="Calibri"/>
          <w:color w:val="000000"/>
          <w:spacing w:val="-2"/>
          <w:sz w:val="22"/>
          <w:szCs w:val="22"/>
        </w:rPr>
        <w:t xml:space="preserve"> </w:t>
      </w:r>
      <w:proofErr w:type="spellStart"/>
      <w:r w:rsidRPr="00E8034D">
        <w:rPr>
          <w:rFonts w:ascii="Calibri" w:hAnsi="Calibri" w:cs="Calibri"/>
          <w:color w:val="000000"/>
          <w:sz w:val="22"/>
          <w:szCs w:val="22"/>
        </w:rPr>
        <w:t>i</w:t>
      </w:r>
      <w:r w:rsidRPr="00E8034D">
        <w:rPr>
          <w:rFonts w:ascii="Calibri" w:hAnsi="Calibri" w:cs="Calibri"/>
          <w:color w:val="000000"/>
          <w:spacing w:val="1"/>
          <w:sz w:val="22"/>
          <w:szCs w:val="22"/>
        </w:rPr>
        <w:t>zo</w:t>
      </w:r>
      <w:r w:rsidRPr="00E8034D">
        <w:rPr>
          <w:rFonts w:ascii="Calibri" w:hAnsi="Calibri" w:cs="Calibri"/>
          <w:color w:val="000000"/>
          <w:sz w:val="22"/>
          <w:szCs w:val="22"/>
        </w:rPr>
        <w:t>brazno</w:t>
      </w:r>
      <w:proofErr w:type="spellEnd"/>
      <w:r w:rsidRPr="00E8034D">
        <w:rPr>
          <w:rFonts w:ascii="Calibri" w:hAnsi="Calibri" w:cs="Calibri"/>
          <w:color w:val="000000"/>
          <w:sz w:val="22"/>
          <w:szCs w:val="22"/>
        </w:rPr>
        <w:t>-info</w:t>
      </w:r>
      <w:r w:rsidRPr="00E8034D">
        <w:rPr>
          <w:rFonts w:ascii="Calibri" w:hAnsi="Calibri" w:cs="Calibri"/>
          <w:color w:val="000000"/>
          <w:spacing w:val="-1"/>
          <w:sz w:val="22"/>
          <w:szCs w:val="22"/>
        </w:rPr>
        <w:t>r</w:t>
      </w:r>
      <w:r w:rsidRPr="00E8034D">
        <w:rPr>
          <w:rFonts w:ascii="Calibri" w:hAnsi="Calibri" w:cs="Calibri"/>
          <w:color w:val="000000"/>
          <w:sz w:val="22"/>
          <w:szCs w:val="22"/>
        </w:rPr>
        <w:t>ma</w:t>
      </w:r>
      <w:r w:rsidRPr="00E8034D">
        <w:rPr>
          <w:rFonts w:ascii="Calibri" w:hAnsi="Calibri" w:cs="Calibri"/>
          <w:color w:val="000000"/>
          <w:spacing w:val="-1"/>
          <w:sz w:val="22"/>
          <w:szCs w:val="22"/>
        </w:rPr>
        <w:t>t</w:t>
      </w:r>
      <w:r w:rsidRPr="00E8034D">
        <w:rPr>
          <w:rFonts w:ascii="Calibri" w:hAnsi="Calibri" w:cs="Calibri"/>
          <w:color w:val="000000"/>
          <w:sz w:val="22"/>
          <w:szCs w:val="22"/>
        </w:rPr>
        <w:t>iv</w:t>
      </w:r>
      <w:r w:rsidRPr="00E8034D">
        <w:rPr>
          <w:rFonts w:ascii="Calibri" w:hAnsi="Calibri" w:cs="Calibri"/>
          <w:color w:val="000000"/>
          <w:spacing w:val="1"/>
          <w:sz w:val="22"/>
          <w:szCs w:val="22"/>
        </w:rPr>
        <w:t>ni</w:t>
      </w:r>
      <w:r w:rsidRPr="00E8034D">
        <w:rPr>
          <w:rFonts w:ascii="Calibri" w:hAnsi="Calibri" w:cs="Calibri"/>
          <w:color w:val="000000"/>
          <w:sz w:val="22"/>
          <w:szCs w:val="22"/>
        </w:rPr>
        <w:t xml:space="preserve">h </w:t>
      </w:r>
      <w:r w:rsidRPr="00E8034D">
        <w:rPr>
          <w:rFonts w:ascii="Calibri" w:hAnsi="Calibri" w:cs="Calibri"/>
          <w:color w:val="000000"/>
          <w:spacing w:val="1"/>
          <w:sz w:val="22"/>
          <w:szCs w:val="22"/>
        </w:rPr>
        <w:t>a</w:t>
      </w:r>
      <w:r w:rsidRPr="00E8034D">
        <w:rPr>
          <w:rFonts w:ascii="Calibri" w:hAnsi="Calibri" w:cs="Calibri"/>
          <w:color w:val="000000"/>
          <w:spacing w:val="-2"/>
          <w:sz w:val="22"/>
          <w:szCs w:val="22"/>
        </w:rPr>
        <w:t>k</w:t>
      </w:r>
      <w:r w:rsidRPr="00E8034D">
        <w:rPr>
          <w:rFonts w:ascii="Calibri" w:hAnsi="Calibri" w:cs="Calibri"/>
          <w:color w:val="000000"/>
          <w:sz w:val="22"/>
          <w:szCs w:val="22"/>
        </w:rPr>
        <w:t>ti</w:t>
      </w:r>
      <w:r w:rsidRPr="00E8034D">
        <w:rPr>
          <w:rFonts w:ascii="Calibri" w:hAnsi="Calibri" w:cs="Calibri"/>
          <w:color w:val="000000"/>
          <w:spacing w:val="1"/>
          <w:sz w:val="22"/>
          <w:szCs w:val="22"/>
        </w:rPr>
        <w:t>v</w:t>
      </w:r>
      <w:r w:rsidRPr="00E8034D">
        <w:rPr>
          <w:rFonts w:ascii="Calibri" w:hAnsi="Calibri" w:cs="Calibri"/>
          <w:color w:val="000000"/>
          <w:spacing w:val="-2"/>
          <w:sz w:val="22"/>
          <w:szCs w:val="22"/>
        </w:rPr>
        <w:t>n</w:t>
      </w:r>
      <w:r w:rsidRPr="00E8034D">
        <w:rPr>
          <w:rFonts w:ascii="Calibri" w:hAnsi="Calibri" w:cs="Calibri"/>
          <w:color w:val="000000"/>
          <w:sz w:val="22"/>
          <w:szCs w:val="22"/>
        </w:rPr>
        <w:t>o</w:t>
      </w:r>
      <w:r w:rsidRPr="00E8034D">
        <w:rPr>
          <w:rFonts w:ascii="Calibri" w:hAnsi="Calibri" w:cs="Calibri"/>
          <w:color w:val="000000"/>
          <w:spacing w:val="-2"/>
          <w:w w:val="99"/>
          <w:sz w:val="22"/>
          <w:szCs w:val="22"/>
        </w:rPr>
        <w:t>s</w:t>
      </w:r>
      <w:r w:rsidRPr="00E8034D">
        <w:rPr>
          <w:rFonts w:ascii="Calibri" w:hAnsi="Calibri" w:cs="Calibri"/>
          <w:color w:val="000000"/>
          <w:sz w:val="22"/>
          <w:szCs w:val="22"/>
        </w:rPr>
        <w:t>ti</w:t>
      </w:r>
      <w:r w:rsidRPr="00E8034D">
        <w:rPr>
          <w:rFonts w:ascii="Calibri" w:hAnsi="Calibri" w:cs="Calibri"/>
          <w:color w:val="000000"/>
          <w:spacing w:val="3"/>
          <w:sz w:val="22"/>
          <w:szCs w:val="22"/>
        </w:rPr>
        <w:t xml:space="preserve"> </w:t>
      </w:r>
      <w:r w:rsidRPr="00E8034D">
        <w:rPr>
          <w:rFonts w:ascii="Calibri" w:hAnsi="Calibri" w:cs="Calibri"/>
          <w:color w:val="000000"/>
          <w:sz w:val="22"/>
          <w:szCs w:val="22"/>
        </w:rPr>
        <w:t>davatelj javne usluge</w:t>
      </w:r>
      <w:r w:rsidRPr="00E8034D">
        <w:rPr>
          <w:rFonts w:ascii="Calibri" w:hAnsi="Calibri" w:cs="Calibri"/>
          <w:color w:val="000000"/>
          <w:spacing w:val="3"/>
          <w:sz w:val="22"/>
          <w:szCs w:val="22"/>
        </w:rPr>
        <w:t xml:space="preserve"> u suradnji sa Općinom Hlebine u drugoj polovici </w:t>
      </w:r>
      <w:r w:rsidRPr="00E8034D">
        <w:rPr>
          <w:rFonts w:ascii="Calibri" w:hAnsi="Calibri" w:cs="Calibri"/>
          <w:color w:val="000000"/>
          <w:spacing w:val="-1"/>
          <w:sz w:val="22"/>
          <w:szCs w:val="22"/>
        </w:rPr>
        <w:t>2025. godine održala je edukaciju djece u Područnoj školi Hlebine pod nazivom „</w:t>
      </w:r>
      <w:proofErr w:type="spellStart"/>
      <w:r w:rsidRPr="00E8034D">
        <w:rPr>
          <w:rFonts w:ascii="Calibri" w:hAnsi="Calibri" w:cs="Calibri"/>
          <w:color w:val="000000"/>
          <w:spacing w:val="-1"/>
          <w:sz w:val="22"/>
          <w:szCs w:val="22"/>
        </w:rPr>
        <w:t>Odvojati</w:t>
      </w:r>
      <w:proofErr w:type="spellEnd"/>
      <w:r w:rsidRPr="00E8034D">
        <w:rPr>
          <w:rFonts w:ascii="Calibri" w:hAnsi="Calibri" w:cs="Calibri"/>
          <w:color w:val="000000"/>
          <w:spacing w:val="-1"/>
          <w:sz w:val="22"/>
          <w:szCs w:val="22"/>
        </w:rPr>
        <w:t xml:space="preserve"> otpad lako je i jednostavno“   - edukativno predavanje o razvrstavanju različitih vrsta otpada. Učenici su naučili kako i na koji način pravilno razvrstavati otpad, razliku između otpada i smeća </w:t>
      </w:r>
      <w:proofErr w:type="spellStart"/>
      <w:r w:rsidRPr="00E8034D">
        <w:rPr>
          <w:rFonts w:ascii="Calibri" w:hAnsi="Calibri" w:cs="Calibri"/>
          <w:color w:val="000000"/>
          <w:spacing w:val="-1"/>
          <w:sz w:val="22"/>
          <w:szCs w:val="22"/>
        </w:rPr>
        <w:t>itd</w:t>
      </w:r>
      <w:proofErr w:type="spellEnd"/>
      <w:r w:rsidRPr="00E8034D">
        <w:rPr>
          <w:rFonts w:ascii="Calibri" w:hAnsi="Calibri" w:cs="Calibri"/>
          <w:color w:val="000000"/>
          <w:spacing w:val="-1"/>
          <w:sz w:val="22"/>
          <w:szCs w:val="22"/>
        </w:rPr>
        <w:t>…</w:t>
      </w:r>
    </w:p>
    <w:p w:rsidR="00F92F2D" w:rsidRPr="00E8034D" w:rsidRDefault="00F92F2D" w:rsidP="00F92F2D">
      <w:pPr>
        <w:widowControl w:val="0"/>
        <w:ind w:right="-36" w:firstLine="708"/>
        <w:jc w:val="both"/>
        <w:rPr>
          <w:rFonts w:ascii="Calibri" w:hAnsi="Calibri" w:cs="Calibri"/>
          <w:color w:val="000000"/>
          <w:spacing w:val="-1"/>
          <w:sz w:val="22"/>
          <w:szCs w:val="22"/>
        </w:rPr>
      </w:pPr>
      <w:r w:rsidRPr="00E8034D">
        <w:rPr>
          <w:rFonts w:ascii="Calibri" w:hAnsi="Calibri" w:cs="Calibri"/>
          <w:color w:val="000000"/>
          <w:spacing w:val="-1"/>
          <w:sz w:val="22"/>
          <w:szCs w:val="22"/>
        </w:rPr>
        <w:t xml:space="preserve">Korisnici su također informirani putem mrežnim stranica tvrtke Drava Kom-a </w:t>
      </w:r>
      <w:hyperlink r:id="rId9" w:history="1">
        <w:r w:rsidRPr="00E8034D">
          <w:rPr>
            <w:rStyle w:val="Hiperveza"/>
            <w:rFonts w:ascii="Calibri" w:hAnsi="Calibri" w:cs="Calibri"/>
            <w:spacing w:val="-1"/>
            <w:sz w:val="22"/>
            <w:szCs w:val="22"/>
          </w:rPr>
          <w:t>info@drava-kom.hr</w:t>
        </w:r>
      </w:hyperlink>
      <w:r w:rsidRPr="00E8034D">
        <w:rPr>
          <w:rFonts w:ascii="Calibri" w:hAnsi="Calibri" w:cs="Calibri"/>
          <w:color w:val="000000"/>
          <w:spacing w:val="-1"/>
          <w:sz w:val="22"/>
          <w:szCs w:val="22"/>
        </w:rPr>
        <w:t xml:space="preserve"> i putem mrežnih stranica Općine Hlebine </w:t>
      </w:r>
      <w:hyperlink r:id="rId10" w:history="1">
        <w:r w:rsidRPr="00E8034D">
          <w:rPr>
            <w:rStyle w:val="Hiperveza"/>
            <w:rFonts w:ascii="Calibri" w:hAnsi="Calibri" w:cs="Calibri"/>
            <w:spacing w:val="-1"/>
            <w:sz w:val="22"/>
            <w:szCs w:val="22"/>
          </w:rPr>
          <w:t>www.hlebine.hr</w:t>
        </w:r>
      </w:hyperlink>
      <w:r w:rsidRPr="00E8034D">
        <w:rPr>
          <w:rFonts w:ascii="Calibri" w:hAnsi="Calibri" w:cs="Calibri"/>
          <w:color w:val="000000"/>
          <w:spacing w:val="-1"/>
          <w:sz w:val="22"/>
          <w:szCs w:val="22"/>
        </w:rPr>
        <w:t xml:space="preserve"> kako pravilno gospodariti otpadom.</w:t>
      </w:r>
    </w:p>
    <w:p w:rsidR="00F92F2D" w:rsidRPr="00E8034D" w:rsidRDefault="00F92F2D" w:rsidP="00F92F2D">
      <w:pPr>
        <w:widowControl w:val="0"/>
        <w:ind w:right="-36" w:firstLine="708"/>
        <w:jc w:val="both"/>
        <w:rPr>
          <w:rFonts w:ascii="Calibri" w:hAnsi="Calibri" w:cs="Calibri"/>
          <w:color w:val="000000"/>
          <w:spacing w:val="-1"/>
          <w:sz w:val="22"/>
          <w:szCs w:val="22"/>
        </w:rPr>
      </w:pPr>
      <w:r w:rsidRPr="00E8034D">
        <w:rPr>
          <w:rFonts w:ascii="Calibri" w:eastAsia="Calibri" w:hAnsi="Calibri" w:cs="Calibri"/>
          <w:sz w:val="22"/>
          <w:szCs w:val="22"/>
          <w:lang w:eastAsia="en-US"/>
        </w:rPr>
        <w:t xml:space="preserve">Hrvatska savjetodavna služba provodi edukacijske programe za poljoprivrednike. Dio programa odnosi se na način zbrinjavanja ambalaže pesticida. U 2025. godini održano je jedno  predavanje. </w:t>
      </w:r>
    </w:p>
    <w:p w:rsidR="00E172FB" w:rsidRPr="00E8034D" w:rsidRDefault="00E172FB" w:rsidP="00E172FB">
      <w:pPr>
        <w:pStyle w:val="Bezproreda"/>
        <w:jc w:val="both"/>
        <w:rPr>
          <w:rFonts w:asciiTheme="minorHAnsi" w:hAnsiTheme="minorHAnsi" w:cstheme="minorHAnsi"/>
          <w:sz w:val="22"/>
          <w:szCs w:val="22"/>
        </w:rPr>
      </w:pPr>
    </w:p>
    <w:p w:rsidR="00E172FB" w:rsidRPr="00E8034D" w:rsidRDefault="00E172FB" w:rsidP="00E172FB">
      <w:pPr>
        <w:pStyle w:val="Bezproreda"/>
        <w:ind w:firstLine="708"/>
        <w:jc w:val="both"/>
        <w:rPr>
          <w:rFonts w:asciiTheme="minorHAnsi" w:hAnsiTheme="minorHAnsi" w:cstheme="minorHAnsi"/>
          <w:sz w:val="22"/>
          <w:szCs w:val="22"/>
        </w:rPr>
      </w:pPr>
      <w:r w:rsidRPr="00E8034D">
        <w:rPr>
          <w:rFonts w:asciiTheme="minorHAnsi" w:hAnsiTheme="minorHAnsi" w:cstheme="minorHAnsi"/>
          <w:b/>
          <w:sz w:val="22"/>
          <w:szCs w:val="22"/>
        </w:rPr>
        <w:t>Predsjednik:</w:t>
      </w:r>
      <w:r w:rsidRPr="00E8034D">
        <w:rPr>
          <w:rFonts w:asciiTheme="minorHAnsi" w:hAnsiTheme="minorHAnsi" w:cstheme="minorHAnsi"/>
          <w:sz w:val="22"/>
          <w:szCs w:val="22"/>
        </w:rPr>
        <w:t xml:space="preserve"> Da li ima pitanja ili se netko javlja za riječ?  Obzirom da ne dajem Izvješće o provedbi </w:t>
      </w:r>
      <w:proofErr w:type="spellStart"/>
      <w:r w:rsidRPr="00E8034D">
        <w:rPr>
          <w:rFonts w:asciiTheme="minorHAnsi" w:hAnsiTheme="minorHAnsi" w:cstheme="minorHAnsi"/>
          <w:sz w:val="22"/>
          <w:szCs w:val="22"/>
        </w:rPr>
        <w:t>izobrazno</w:t>
      </w:r>
      <w:proofErr w:type="spellEnd"/>
      <w:r w:rsidRPr="00E8034D">
        <w:rPr>
          <w:rFonts w:asciiTheme="minorHAnsi" w:hAnsiTheme="minorHAnsi" w:cstheme="minorHAnsi"/>
          <w:sz w:val="22"/>
          <w:szCs w:val="22"/>
        </w:rPr>
        <w:t>-informativnih aktivnosti u svezi gospodarenja otpadom na području Općine Hlebine za 202</w:t>
      </w:r>
      <w:r w:rsidR="00F92F2D" w:rsidRPr="00E8034D">
        <w:rPr>
          <w:rFonts w:asciiTheme="minorHAnsi" w:hAnsiTheme="minorHAnsi" w:cstheme="minorHAnsi"/>
          <w:sz w:val="22"/>
          <w:szCs w:val="22"/>
        </w:rPr>
        <w:t>5</w:t>
      </w:r>
      <w:r w:rsidRPr="00E8034D">
        <w:rPr>
          <w:rFonts w:asciiTheme="minorHAnsi" w:hAnsiTheme="minorHAnsi" w:cstheme="minorHAnsi"/>
          <w:sz w:val="22"/>
          <w:szCs w:val="22"/>
        </w:rPr>
        <w:t>. godinu na usvajanje. Tko je za, protiv, suzdržan?</w:t>
      </w:r>
    </w:p>
    <w:p w:rsidR="00E172FB" w:rsidRPr="00E8034D" w:rsidRDefault="00E172FB" w:rsidP="00E172FB">
      <w:pPr>
        <w:pStyle w:val="Bezproreda"/>
        <w:jc w:val="both"/>
        <w:rPr>
          <w:rFonts w:asciiTheme="minorHAnsi" w:hAnsiTheme="minorHAnsi" w:cstheme="minorHAnsi"/>
          <w:sz w:val="22"/>
          <w:szCs w:val="22"/>
        </w:rPr>
      </w:pPr>
    </w:p>
    <w:p w:rsidR="00E172FB" w:rsidRPr="00E8034D" w:rsidRDefault="00E172FB" w:rsidP="00E172FB">
      <w:pPr>
        <w:pStyle w:val="Bezproreda"/>
        <w:ind w:firstLine="708"/>
        <w:jc w:val="both"/>
        <w:rPr>
          <w:rFonts w:asciiTheme="minorHAnsi" w:hAnsiTheme="minorHAnsi" w:cstheme="minorHAnsi"/>
          <w:i/>
          <w:sz w:val="22"/>
          <w:szCs w:val="22"/>
        </w:rPr>
      </w:pPr>
      <w:r w:rsidRPr="00E8034D">
        <w:rPr>
          <w:rFonts w:asciiTheme="minorHAnsi" w:hAnsiTheme="minorHAnsi" w:cstheme="minorHAnsi"/>
          <w:i/>
          <w:sz w:val="22"/>
          <w:szCs w:val="22"/>
        </w:rPr>
        <w:t>(nakon glasovanja)</w:t>
      </w:r>
    </w:p>
    <w:p w:rsidR="00E172FB" w:rsidRPr="00E8034D" w:rsidRDefault="00E172FB" w:rsidP="00E172FB">
      <w:pPr>
        <w:pStyle w:val="Bezproreda"/>
        <w:jc w:val="center"/>
        <w:rPr>
          <w:rFonts w:asciiTheme="minorHAnsi" w:hAnsiTheme="minorHAnsi" w:cstheme="minorHAnsi"/>
          <w:b/>
          <w:sz w:val="22"/>
          <w:szCs w:val="22"/>
        </w:rPr>
      </w:pPr>
    </w:p>
    <w:p w:rsidR="00E172FB" w:rsidRPr="00E8034D" w:rsidRDefault="00E172FB" w:rsidP="00F92F2D">
      <w:pPr>
        <w:pStyle w:val="Bezproreda"/>
        <w:ind w:firstLine="708"/>
        <w:jc w:val="both"/>
        <w:rPr>
          <w:rFonts w:asciiTheme="minorHAnsi" w:hAnsiTheme="minorHAnsi" w:cstheme="minorHAnsi"/>
          <w:b/>
          <w:sz w:val="22"/>
          <w:szCs w:val="22"/>
        </w:rPr>
      </w:pPr>
      <w:r w:rsidRPr="00E8034D">
        <w:rPr>
          <w:rFonts w:asciiTheme="minorHAnsi" w:hAnsiTheme="minorHAnsi" w:cstheme="minorHAnsi"/>
          <w:b/>
          <w:sz w:val="22"/>
          <w:szCs w:val="22"/>
        </w:rPr>
        <w:t xml:space="preserve">Utvrđujem da je Općinsko vijeće Općine Hlebine jednoglasno sa </w:t>
      </w:r>
      <w:r w:rsidR="00F92F2D" w:rsidRPr="00E8034D">
        <w:rPr>
          <w:rFonts w:asciiTheme="minorHAnsi" w:hAnsiTheme="minorHAnsi" w:cstheme="minorHAnsi"/>
          <w:b/>
          <w:sz w:val="22"/>
          <w:szCs w:val="22"/>
        </w:rPr>
        <w:t>7</w:t>
      </w:r>
      <w:r w:rsidRPr="00E8034D">
        <w:rPr>
          <w:rFonts w:asciiTheme="minorHAnsi" w:hAnsiTheme="minorHAnsi" w:cstheme="minorHAnsi"/>
          <w:b/>
          <w:sz w:val="22"/>
          <w:szCs w:val="22"/>
        </w:rPr>
        <w:t xml:space="preserve"> glasova „za“ </w:t>
      </w:r>
      <w:r w:rsidRPr="00E8034D">
        <w:rPr>
          <w:rFonts w:asciiTheme="minorHAnsi" w:hAnsiTheme="minorHAnsi" w:cstheme="minorHAnsi"/>
          <w:i/>
          <w:sz w:val="22"/>
          <w:szCs w:val="22"/>
        </w:rPr>
        <w:t>(</w:t>
      </w:r>
      <w:r w:rsidR="00F92F2D" w:rsidRPr="00E8034D">
        <w:rPr>
          <w:rFonts w:asciiTheme="minorHAnsi" w:hAnsiTheme="minorHAnsi" w:cstheme="minorHAnsi"/>
          <w:i/>
          <w:sz w:val="22"/>
          <w:szCs w:val="22"/>
        </w:rPr>
        <w:t>7</w:t>
      </w:r>
      <w:r w:rsidRPr="00E8034D">
        <w:rPr>
          <w:rFonts w:asciiTheme="minorHAnsi" w:hAnsiTheme="minorHAnsi" w:cstheme="minorHAnsi"/>
          <w:i/>
          <w:sz w:val="22"/>
          <w:szCs w:val="22"/>
        </w:rPr>
        <w:t xml:space="preserve"> nazočnih)</w:t>
      </w:r>
      <w:r w:rsidRPr="00E8034D">
        <w:rPr>
          <w:rFonts w:asciiTheme="minorHAnsi" w:hAnsiTheme="minorHAnsi" w:cstheme="minorHAnsi"/>
          <w:b/>
          <w:sz w:val="22"/>
          <w:szCs w:val="22"/>
        </w:rPr>
        <w:t xml:space="preserve"> donijelo </w:t>
      </w:r>
    </w:p>
    <w:p w:rsidR="00E172FB" w:rsidRPr="00E8034D" w:rsidRDefault="00E172FB" w:rsidP="00E172FB">
      <w:pPr>
        <w:pStyle w:val="Bezproreda"/>
        <w:jc w:val="center"/>
        <w:rPr>
          <w:rFonts w:asciiTheme="minorHAnsi" w:hAnsiTheme="minorHAnsi" w:cstheme="minorHAnsi"/>
          <w:b/>
          <w:sz w:val="22"/>
          <w:szCs w:val="22"/>
        </w:rPr>
      </w:pPr>
    </w:p>
    <w:p w:rsidR="00E172FB" w:rsidRPr="00E8034D" w:rsidRDefault="00E172FB" w:rsidP="00E172FB">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ZAKLJUČAK</w:t>
      </w:r>
    </w:p>
    <w:p w:rsidR="00E172FB" w:rsidRPr="00E8034D" w:rsidRDefault="00E172FB" w:rsidP="00E172FB">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 xml:space="preserve">o provedbi </w:t>
      </w:r>
      <w:proofErr w:type="spellStart"/>
      <w:r w:rsidRPr="00E8034D">
        <w:rPr>
          <w:rFonts w:asciiTheme="minorHAnsi" w:hAnsiTheme="minorHAnsi" w:cstheme="minorHAnsi"/>
          <w:b/>
          <w:sz w:val="22"/>
          <w:szCs w:val="22"/>
        </w:rPr>
        <w:t>izobrazno</w:t>
      </w:r>
      <w:proofErr w:type="spellEnd"/>
      <w:r w:rsidRPr="00E8034D">
        <w:rPr>
          <w:rFonts w:asciiTheme="minorHAnsi" w:hAnsiTheme="minorHAnsi" w:cstheme="minorHAnsi"/>
          <w:b/>
          <w:sz w:val="22"/>
          <w:szCs w:val="22"/>
        </w:rPr>
        <w:t>-informativnih aktivnosti u svezi gospodarenja otpadom</w:t>
      </w:r>
    </w:p>
    <w:p w:rsidR="00E172FB" w:rsidRPr="00E8034D" w:rsidRDefault="00E172FB" w:rsidP="00E172FB">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na području Općine Hlebine u 202</w:t>
      </w:r>
      <w:r w:rsidR="00F92F2D" w:rsidRPr="00E8034D">
        <w:rPr>
          <w:rFonts w:asciiTheme="minorHAnsi" w:hAnsiTheme="minorHAnsi" w:cstheme="minorHAnsi"/>
          <w:b/>
          <w:sz w:val="22"/>
          <w:szCs w:val="22"/>
        </w:rPr>
        <w:t>5</w:t>
      </w:r>
      <w:r w:rsidRPr="00E8034D">
        <w:rPr>
          <w:rFonts w:asciiTheme="minorHAnsi" w:hAnsiTheme="minorHAnsi" w:cstheme="minorHAnsi"/>
          <w:b/>
          <w:sz w:val="22"/>
          <w:szCs w:val="22"/>
        </w:rPr>
        <w:t>. godini</w:t>
      </w:r>
    </w:p>
    <w:p w:rsidR="00E172FB" w:rsidRPr="00E8034D" w:rsidRDefault="00E172FB" w:rsidP="00E172FB">
      <w:pPr>
        <w:pStyle w:val="Bezproreda"/>
        <w:rPr>
          <w:rFonts w:asciiTheme="minorHAnsi" w:hAnsiTheme="minorHAnsi" w:cstheme="minorHAnsi"/>
          <w:i/>
          <w:sz w:val="22"/>
          <w:szCs w:val="22"/>
        </w:rPr>
      </w:pPr>
    </w:p>
    <w:p w:rsidR="00E172FB" w:rsidRPr="00E8034D" w:rsidRDefault="00E172FB" w:rsidP="00E172FB">
      <w:pPr>
        <w:pStyle w:val="Bezproreda"/>
        <w:ind w:firstLine="708"/>
        <w:rPr>
          <w:rFonts w:asciiTheme="minorHAnsi" w:hAnsiTheme="minorHAnsi" w:cstheme="minorHAnsi"/>
          <w:i/>
          <w:sz w:val="22"/>
          <w:szCs w:val="22"/>
        </w:rPr>
      </w:pPr>
      <w:r w:rsidRPr="00E8034D">
        <w:rPr>
          <w:rFonts w:asciiTheme="minorHAnsi" w:hAnsiTheme="minorHAnsi" w:cstheme="minorHAnsi"/>
          <w:i/>
          <w:sz w:val="22"/>
          <w:szCs w:val="22"/>
        </w:rPr>
        <w:t>(Zaključak sa Izvješćem prilaže se Zapisniku i čini njegov sastavni dio).</w:t>
      </w:r>
    </w:p>
    <w:p w:rsidR="00F92F2D" w:rsidRPr="00E8034D" w:rsidRDefault="00F92F2D" w:rsidP="00E172FB">
      <w:pPr>
        <w:pStyle w:val="Bezproreda"/>
        <w:ind w:firstLine="708"/>
        <w:rPr>
          <w:rFonts w:asciiTheme="minorHAnsi" w:hAnsiTheme="minorHAnsi" w:cstheme="minorHAnsi"/>
          <w:i/>
          <w:sz w:val="22"/>
          <w:szCs w:val="22"/>
        </w:rPr>
      </w:pPr>
    </w:p>
    <w:p w:rsidR="00F92F2D" w:rsidRPr="00E8034D" w:rsidRDefault="00F92F2D" w:rsidP="00E172FB">
      <w:pPr>
        <w:pStyle w:val="Bezproreda"/>
        <w:ind w:firstLine="708"/>
        <w:rPr>
          <w:rFonts w:asciiTheme="minorHAnsi" w:hAnsiTheme="minorHAnsi" w:cstheme="minorHAnsi"/>
          <w:i/>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TOČKA 4.</w:t>
      </w:r>
    </w:p>
    <w:p w:rsidR="009E483B" w:rsidRPr="00E8034D" w:rsidRDefault="009E483B" w:rsidP="00F92F2D">
      <w:pPr>
        <w:pStyle w:val="Bezproreda"/>
        <w:jc w:val="center"/>
        <w:rPr>
          <w:rFonts w:asciiTheme="minorHAnsi" w:hAnsiTheme="minorHAnsi" w:cstheme="minorHAnsi"/>
          <w:b/>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IZVJEŠĆE O IZVRŠENJU PLANA DJELOVANJA OPĆINE HLEBINE U PODRUČJU PRIRODNIH NEPOGODA ZA 2025. GODINU</w:t>
      </w:r>
    </w:p>
    <w:p w:rsidR="00F92F2D" w:rsidRPr="00E8034D" w:rsidRDefault="00F92F2D" w:rsidP="00F92F2D">
      <w:pPr>
        <w:pStyle w:val="Bezproreda"/>
        <w:jc w:val="center"/>
        <w:rPr>
          <w:rFonts w:asciiTheme="minorHAnsi" w:hAnsiTheme="minorHAnsi" w:cstheme="minorHAnsi"/>
          <w:b/>
          <w:sz w:val="22"/>
          <w:szCs w:val="22"/>
        </w:rPr>
      </w:pPr>
    </w:p>
    <w:p w:rsidR="00F92F2D" w:rsidRPr="00E8034D" w:rsidRDefault="00F92F2D" w:rsidP="00F92F2D">
      <w:pPr>
        <w:pStyle w:val="Bezproreda"/>
        <w:ind w:firstLine="708"/>
        <w:jc w:val="both"/>
        <w:rPr>
          <w:rFonts w:asciiTheme="minorHAnsi" w:hAnsiTheme="minorHAnsi" w:cstheme="minorHAnsi"/>
          <w:sz w:val="22"/>
          <w:szCs w:val="22"/>
        </w:rPr>
      </w:pPr>
      <w:r w:rsidRPr="00E8034D">
        <w:rPr>
          <w:rFonts w:asciiTheme="minorHAnsi" w:hAnsiTheme="minorHAnsi" w:cstheme="minorHAnsi"/>
          <w:b/>
          <w:sz w:val="22"/>
          <w:szCs w:val="22"/>
        </w:rPr>
        <w:t>Predsjednik:</w:t>
      </w:r>
      <w:r w:rsidRPr="00E8034D">
        <w:rPr>
          <w:rFonts w:asciiTheme="minorHAnsi" w:hAnsiTheme="minorHAnsi" w:cstheme="minorHAnsi"/>
          <w:sz w:val="22"/>
          <w:szCs w:val="22"/>
        </w:rPr>
        <w:t xml:space="preserve"> Molim gđu Kovaček da u ime predlagatelja podnese izvješće. </w:t>
      </w:r>
    </w:p>
    <w:p w:rsidR="00F92F2D" w:rsidRPr="00E8034D" w:rsidRDefault="00F92F2D" w:rsidP="00F92F2D">
      <w:pPr>
        <w:pStyle w:val="Bezproreda"/>
        <w:jc w:val="both"/>
        <w:rPr>
          <w:rFonts w:asciiTheme="minorHAnsi" w:hAnsiTheme="minorHAnsi" w:cstheme="minorHAnsi"/>
          <w:sz w:val="22"/>
          <w:szCs w:val="22"/>
        </w:rPr>
      </w:pPr>
    </w:p>
    <w:p w:rsidR="00F92F2D" w:rsidRPr="00E8034D" w:rsidRDefault="00F92F2D" w:rsidP="00F92F2D">
      <w:pPr>
        <w:pStyle w:val="Bezproreda"/>
        <w:jc w:val="both"/>
        <w:rPr>
          <w:rFonts w:asciiTheme="minorHAnsi" w:hAnsiTheme="minorHAnsi" w:cstheme="minorHAnsi"/>
          <w:sz w:val="22"/>
          <w:szCs w:val="22"/>
        </w:rPr>
      </w:pPr>
      <w:r w:rsidRPr="00E8034D">
        <w:rPr>
          <w:rFonts w:asciiTheme="minorHAnsi" w:hAnsiTheme="minorHAnsi" w:cstheme="minorHAnsi"/>
          <w:sz w:val="22"/>
          <w:szCs w:val="22"/>
        </w:rPr>
        <w:tab/>
      </w:r>
      <w:r w:rsidRPr="00E8034D">
        <w:rPr>
          <w:rFonts w:asciiTheme="minorHAnsi" w:hAnsiTheme="minorHAnsi" w:cstheme="minorHAnsi"/>
          <w:b/>
          <w:sz w:val="22"/>
          <w:szCs w:val="22"/>
        </w:rPr>
        <w:t>Đurđica Kovaček:</w:t>
      </w:r>
      <w:r w:rsidRPr="00E8034D">
        <w:rPr>
          <w:rFonts w:asciiTheme="minorHAnsi" w:hAnsiTheme="minorHAnsi" w:cstheme="minorHAnsi"/>
          <w:sz w:val="22"/>
          <w:szCs w:val="22"/>
        </w:rPr>
        <w:t xml:space="preserve"> Temeljem članka 17. Zakona o ublažavanju i uklanjanju posljedica prirodnih nepogoda izvršno tijelo jedinice lokalne i područne (regionalne) samouprave podnosi predstavničkom tijelu jedinice lokalne i područne (regionalne) samouprave do 31. ožujka tekuće godine, izvješće o izvršenju plana djelovanja za proteklu kalendarsku godinu. U materijalima za sjednicu primili ste Izvješće. Izvješće obuhvaća prirodne nepogode, popis mjera i nositelja u slučaju nastajanja prirodnih nepogoda na području Općine, izvore sredstava pomoći za ublažavanje i djelomično uklanjanje posljedica prirodnih nepogoda, proglašenje prirodne nepogode, procjenu osiguranja opreme i drugih sredstava za zaštitu i spašavanje imovine, gospodarskih funkcija i stradanja stanovništva, mjere i suradnju s nadležnim tijelima, povjerenstvo za procjenu šteta od elementarnih nepogoda, agrotehničke mjere, mjere civilne zaštite, mjere zaštite od požara, mjere od poplava, osiguranje usjeva, životinja i biljaka i zaključak.</w:t>
      </w:r>
    </w:p>
    <w:p w:rsidR="00F92F2D" w:rsidRPr="00E8034D" w:rsidRDefault="00F92F2D" w:rsidP="00F92F2D">
      <w:pPr>
        <w:pStyle w:val="Bezproreda"/>
        <w:jc w:val="both"/>
        <w:rPr>
          <w:rFonts w:asciiTheme="minorHAnsi" w:hAnsiTheme="minorHAnsi" w:cstheme="minorHAnsi"/>
          <w:sz w:val="22"/>
          <w:szCs w:val="22"/>
        </w:rPr>
      </w:pPr>
    </w:p>
    <w:p w:rsidR="00F92F2D" w:rsidRPr="00E8034D" w:rsidRDefault="00F92F2D" w:rsidP="00F92F2D">
      <w:pPr>
        <w:pStyle w:val="Bezproreda"/>
        <w:ind w:firstLine="708"/>
        <w:jc w:val="both"/>
        <w:rPr>
          <w:rFonts w:asciiTheme="minorHAnsi" w:hAnsiTheme="minorHAnsi" w:cstheme="minorHAnsi"/>
          <w:sz w:val="22"/>
          <w:szCs w:val="22"/>
        </w:rPr>
      </w:pPr>
      <w:r w:rsidRPr="00E8034D">
        <w:rPr>
          <w:rFonts w:asciiTheme="minorHAnsi" w:hAnsiTheme="minorHAnsi" w:cstheme="minorHAnsi"/>
          <w:b/>
          <w:sz w:val="22"/>
          <w:szCs w:val="22"/>
        </w:rPr>
        <w:t>Predsjednik:</w:t>
      </w:r>
      <w:r w:rsidRPr="00E8034D">
        <w:rPr>
          <w:rFonts w:asciiTheme="minorHAnsi" w:hAnsiTheme="minorHAnsi" w:cstheme="minorHAnsi"/>
          <w:sz w:val="22"/>
          <w:szCs w:val="22"/>
        </w:rPr>
        <w:t xml:space="preserve"> Da li ima pitanja? Obzirom da nema dajem Izvješće  na usvajanje. Tko je za, protiv, suzdržan?</w:t>
      </w:r>
    </w:p>
    <w:p w:rsidR="00F92F2D" w:rsidRPr="00E8034D" w:rsidRDefault="00F92F2D" w:rsidP="00F92F2D">
      <w:pPr>
        <w:pStyle w:val="Bezproreda"/>
        <w:jc w:val="both"/>
        <w:rPr>
          <w:rFonts w:asciiTheme="minorHAnsi" w:hAnsiTheme="minorHAnsi" w:cstheme="minorHAnsi"/>
          <w:sz w:val="22"/>
          <w:szCs w:val="22"/>
        </w:rPr>
      </w:pPr>
    </w:p>
    <w:p w:rsidR="00F92F2D" w:rsidRPr="00E8034D" w:rsidRDefault="00F92F2D" w:rsidP="00F92F2D">
      <w:pPr>
        <w:pStyle w:val="Bezproreda"/>
        <w:jc w:val="both"/>
        <w:rPr>
          <w:rFonts w:asciiTheme="minorHAnsi" w:hAnsiTheme="minorHAnsi" w:cstheme="minorHAnsi"/>
          <w:i/>
          <w:sz w:val="22"/>
          <w:szCs w:val="22"/>
        </w:rPr>
      </w:pPr>
      <w:r w:rsidRPr="00E8034D">
        <w:rPr>
          <w:rFonts w:asciiTheme="minorHAnsi" w:hAnsiTheme="minorHAnsi" w:cstheme="minorHAnsi"/>
          <w:sz w:val="22"/>
          <w:szCs w:val="22"/>
        </w:rPr>
        <w:tab/>
      </w:r>
      <w:r w:rsidRPr="00E8034D">
        <w:rPr>
          <w:rFonts w:asciiTheme="minorHAnsi" w:hAnsiTheme="minorHAnsi" w:cstheme="minorHAnsi"/>
          <w:i/>
          <w:sz w:val="22"/>
          <w:szCs w:val="22"/>
        </w:rPr>
        <w:t>(nakon glasovanja)</w:t>
      </w:r>
    </w:p>
    <w:p w:rsidR="00F92F2D" w:rsidRPr="00E8034D" w:rsidRDefault="00F92F2D" w:rsidP="00F92F2D">
      <w:pPr>
        <w:pStyle w:val="Bezproreda"/>
        <w:jc w:val="both"/>
        <w:rPr>
          <w:rFonts w:asciiTheme="minorHAnsi" w:hAnsiTheme="minorHAnsi" w:cstheme="minorHAnsi"/>
          <w:sz w:val="22"/>
          <w:szCs w:val="22"/>
        </w:rPr>
      </w:pPr>
    </w:p>
    <w:p w:rsidR="00F92F2D" w:rsidRPr="00E8034D" w:rsidRDefault="00F92F2D" w:rsidP="00F92F2D">
      <w:pPr>
        <w:pStyle w:val="Bezproreda"/>
        <w:jc w:val="both"/>
        <w:rPr>
          <w:rFonts w:asciiTheme="minorHAnsi" w:hAnsiTheme="minorHAnsi" w:cstheme="minorHAnsi"/>
          <w:b/>
          <w:sz w:val="22"/>
          <w:szCs w:val="22"/>
        </w:rPr>
      </w:pPr>
      <w:r w:rsidRPr="00E8034D">
        <w:rPr>
          <w:rFonts w:asciiTheme="minorHAnsi" w:hAnsiTheme="minorHAnsi" w:cstheme="minorHAnsi"/>
          <w:b/>
          <w:sz w:val="22"/>
          <w:szCs w:val="22"/>
        </w:rPr>
        <w:tab/>
        <w:t xml:space="preserve">Utvrđujem da je Općinsko vijeće Općine Hlebine jednoglasno sa 7 glasova „za“ </w:t>
      </w:r>
      <w:r w:rsidRPr="00E8034D">
        <w:rPr>
          <w:rFonts w:asciiTheme="minorHAnsi" w:hAnsiTheme="minorHAnsi" w:cstheme="minorHAnsi"/>
          <w:i/>
          <w:sz w:val="22"/>
          <w:szCs w:val="22"/>
        </w:rPr>
        <w:t>(7 nazočnih)</w:t>
      </w:r>
      <w:r w:rsidRPr="00E8034D">
        <w:rPr>
          <w:rFonts w:asciiTheme="minorHAnsi" w:hAnsiTheme="minorHAnsi" w:cstheme="minorHAnsi"/>
          <w:b/>
          <w:sz w:val="22"/>
          <w:szCs w:val="22"/>
        </w:rPr>
        <w:t xml:space="preserve"> donijelo  </w:t>
      </w:r>
    </w:p>
    <w:p w:rsidR="00F92F2D" w:rsidRPr="00E8034D" w:rsidRDefault="00F92F2D" w:rsidP="00F92F2D">
      <w:pPr>
        <w:pStyle w:val="Bezproreda"/>
        <w:jc w:val="center"/>
        <w:rPr>
          <w:rFonts w:asciiTheme="minorHAnsi" w:hAnsiTheme="minorHAnsi" w:cstheme="minorHAnsi"/>
          <w:b/>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ZAKLJUČAK</w:t>
      </w: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 xml:space="preserve">o prihvaćanju Izvješća o izvršenju Plana djelovanja Općine Hlebine </w:t>
      </w: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 xml:space="preserve">u području prirodnih nepogoda za 2025. godinu. </w:t>
      </w:r>
    </w:p>
    <w:p w:rsidR="00F92F2D" w:rsidRPr="00E8034D" w:rsidRDefault="00F92F2D" w:rsidP="00F92F2D">
      <w:pPr>
        <w:pStyle w:val="Bezproreda"/>
        <w:jc w:val="center"/>
        <w:rPr>
          <w:rFonts w:asciiTheme="minorHAnsi" w:hAnsiTheme="minorHAnsi" w:cstheme="minorHAnsi"/>
          <w:b/>
          <w:sz w:val="22"/>
          <w:szCs w:val="22"/>
        </w:rPr>
      </w:pPr>
    </w:p>
    <w:p w:rsidR="00F92F2D" w:rsidRPr="00E8034D" w:rsidRDefault="00F92F2D" w:rsidP="00F92F2D">
      <w:pPr>
        <w:pStyle w:val="Bezproreda"/>
        <w:rPr>
          <w:rFonts w:asciiTheme="minorHAnsi" w:hAnsiTheme="minorHAnsi" w:cstheme="minorHAnsi"/>
          <w:i/>
          <w:sz w:val="22"/>
          <w:szCs w:val="22"/>
        </w:rPr>
      </w:pPr>
      <w:r w:rsidRPr="00E8034D">
        <w:rPr>
          <w:rFonts w:asciiTheme="minorHAnsi" w:hAnsiTheme="minorHAnsi" w:cstheme="minorHAnsi"/>
          <w:b/>
          <w:sz w:val="22"/>
          <w:szCs w:val="22"/>
        </w:rPr>
        <w:tab/>
      </w:r>
      <w:r w:rsidRPr="00E8034D">
        <w:rPr>
          <w:rFonts w:asciiTheme="minorHAnsi" w:hAnsiTheme="minorHAnsi" w:cstheme="minorHAnsi"/>
          <w:i/>
          <w:sz w:val="22"/>
          <w:szCs w:val="22"/>
        </w:rPr>
        <w:t>(Zaključak se prilaže Zapisniku i čini njegov sastavni dio).</w:t>
      </w:r>
    </w:p>
    <w:p w:rsidR="00F92F2D" w:rsidRPr="00E8034D" w:rsidRDefault="00F92F2D" w:rsidP="00F92F2D">
      <w:pPr>
        <w:pStyle w:val="Bezproreda"/>
        <w:rPr>
          <w:rFonts w:asciiTheme="minorHAnsi" w:hAnsiTheme="minorHAnsi" w:cstheme="minorHAnsi"/>
          <w:i/>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TOČKA 5.</w:t>
      </w:r>
    </w:p>
    <w:p w:rsidR="00F92F2D" w:rsidRPr="00E8034D" w:rsidRDefault="00F92F2D" w:rsidP="00F92F2D">
      <w:pPr>
        <w:pStyle w:val="Bezproreda"/>
        <w:jc w:val="center"/>
        <w:rPr>
          <w:rFonts w:asciiTheme="minorHAnsi" w:hAnsiTheme="minorHAnsi" w:cstheme="minorHAnsi"/>
          <w:b/>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IZVJEŠĆE O STANJU ZAŠTITE OD POŽARA I PROVEDBE GODIŠNJEG PROVEDBENOG PLANA UNAPREĐENJA ZAŠTITE OD POŽARA NA PODRUČJU OPĆINE HLEBINE ZA 2025. GODINU</w:t>
      </w:r>
    </w:p>
    <w:p w:rsidR="00F92F2D" w:rsidRPr="00E8034D" w:rsidRDefault="00F92F2D" w:rsidP="00F92F2D">
      <w:pPr>
        <w:pStyle w:val="Bezproreda"/>
        <w:rPr>
          <w:rFonts w:asciiTheme="minorHAnsi" w:hAnsiTheme="minorHAnsi" w:cstheme="minorHAnsi"/>
          <w:i/>
          <w:sz w:val="22"/>
          <w:szCs w:val="22"/>
        </w:rPr>
      </w:pPr>
    </w:p>
    <w:p w:rsidR="00F92F2D" w:rsidRPr="00E8034D" w:rsidRDefault="00F92F2D" w:rsidP="00F92F2D">
      <w:pPr>
        <w:pStyle w:val="Bezproreda"/>
        <w:ind w:firstLine="708"/>
        <w:jc w:val="both"/>
        <w:rPr>
          <w:rFonts w:asciiTheme="minorHAnsi" w:hAnsiTheme="minorHAnsi" w:cstheme="minorHAnsi"/>
          <w:b/>
          <w:sz w:val="22"/>
          <w:szCs w:val="22"/>
        </w:rPr>
      </w:pPr>
      <w:r w:rsidRPr="00E8034D">
        <w:rPr>
          <w:rFonts w:asciiTheme="minorHAnsi" w:hAnsiTheme="minorHAnsi" w:cstheme="minorHAnsi"/>
          <w:b/>
          <w:sz w:val="22"/>
          <w:szCs w:val="22"/>
        </w:rPr>
        <w:t xml:space="preserve">Predsjednik: </w:t>
      </w:r>
      <w:r w:rsidRPr="00E8034D">
        <w:rPr>
          <w:rFonts w:asciiTheme="minorHAnsi" w:hAnsiTheme="minorHAnsi" w:cstheme="minorHAnsi"/>
          <w:sz w:val="22"/>
          <w:szCs w:val="22"/>
        </w:rPr>
        <w:t>Molim gđu Kovaček da podnese izvješće.</w:t>
      </w:r>
      <w:r w:rsidRPr="00E8034D">
        <w:rPr>
          <w:rFonts w:asciiTheme="minorHAnsi" w:hAnsiTheme="minorHAnsi" w:cstheme="minorHAnsi"/>
          <w:b/>
          <w:sz w:val="22"/>
          <w:szCs w:val="22"/>
        </w:rPr>
        <w:t xml:space="preserve"> </w:t>
      </w:r>
    </w:p>
    <w:p w:rsidR="00F92F2D" w:rsidRPr="00E8034D" w:rsidRDefault="00F92F2D" w:rsidP="00F92F2D">
      <w:pPr>
        <w:pStyle w:val="Bezproreda"/>
        <w:jc w:val="both"/>
        <w:rPr>
          <w:rFonts w:asciiTheme="minorHAnsi" w:hAnsiTheme="minorHAnsi" w:cstheme="minorHAnsi"/>
          <w:b/>
          <w:sz w:val="22"/>
          <w:szCs w:val="22"/>
        </w:rPr>
      </w:pPr>
    </w:p>
    <w:p w:rsidR="00F92F2D" w:rsidRPr="00E8034D" w:rsidRDefault="00F92F2D" w:rsidP="00F92F2D">
      <w:pPr>
        <w:pStyle w:val="Bezproreda"/>
        <w:ind w:firstLine="708"/>
        <w:jc w:val="both"/>
        <w:rPr>
          <w:rFonts w:asciiTheme="minorHAnsi" w:hAnsiTheme="minorHAnsi" w:cstheme="minorHAnsi"/>
          <w:sz w:val="22"/>
          <w:szCs w:val="22"/>
        </w:rPr>
      </w:pPr>
      <w:r w:rsidRPr="00E8034D">
        <w:rPr>
          <w:rFonts w:asciiTheme="minorHAnsi" w:hAnsiTheme="minorHAnsi" w:cstheme="minorHAnsi"/>
          <w:b/>
          <w:sz w:val="22"/>
          <w:szCs w:val="22"/>
        </w:rPr>
        <w:t xml:space="preserve">Đurđica Kovaček: </w:t>
      </w:r>
      <w:r w:rsidRPr="00E8034D">
        <w:rPr>
          <w:rFonts w:asciiTheme="minorHAnsi" w:hAnsiTheme="minorHAnsi" w:cstheme="minorHAnsi"/>
          <w:sz w:val="22"/>
          <w:szCs w:val="22"/>
        </w:rPr>
        <w:t>U materijalima za sjednicu primili ste Izvješće o stanju zaštite od požara i provedbe godišnjeg provedbenog plana unapređenja zaštite od požara na području Općine Hlebine za 2023. godinu. Zaštita od požara uređena je Zakonom o zaštiti od požara  i predstavlja sustav koji se sastoji od planiranja, propisivanja i provođenja kao i financiranja mjera zaštite od požara te ustrojavanja subjekata koji provode zaštitu od požara. Zaštitu od požara provode, osim fizičkih i pravnih osoba, i pravne osobe i udruge koje obavljaju vatrogasnu djelatnost i djelatnost civilne zaštite kao i jedinice lokalne te područne (regionalne) samouprave. Svaka fizička i pravna osoba, tijelo državne vlasti te jedinica lokalne i područne (regionalne) samouprave dužni su djelovati na način kojim ne mogu izazvati požar. Jedinice lokalne i područne (regionalne) samouprave, temeljem članka 13. stavka 1. Zakona, donose Plan zaštite od požara za svoje područje na temelju Procjene ugroženosti od požara, po prethodno pribavljenom mišljenju nadležne policijske uprave i vatrogasne zajednice. Planom zaštite od požara općine i gradovi definiraju subjekte odgovorne za provođenje vatrogasne djelatnosti.</w:t>
      </w:r>
    </w:p>
    <w:p w:rsidR="00F92F2D" w:rsidRPr="00E8034D" w:rsidRDefault="00F92F2D" w:rsidP="00F92F2D">
      <w:pPr>
        <w:pStyle w:val="Bezproreda"/>
        <w:jc w:val="both"/>
        <w:rPr>
          <w:rFonts w:asciiTheme="minorHAnsi" w:hAnsiTheme="minorHAnsi" w:cstheme="minorHAnsi"/>
          <w:sz w:val="22"/>
          <w:szCs w:val="22"/>
        </w:rPr>
      </w:pPr>
      <w:r w:rsidRPr="00E8034D">
        <w:rPr>
          <w:rFonts w:asciiTheme="minorHAnsi" w:hAnsiTheme="minorHAnsi" w:cstheme="minorHAnsi"/>
          <w:sz w:val="22"/>
          <w:szCs w:val="22"/>
        </w:rPr>
        <w:t>Jedinice lokalne i područne (regionalne) samouprave na temelju Procjene ugroženosti donose Godišnji provedbeni plan unapređenja zaštite od požara za svoje područje za čiju provedbu će osigurati financijska sredstva. Godišnji provedbeni planovi unapređenja zaštite od požara gradova i općina donose se na temelju godišnjeg provedbenog plana unapređenja zaštite od požara Županije.</w:t>
      </w:r>
    </w:p>
    <w:p w:rsidR="00F92F2D" w:rsidRPr="00E8034D" w:rsidRDefault="00F92F2D" w:rsidP="00F92F2D">
      <w:pPr>
        <w:pStyle w:val="Bezproreda"/>
        <w:jc w:val="both"/>
        <w:rPr>
          <w:rFonts w:asciiTheme="minorHAnsi" w:hAnsiTheme="minorHAnsi" w:cstheme="minorHAnsi"/>
          <w:sz w:val="22"/>
          <w:szCs w:val="22"/>
        </w:rPr>
      </w:pPr>
      <w:r w:rsidRPr="00E8034D">
        <w:rPr>
          <w:rFonts w:asciiTheme="minorHAnsi" w:hAnsiTheme="minorHAnsi" w:cstheme="minorHAnsi"/>
          <w:sz w:val="22"/>
          <w:szCs w:val="22"/>
        </w:rPr>
        <w:t xml:space="preserve">Sukladno članku 13. stavak 8. Zakona, predstavničko tijelo jedinice lokalne samouprave jednom godišnje razmatra Izvješće o stanju zaštite od požara na svom području i stanju provedbe Godišnjeg provedbenog plana unaprjeđenja zaštite od požara. Općina Hlebine sukladno stvarno nastalim promjenama i potrebama usklađuje Procjenu ugroženosti od požara i tehnološke eksplozije te Plan zaštite od požara u skladu s člankom 13. Zakona o zaštiti od požara („Narodne novine“, broj 92/10. i 114/22) i člankom 5. Pravilnika o planu zaštite od požara („Narodne novine“, broj 51/12) s novonastalim uvjetima. Općinsko vijeće Općine Hlebine usvojilo je Procjenu ugroženosti od požara i tehnološke eksplozije te Plan zaštite od požara 2023. godine.  Općinsko vijeće Općine Hlebine donijelo je Odluku o agrotehničkim mjerama i mjerama za uređenje i održavanje rudina te mjerama zaštite od požara na poljoprivrednom zemljištu na području Općine Hlebine (“Službeni glasnik Koprivničko – križevačke županije” broj 6/20) te Odluku o izmjenama Odluke o agrotehničkim mjerama i mjerama za uređivanje i održavanje rudina te mjerama zaštite od požara na poljoprivredom zemljištu na području Općine Hlebine (“Službeni glasnik Koprivničko – križevačke županije” broj 18/23).  Vatrogasna zajednica Općine Hlebine i Koprivnički </w:t>
      </w:r>
      <w:proofErr w:type="spellStart"/>
      <w:r w:rsidRPr="00E8034D">
        <w:rPr>
          <w:rFonts w:asciiTheme="minorHAnsi" w:hAnsiTheme="minorHAnsi" w:cstheme="minorHAnsi"/>
          <w:sz w:val="22"/>
          <w:szCs w:val="22"/>
        </w:rPr>
        <w:t>Bregi</w:t>
      </w:r>
      <w:proofErr w:type="spellEnd"/>
      <w:r w:rsidRPr="00E8034D">
        <w:rPr>
          <w:rFonts w:asciiTheme="minorHAnsi" w:hAnsiTheme="minorHAnsi" w:cstheme="minorHAnsi"/>
          <w:sz w:val="22"/>
          <w:szCs w:val="22"/>
        </w:rPr>
        <w:t xml:space="preserve"> sa dobrovoljnim vatrogasnim društvima s područja Općine Hlebine, a sukladno izračunu o potrebnom broju vatrogasaca iz Procjene ugroženosti od požara i tehnološke eksplozije i Plana zaštite od požara Općine Hlebine osigurava i održava potreban broj operativnih vatrogasaca s važećim liječničkim potvrdama te ih kontinuirano osposobljava i obučava za različite specijalnosti u vatrogastvu. Općina Hlebine s Vatrogasnom zajednicom Hlebine i Koprivnički </w:t>
      </w:r>
      <w:proofErr w:type="spellStart"/>
      <w:r w:rsidRPr="00E8034D">
        <w:rPr>
          <w:rFonts w:asciiTheme="minorHAnsi" w:hAnsiTheme="minorHAnsi" w:cstheme="minorHAnsi"/>
          <w:sz w:val="22"/>
          <w:szCs w:val="22"/>
        </w:rPr>
        <w:t>Bregi</w:t>
      </w:r>
      <w:proofErr w:type="spellEnd"/>
      <w:r w:rsidRPr="00E8034D">
        <w:rPr>
          <w:rFonts w:asciiTheme="minorHAnsi" w:hAnsiTheme="minorHAnsi" w:cstheme="minorHAnsi"/>
          <w:sz w:val="22"/>
          <w:szCs w:val="22"/>
        </w:rPr>
        <w:t xml:space="preserve"> sukladno potrebama putem medija obavještava stanovništvo o opasnostima nastanka i izbijanja požara. Općina Hlebine omogućuje nesmetano obavljanje inspekcijskog nadzora od strane inspektora Područnog ureda civilne zaštite Varaždin – Službe civilne zaštite Koprivnica (Odjel inspekcije) te postupa po zahtjevima i naredbama inspektora u području zaštite od požara. Vatrogasna zajednica Općine Hlebine i pripadajuća dobrovoljna vatrogasna društva opremljeni su sukladno Pravilniku o minimumu tehničke opreme i sredstava vatrogasnih postrojbi (“Narodne novine” broj 43/95, 106/99, 91/02. i 125/19), Pravilniku o minimumu opreme i sredstava za rad određenih vatrogasnih postrojbi dobrovoljnih vatrogasnih društva (“Narodne novine” broj 91/02. i 125/19), Pravilniku o tehničkim zahtjevima za zaštitnu i drugu osobnu opremu koju pripadnici vatrogasne postrojbe koriste prilikom vatrogasne intervencije (“Narodne novine” broj 31/11. i 125/19), odnosno temeljem Procjene ugroženosti od požara i tehnološke eksplozije i Plana zaštite od požara Općine Hlebine (opremanje nadzire zapovjedništvo Vatrogasne zajednice Koprivničko-križevačke županije putem stručnog nadzora).</w:t>
      </w:r>
    </w:p>
    <w:p w:rsidR="00F92F2D" w:rsidRPr="00E8034D" w:rsidRDefault="00F92F2D" w:rsidP="00F92F2D">
      <w:pPr>
        <w:pStyle w:val="Bezproreda"/>
        <w:jc w:val="both"/>
        <w:rPr>
          <w:rFonts w:asciiTheme="minorHAnsi" w:hAnsiTheme="minorHAnsi" w:cstheme="minorHAnsi"/>
          <w:b/>
          <w:sz w:val="22"/>
          <w:szCs w:val="22"/>
        </w:rPr>
      </w:pPr>
    </w:p>
    <w:p w:rsidR="00F92F2D" w:rsidRPr="00E8034D" w:rsidRDefault="00F92F2D" w:rsidP="00F92F2D">
      <w:pPr>
        <w:pStyle w:val="Bezproreda"/>
        <w:ind w:firstLine="708"/>
        <w:jc w:val="both"/>
        <w:rPr>
          <w:rFonts w:asciiTheme="minorHAnsi" w:hAnsiTheme="minorHAnsi" w:cstheme="minorHAnsi"/>
          <w:sz w:val="22"/>
          <w:szCs w:val="22"/>
        </w:rPr>
      </w:pPr>
      <w:r w:rsidRPr="00E8034D">
        <w:rPr>
          <w:rFonts w:asciiTheme="minorHAnsi" w:hAnsiTheme="minorHAnsi" w:cstheme="minorHAnsi"/>
          <w:b/>
          <w:sz w:val="22"/>
          <w:szCs w:val="22"/>
        </w:rPr>
        <w:t xml:space="preserve">Predsjednik: </w:t>
      </w:r>
      <w:r w:rsidRPr="00E8034D">
        <w:rPr>
          <w:rFonts w:asciiTheme="minorHAnsi" w:hAnsiTheme="minorHAnsi" w:cstheme="minorHAnsi"/>
          <w:sz w:val="22"/>
          <w:szCs w:val="22"/>
        </w:rPr>
        <w:t>Da li ima pitanja. Obzirom da nema dajem ste Izvješće o stanju zaštite od požara i provedbe godišnjeg provedbenog plana unapređenja zaštite od požara na području Općine Hlebine za 2025. godinu na usvajanje. Tko je za, protiv, suzdržan?</w:t>
      </w:r>
    </w:p>
    <w:p w:rsidR="00F92F2D" w:rsidRPr="00E8034D" w:rsidRDefault="00F92F2D" w:rsidP="00F92F2D">
      <w:pPr>
        <w:pStyle w:val="Bezproreda"/>
        <w:jc w:val="both"/>
        <w:rPr>
          <w:rFonts w:asciiTheme="minorHAnsi" w:hAnsiTheme="minorHAnsi" w:cstheme="minorHAnsi"/>
          <w:b/>
          <w:sz w:val="22"/>
          <w:szCs w:val="22"/>
        </w:rPr>
      </w:pPr>
    </w:p>
    <w:p w:rsidR="00F92F2D" w:rsidRPr="00E8034D" w:rsidRDefault="00F92F2D" w:rsidP="00F92F2D">
      <w:pPr>
        <w:pStyle w:val="Bezproreda"/>
        <w:ind w:firstLine="708"/>
        <w:jc w:val="both"/>
        <w:rPr>
          <w:rFonts w:asciiTheme="minorHAnsi" w:hAnsiTheme="minorHAnsi" w:cstheme="minorHAnsi"/>
          <w:i/>
          <w:sz w:val="22"/>
          <w:szCs w:val="22"/>
        </w:rPr>
      </w:pPr>
      <w:r w:rsidRPr="00E8034D">
        <w:rPr>
          <w:rFonts w:asciiTheme="minorHAnsi" w:hAnsiTheme="minorHAnsi" w:cstheme="minorHAnsi"/>
          <w:i/>
          <w:sz w:val="22"/>
          <w:szCs w:val="22"/>
        </w:rPr>
        <w:t>(nakon glasovanja)</w:t>
      </w:r>
    </w:p>
    <w:p w:rsidR="00F92F2D" w:rsidRPr="00E8034D" w:rsidRDefault="00F92F2D" w:rsidP="00F92F2D">
      <w:pPr>
        <w:pStyle w:val="Bezproreda"/>
        <w:jc w:val="both"/>
        <w:rPr>
          <w:rFonts w:asciiTheme="minorHAnsi" w:hAnsiTheme="minorHAnsi" w:cstheme="minorHAnsi"/>
          <w:b/>
          <w:sz w:val="22"/>
          <w:szCs w:val="22"/>
        </w:rPr>
      </w:pPr>
    </w:p>
    <w:p w:rsidR="00F92F2D" w:rsidRPr="00E8034D" w:rsidRDefault="00F92F2D" w:rsidP="00F92F2D">
      <w:pPr>
        <w:pStyle w:val="Bezproreda"/>
        <w:ind w:firstLine="708"/>
        <w:jc w:val="both"/>
        <w:rPr>
          <w:rFonts w:asciiTheme="minorHAnsi" w:hAnsiTheme="minorHAnsi" w:cstheme="minorHAnsi"/>
          <w:b/>
          <w:sz w:val="22"/>
          <w:szCs w:val="22"/>
        </w:rPr>
      </w:pPr>
      <w:r w:rsidRPr="00E8034D">
        <w:rPr>
          <w:rFonts w:asciiTheme="minorHAnsi" w:hAnsiTheme="minorHAnsi" w:cstheme="minorHAnsi"/>
          <w:b/>
          <w:sz w:val="22"/>
          <w:szCs w:val="22"/>
        </w:rPr>
        <w:t xml:space="preserve">Utvrđujem da je Općinsko vijeće Općine Hlebine jednoglasno sa 7 glasova </w:t>
      </w:r>
      <w:r w:rsidRPr="00E8034D">
        <w:rPr>
          <w:rFonts w:asciiTheme="minorHAnsi" w:hAnsiTheme="minorHAnsi" w:cstheme="minorHAnsi"/>
          <w:i/>
          <w:sz w:val="22"/>
          <w:szCs w:val="22"/>
        </w:rPr>
        <w:t>(7 nazočnih)</w:t>
      </w:r>
      <w:r w:rsidRPr="00E8034D">
        <w:rPr>
          <w:rFonts w:asciiTheme="minorHAnsi" w:hAnsiTheme="minorHAnsi" w:cstheme="minorHAnsi"/>
          <w:b/>
          <w:sz w:val="22"/>
          <w:szCs w:val="22"/>
        </w:rPr>
        <w:t xml:space="preserve"> donijelo </w:t>
      </w:r>
    </w:p>
    <w:p w:rsidR="00F92F2D" w:rsidRPr="00E8034D" w:rsidRDefault="00F92F2D" w:rsidP="00F92F2D">
      <w:pPr>
        <w:pStyle w:val="Bezproreda"/>
        <w:jc w:val="center"/>
        <w:rPr>
          <w:rFonts w:asciiTheme="minorHAnsi" w:hAnsiTheme="minorHAnsi" w:cstheme="minorHAnsi"/>
          <w:b/>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Izvješće o stanju zaštite od požara i provedbe godišnjeg provedbenog plana unapređenja zaštite od požara na području Općine Hlebine za 2025. godinu</w:t>
      </w:r>
    </w:p>
    <w:p w:rsidR="00F92F2D" w:rsidRPr="00E8034D" w:rsidRDefault="00F92F2D" w:rsidP="00F92F2D">
      <w:pPr>
        <w:pStyle w:val="Bezproreda"/>
        <w:jc w:val="both"/>
        <w:rPr>
          <w:rFonts w:asciiTheme="minorHAnsi" w:hAnsiTheme="minorHAnsi" w:cstheme="minorHAnsi"/>
          <w:b/>
          <w:sz w:val="22"/>
          <w:szCs w:val="22"/>
        </w:rPr>
      </w:pPr>
    </w:p>
    <w:p w:rsidR="00F92F2D" w:rsidRPr="00E8034D" w:rsidRDefault="00F92F2D" w:rsidP="00F92F2D">
      <w:pPr>
        <w:pStyle w:val="Bezproreda"/>
        <w:ind w:firstLine="708"/>
        <w:jc w:val="both"/>
        <w:rPr>
          <w:rFonts w:asciiTheme="minorHAnsi" w:hAnsiTheme="minorHAnsi" w:cstheme="minorHAnsi"/>
          <w:i/>
          <w:sz w:val="22"/>
          <w:szCs w:val="22"/>
        </w:rPr>
      </w:pPr>
      <w:r w:rsidRPr="00E8034D">
        <w:rPr>
          <w:rFonts w:asciiTheme="minorHAnsi" w:hAnsiTheme="minorHAnsi" w:cstheme="minorHAnsi"/>
          <w:i/>
          <w:sz w:val="22"/>
          <w:szCs w:val="22"/>
        </w:rPr>
        <w:t>(Izvješće se prilaže Zapisniku i čini njegov sastavni dio)</w:t>
      </w:r>
    </w:p>
    <w:p w:rsidR="00F92F2D" w:rsidRPr="00E8034D" w:rsidRDefault="00F92F2D" w:rsidP="00F92F2D">
      <w:pPr>
        <w:pStyle w:val="Bezproreda"/>
        <w:jc w:val="both"/>
        <w:rPr>
          <w:rFonts w:asciiTheme="minorHAnsi" w:hAnsiTheme="minorHAnsi" w:cstheme="minorHAnsi"/>
          <w:i/>
          <w:sz w:val="22"/>
          <w:szCs w:val="22"/>
        </w:rPr>
      </w:pPr>
    </w:p>
    <w:p w:rsidR="00F92F2D" w:rsidRPr="00E8034D" w:rsidRDefault="00F92F2D" w:rsidP="00F92F2D">
      <w:pPr>
        <w:pStyle w:val="Bezproreda"/>
        <w:jc w:val="both"/>
        <w:rPr>
          <w:rFonts w:asciiTheme="minorHAnsi" w:hAnsiTheme="minorHAnsi" w:cstheme="minorHAnsi"/>
          <w:i/>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TOČKA 6.</w:t>
      </w:r>
    </w:p>
    <w:p w:rsidR="00F92F2D" w:rsidRPr="00E8034D" w:rsidRDefault="00F92F2D" w:rsidP="00F92F2D">
      <w:pPr>
        <w:pStyle w:val="Bezproreda"/>
        <w:jc w:val="center"/>
        <w:rPr>
          <w:rFonts w:asciiTheme="minorHAnsi" w:hAnsiTheme="minorHAnsi" w:cstheme="minorHAnsi"/>
          <w:b/>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ODLUKA O SUBVENCIJI KORIŠTENJA OBNOVLJIVIH IZVORA ENERGIJE U KUĆANSTVIMA NA PODRUČJU OPĆINE  HLEBINE ZA 2026. GODINU</w:t>
      </w:r>
    </w:p>
    <w:p w:rsidR="00F92F2D" w:rsidRPr="00E8034D" w:rsidRDefault="00F92F2D" w:rsidP="00F92F2D">
      <w:pPr>
        <w:pStyle w:val="Bezproreda"/>
        <w:jc w:val="center"/>
        <w:rPr>
          <w:rFonts w:asciiTheme="minorHAnsi" w:hAnsiTheme="minorHAnsi" w:cstheme="minorHAnsi"/>
          <w:b/>
          <w:sz w:val="22"/>
          <w:szCs w:val="22"/>
        </w:rPr>
      </w:pPr>
    </w:p>
    <w:p w:rsidR="00F92F2D" w:rsidRPr="00E8034D" w:rsidRDefault="00F92F2D" w:rsidP="00F92F2D">
      <w:pPr>
        <w:pStyle w:val="Bezproreda"/>
        <w:ind w:firstLine="708"/>
        <w:rPr>
          <w:rFonts w:asciiTheme="minorHAnsi" w:hAnsiTheme="minorHAnsi" w:cstheme="minorHAnsi"/>
          <w:b/>
          <w:sz w:val="22"/>
          <w:szCs w:val="22"/>
        </w:rPr>
      </w:pPr>
      <w:r w:rsidRPr="00E8034D">
        <w:rPr>
          <w:rFonts w:asciiTheme="minorHAnsi" w:hAnsiTheme="minorHAnsi" w:cstheme="minorHAnsi"/>
          <w:b/>
          <w:sz w:val="22"/>
          <w:szCs w:val="22"/>
        </w:rPr>
        <w:t xml:space="preserve">Predsjednik: </w:t>
      </w:r>
      <w:r w:rsidRPr="00E8034D">
        <w:rPr>
          <w:rFonts w:asciiTheme="minorHAnsi" w:hAnsiTheme="minorHAnsi" w:cstheme="minorHAnsi"/>
          <w:sz w:val="22"/>
          <w:szCs w:val="22"/>
        </w:rPr>
        <w:t>Dajem riječ Općinskoj načelnici.</w:t>
      </w:r>
      <w:r w:rsidRPr="00E8034D">
        <w:rPr>
          <w:rFonts w:asciiTheme="minorHAnsi" w:hAnsiTheme="minorHAnsi" w:cstheme="minorHAnsi"/>
          <w:b/>
          <w:sz w:val="22"/>
          <w:szCs w:val="22"/>
        </w:rPr>
        <w:t xml:space="preserve"> </w:t>
      </w:r>
    </w:p>
    <w:p w:rsidR="00F92F2D" w:rsidRPr="00E8034D" w:rsidRDefault="00F92F2D" w:rsidP="00F92F2D">
      <w:pPr>
        <w:pStyle w:val="Bezproreda"/>
        <w:ind w:firstLine="708"/>
        <w:rPr>
          <w:rFonts w:asciiTheme="minorHAnsi" w:hAnsiTheme="minorHAnsi" w:cstheme="minorHAnsi"/>
          <w:b/>
          <w:sz w:val="22"/>
          <w:szCs w:val="22"/>
        </w:rPr>
      </w:pPr>
    </w:p>
    <w:p w:rsidR="007255B6" w:rsidRPr="00E8034D" w:rsidRDefault="00F92F2D" w:rsidP="007255B6">
      <w:pPr>
        <w:pStyle w:val="Bezproreda"/>
        <w:jc w:val="both"/>
        <w:rPr>
          <w:rFonts w:asciiTheme="minorHAnsi" w:hAnsiTheme="minorHAnsi" w:cstheme="minorHAnsi"/>
          <w:sz w:val="22"/>
          <w:szCs w:val="22"/>
        </w:rPr>
      </w:pPr>
      <w:r w:rsidRPr="00E8034D">
        <w:rPr>
          <w:rFonts w:asciiTheme="minorHAnsi" w:hAnsiTheme="minorHAnsi" w:cstheme="minorHAnsi"/>
          <w:b/>
          <w:sz w:val="22"/>
          <w:szCs w:val="22"/>
        </w:rPr>
        <w:t>Općinska načelnica</w:t>
      </w:r>
      <w:r w:rsidR="007255B6" w:rsidRPr="00E8034D">
        <w:rPr>
          <w:rFonts w:asciiTheme="minorHAnsi" w:hAnsiTheme="minorHAnsi" w:cstheme="minorHAnsi"/>
          <w:b/>
          <w:sz w:val="22"/>
          <w:szCs w:val="22"/>
        </w:rPr>
        <w:t xml:space="preserve">: </w:t>
      </w:r>
      <w:r w:rsidR="007255B6" w:rsidRPr="00E8034D">
        <w:rPr>
          <w:rFonts w:asciiTheme="minorHAnsi" w:hAnsiTheme="minorHAnsi" w:cstheme="minorHAnsi"/>
          <w:sz w:val="22"/>
          <w:szCs w:val="22"/>
        </w:rPr>
        <w:t xml:space="preserve">Odlukom o subvenciji korištenja obnovljivih izvora energije u kućanstvima na području Općine  kojom se utvrđuju se uvjeti i načini za ostvarivanje prava na subvenciju korištenja  obnovljivih izvora energije u kućanstvima na području Općine Hlebine.  Subvencija se dodjeljuje se fizičkim osobama za nabavu i  ugradnju </w:t>
      </w:r>
      <w:proofErr w:type="spellStart"/>
      <w:r w:rsidR="007255B6" w:rsidRPr="00E8034D">
        <w:rPr>
          <w:rFonts w:asciiTheme="minorHAnsi" w:hAnsiTheme="minorHAnsi" w:cstheme="minorHAnsi"/>
          <w:sz w:val="22"/>
          <w:szCs w:val="22"/>
        </w:rPr>
        <w:t>fotonaponskih</w:t>
      </w:r>
      <w:proofErr w:type="spellEnd"/>
      <w:r w:rsidR="007255B6" w:rsidRPr="00E8034D">
        <w:rPr>
          <w:rFonts w:asciiTheme="minorHAnsi" w:hAnsiTheme="minorHAnsi" w:cstheme="minorHAnsi"/>
          <w:sz w:val="22"/>
          <w:szCs w:val="22"/>
        </w:rPr>
        <w:t xml:space="preserve"> elektrana za proizvodnju električne energije za vlastite potrebe. Subvencija će se dodijeliti u visini do 40% troškova s PDV-om za podnositelje zahtjeva koji nisu u  sustavu PDV-a, odnosno do 40% bez PDV-a za podnositelje zahtjeva koji su u sustavu PDV-a, a najviše u  iznosu do 1.000,00 eura na postavljene solarne elektrane na kućanstvima s područja Općine Hlebine.   Financijska sredstva  za provođenje ove Odluke osigurana su u Proračunu Općine Hlebine u iznosu od 5.000,00 eura. a ukoliko se pokaže potreba izmjenama i dopunama Proračuna za 2026. godine povećat će se iznos stavke. </w:t>
      </w:r>
    </w:p>
    <w:p w:rsidR="007255B6" w:rsidRPr="00E8034D" w:rsidRDefault="007255B6" w:rsidP="007255B6">
      <w:pPr>
        <w:pStyle w:val="Bezproreda"/>
        <w:jc w:val="both"/>
        <w:rPr>
          <w:rFonts w:asciiTheme="minorHAnsi" w:hAnsiTheme="minorHAnsi" w:cstheme="minorHAnsi"/>
          <w:sz w:val="22"/>
          <w:szCs w:val="22"/>
        </w:rPr>
      </w:pPr>
    </w:p>
    <w:p w:rsidR="007255B6" w:rsidRPr="00E8034D" w:rsidRDefault="007255B6" w:rsidP="007255B6">
      <w:pPr>
        <w:pStyle w:val="Bezproreda"/>
        <w:jc w:val="both"/>
        <w:rPr>
          <w:rFonts w:asciiTheme="minorHAnsi" w:hAnsiTheme="minorHAnsi" w:cstheme="minorHAnsi"/>
          <w:sz w:val="22"/>
          <w:szCs w:val="22"/>
        </w:rPr>
      </w:pPr>
      <w:r w:rsidRPr="00E8034D">
        <w:rPr>
          <w:rFonts w:asciiTheme="minorHAnsi" w:hAnsiTheme="minorHAnsi" w:cstheme="minorHAnsi"/>
          <w:sz w:val="22"/>
          <w:szCs w:val="22"/>
        </w:rPr>
        <w:tab/>
      </w:r>
      <w:r w:rsidRPr="00E8034D">
        <w:rPr>
          <w:rFonts w:asciiTheme="minorHAnsi" w:hAnsiTheme="minorHAnsi" w:cstheme="minorHAnsi"/>
          <w:b/>
          <w:sz w:val="22"/>
          <w:szCs w:val="22"/>
        </w:rPr>
        <w:t>Predsjednik:</w:t>
      </w:r>
      <w:r w:rsidRPr="00E8034D">
        <w:rPr>
          <w:rFonts w:asciiTheme="minorHAnsi" w:hAnsiTheme="minorHAnsi" w:cstheme="minorHAnsi"/>
          <w:sz w:val="22"/>
          <w:szCs w:val="22"/>
        </w:rPr>
        <w:t xml:space="preserve"> Da li se netko javlja za riječ? Da li ima pitanja? Obzirom da ne dajem  prijedlog Odluke o subvenciji korištenja obnovljivih izvora energije u kućanstvima na području Općine  Hlebine, na usvajanje. Tko je za, protiv, suzdržan?</w:t>
      </w:r>
    </w:p>
    <w:p w:rsidR="007255B6" w:rsidRPr="00E8034D" w:rsidRDefault="007255B6" w:rsidP="007255B6">
      <w:pPr>
        <w:pStyle w:val="Bezproreda"/>
        <w:jc w:val="center"/>
        <w:rPr>
          <w:rFonts w:asciiTheme="minorHAnsi" w:hAnsiTheme="minorHAnsi" w:cstheme="minorHAnsi"/>
          <w:b/>
          <w:color w:val="FF0000"/>
          <w:sz w:val="22"/>
          <w:szCs w:val="22"/>
        </w:rPr>
      </w:pPr>
    </w:p>
    <w:p w:rsidR="007255B6" w:rsidRPr="00E8034D" w:rsidRDefault="007255B6" w:rsidP="007255B6">
      <w:pPr>
        <w:pStyle w:val="Bezproreda"/>
        <w:rPr>
          <w:rFonts w:asciiTheme="minorHAnsi" w:hAnsiTheme="minorHAnsi" w:cstheme="minorHAnsi"/>
          <w:i/>
          <w:sz w:val="22"/>
          <w:szCs w:val="22"/>
        </w:rPr>
      </w:pPr>
      <w:r w:rsidRPr="00E8034D">
        <w:rPr>
          <w:rFonts w:asciiTheme="minorHAnsi" w:hAnsiTheme="minorHAnsi" w:cstheme="minorHAnsi"/>
          <w:b/>
          <w:color w:val="FF0000"/>
          <w:sz w:val="22"/>
          <w:szCs w:val="22"/>
        </w:rPr>
        <w:tab/>
      </w:r>
      <w:r w:rsidRPr="00E8034D">
        <w:rPr>
          <w:rFonts w:asciiTheme="minorHAnsi" w:hAnsiTheme="minorHAnsi" w:cstheme="minorHAnsi"/>
          <w:i/>
          <w:sz w:val="22"/>
          <w:szCs w:val="22"/>
        </w:rPr>
        <w:t>(nakon glasovanja)</w:t>
      </w:r>
    </w:p>
    <w:p w:rsidR="007255B6" w:rsidRPr="00E8034D" w:rsidRDefault="007255B6" w:rsidP="007255B6">
      <w:pPr>
        <w:pStyle w:val="Bezproreda"/>
        <w:jc w:val="center"/>
        <w:rPr>
          <w:rFonts w:asciiTheme="minorHAnsi" w:hAnsiTheme="minorHAnsi" w:cstheme="minorHAnsi"/>
          <w:b/>
          <w:color w:val="FF0000"/>
          <w:sz w:val="22"/>
          <w:szCs w:val="22"/>
        </w:rPr>
      </w:pPr>
    </w:p>
    <w:p w:rsidR="007255B6" w:rsidRPr="00E8034D" w:rsidRDefault="007255B6" w:rsidP="007255B6">
      <w:pPr>
        <w:pStyle w:val="Bezproreda"/>
        <w:jc w:val="both"/>
        <w:rPr>
          <w:rFonts w:asciiTheme="minorHAnsi" w:hAnsiTheme="minorHAnsi" w:cstheme="minorHAnsi"/>
          <w:b/>
          <w:sz w:val="22"/>
          <w:szCs w:val="22"/>
        </w:rPr>
      </w:pPr>
      <w:r w:rsidRPr="00E8034D">
        <w:rPr>
          <w:rFonts w:asciiTheme="minorHAnsi" w:hAnsiTheme="minorHAnsi" w:cstheme="minorHAnsi"/>
          <w:b/>
          <w:sz w:val="22"/>
          <w:szCs w:val="22"/>
        </w:rPr>
        <w:tab/>
        <w:t xml:space="preserve">Utvrđujem da je Općinsko vijeće Općine Hlebine jednoglasno sa 7 glasova „za“ </w:t>
      </w:r>
      <w:r w:rsidRPr="00E8034D">
        <w:rPr>
          <w:rFonts w:asciiTheme="minorHAnsi" w:hAnsiTheme="minorHAnsi" w:cstheme="minorHAnsi"/>
          <w:i/>
          <w:sz w:val="22"/>
          <w:szCs w:val="22"/>
        </w:rPr>
        <w:t>(7 nazočnih)</w:t>
      </w:r>
      <w:r w:rsidRPr="00E8034D">
        <w:rPr>
          <w:rFonts w:asciiTheme="minorHAnsi" w:hAnsiTheme="minorHAnsi" w:cstheme="minorHAnsi"/>
          <w:b/>
          <w:sz w:val="22"/>
          <w:szCs w:val="22"/>
        </w:rPr>
        <w:t xml:space="preserve"> donijelo</w:t>
      </w:r>
    </w:p>
    <w:p w:rsidR="007255B6" w:rsidRPr="00E8034D" w:rsidRDefault="007255B6" w:rsidP="007255B6">
      <w:pPr>
        <w:pStyle w:val="Bezproreda"/>
        <w:jc w:val="center"/>
        <w:rPr>
          <w:rFonts w:asciiTheme="minorHAnsi" w:hAnsiTheme="minorHAnsi" w:cstheme="minorHAnsi"/>
          <w:b/>
          <w:sz w:val="22"/>
          <w:szCs w:val="22"/>
        </w:rPr>
      </w:pPr>
    </w:p>
    <w:p w:rsidR="007255B6" w:rsidRPr="00E8034D" w:rsidRDefault="007255B6" w:rsidP="007255B6">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ODLUKU</w:t>
      </w:r>
    </w:p>
    <w:p w:rsidR="007255B6" w:rsidRPr="00E8034D" w:rsidRDefault="007255B6" w:rsidP="007255B6">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o subvenciji korištenja obnovljivih izvora energije u kućanstvima na području Općine  Hlebine</w:t>
      </w:r>
    </w:p>
    <w:p w:rsidR="007255B6" w:rsidRPr="00E8034D" w:rsidRDefault="007255B6" w:rsidP="007255B6">
      <w:pPr>
        <w:pStyle w:val="Bezproreda"/>
        <w:jc w:val="center"/>
        <w:rPr>
          <w:rFonts w:asciiTheme="minorHAnsi" w:hAnsiTheme="minorHAnsi" w:cstheme="minorHAnsi"/>
          <w:b/>
          <w:sz w:val="22"/>
          <w:szCs w:val="22"/>
        </w:rPr>
      </w:pPr>
    </w:p>
    <w:p w:rsidR="007255B6" w:rsidRPr="00E8034D" w:rsidRDefault="007255B6" w:rsidP="007255B6">
      <w:pPr>
        <w:pStyle w:val="Bezproreda"/>
        <w:rPr>
          <w:rFonts w:asciiTheme="minorHAnsi" w:hAnsiTheme="minorHAnsi" w:cstheme="minorHAnsi"/>
          <w:i/>
          <w:sz w:val="22"/>
          <w:szCs w:val="22"/>
        </w:rPr>
      </w:pPr>
      <w:r w:rsidRPr="00E8034D">
        <w:rPr>
          <w:rFonts w:asciiTheme="minorHAnsi" w:hAnsiTheme="minorHAnsi" w:cstheme="minorHAnsi"/>
          <w:b/>
          <w:sz w:val="22"/>
          <w:szCs w:val="22"/>
        </w:rPr>
        <w:tab/>
      </w:r>
      <w:r w:rsidRPr="00E8034D">
        <w:rPr>
          <w:rFonts w:asciiTheme="minorHAnsi" w:hAnsiTheme="minorHAnsi" w:cstheme="minorHAnsi"/>
          <w:i/>
          <w:sz w:val="22"/>
          <w:szCs w:val="22"/>
        </w:rPr>
        <w:t xml:space="preserve">(Odluka se prilaže Zapisniku i čini njegov sastavni dio). </w:t>
      </w:r>
    </w:p>
    <w:p w:rsidR="00F92F2D" w:rsidRPr="00E8034D" w:rsidRDefault="00F92F2D" w:rsidP="00F92F2D">
      <w:pPr>
        <w:pStyle w:val="Bezproreda"/>
        <w:ind w:firstLine="708"/>
        <w:rPr>
          <w:rFonts w:asciiTheme="minorHAnsi" w:hAnsiTheme="minorHAnsi" w:cstheme="minorHAnsi"/>
          <w:sz w:val="22"/>
          <w:szCs w:val="22"/>
        </w:rPr>
      </w:pPr>
    </w:p>
    <w:p w:rsidR="00F92F2D" w:rsidRPr="00E8034D" w:rsidRDefault="00F92F2D" w:rsidP="00F92F2D">
      <w:pPr>
        <w:pStyle w:val="Bezproreda"/>
        <w:jc w:val="center"/>
        <w:rPr>
          <w:rFonts w:asciiTheme="minorHAnsi" w:hAnsiTheme="minorHAnsi" w:cstheme="minorHAnsi"/>
          <w:b/>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TOČKA 7.</w:t>
      </w:r>
    </w:p>
    <w:p w:rsidR="00F343AC" w:rsidRPr="00E8034D" w:rsidRDefault="00F343AC" w:rsidP="00F92F2D">
      <w:pPr>
        <w:pStyle w:val="Bezproreda"/>
        <w:jc w:val="center"/>
        <w:rPr>
          <w:rFonts w:asciiTheme="minorHAnsi" w:hAnsiTheme="minorHAnsi" w:cstheme="minorHAnsi"/>
          <w:b/>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PROGRAM MJERA – STAMBENO ZBRINJAVANJE MLADIH NA PODRUČJU OPĆINE HLEBINE UZ 2026. GODINI</w:t>
      </w:r>
    </w:p>
    <w:p w:rsidR="00F343AC" w:rsidRPr="00E8034D" w:rsidRDefault="00F343AC" w:rsidP="00F92F2D">
      <w:pPr>
        <w:pStyle w:val="Bezproreda"/>
        <w:jc w:val="center"/>
        <w:rPr>
          <w:rFonts w:asciiTheme="minorHAnsi" w:hAnsiTheme="minorHAnsi" w:cstheme="minorHAnsi"/>
          <w:b/>
          <w:sz w:val="22"/>
          <w:szCs w:val="22"/>
        </w:rPr>
      </w:pPr>
    </w:p>
    <w:p w:rsidR="00F343AC" w:rsidRPr="00E8034D" w:rsidRDefault="00F343AC" w:rsidP="00F343AC">
      <w:pPr>
        <w:pStyle w:val="Bezproreda"/>
        <w:ind w:firstLine="708"/>
        <w:rPr>
          <w:rFonts w:asciiTheme="minorHAnsi" w:hAnsiTheme="minorHAnsi" w:cstheme="minorHAnsi"/>
          <w:b/>
          <w:sz w:val="22"/>
          <w:szCs w:val="22"/>
        </w:rPr>
      </w:pPr>
      <w:r w:rsidRPr="00E8034D">
        <w:rPr>
          <w:rFonts w:asciiTheme="minorHAnsi" w:hAnsiTheme="minorHAnsi" w:cstheme="minorHAnsi"/>
          <w:b/>
          <w:sz w:val="22"/>
          <w:szCs w:val="22"/>
        </w:rPr>
        <w:t xml:space="preserve">Predsjednik: </w:t>
      </w:r>
      <w:r w:rsidRPr="00E8034D">
        <w:rPr>
          <w:rFonts w:asciiTheme="minorHAnsi" w:hAnsiTheme="minorHAnsi" w:cstheme="minorHAnsi"/>
          <w:sz w:val="22"/>
          <w:szCs w:val="22"/>
        </w:rPr>
        <w:t>Dajem riječ općinskoj načelnici.</w:t>
      </w:r>
      <w:r w:rsidRPr="00E8034D">
        <w:rPr>
          <w:rFonts w:asciiTheme="minorHAnsi" w:hAnsiTheme="minorHAnsi" w:cstheme="minorHAnsi"/>
          <w:b/>
          <w:sz w:val="22"/>
          <w:szCs w:val="22"/>
        </w:rPr>
        <w:t xml:space="preserve"> </w:t>
      </w:r>
    </w:p>
    <w:p w:rsidR="00F343AC" w:rsidRPr="00E8034D" w:rsidRDefault="00F343AC" w:rsidP="00F343AC">
      <w:pPr>
        <w:pStyle w:val="Bezproreda"/>
        <w:ind w:firstLine="708"/>
        <w:rPr>
          <w:rFonts w:asciiTheme="minorHAnsi" w:hAnsiTheme="minorHAnsi" w:cstheme="minorHAnsi"/>
          <w:b/>
          <w:sz w:val="22"/>
          <w:szCs w:val="22"/>
        </w:rPr>
      </w:pPr>
    </w:p>
    <w:p w:rsidR="00F343AC" w:rsidRPr="00E8034D" w:rsidRDefault="00F343AC" w:rsidP="00F343AC">
      <w:pPr>
        <w:pStyle w:val="Bezproreda"/>
        <w:ind w:firstLine="708"/>
        <w:jc w:val="both"/>
        <w:rPr>
          <w:rFonts w:asciiTheme="minorHAnsi" w:hAnsiTheme="minorHAnsi" w:cstheme="minorHAnsi"/>
          <w:b/>
          <w:sz w:val="22"/>
          <w:szCs w:val="22"/>
        </w:rPr>
      </w:pPr>
      <w:r w:rsidRPr="00E8034D">
        <w:rPr>
          <w:rFonts w:asciiTheme="minorHAnsi" w:hAnsiTheme="minorHAnsi" w:cstheme="minorHAnsi"/>
          <w:b/>
          <w:sz w:val="22"/>
          <w:szCs w:val="22"/>
        </w:rPr>
        <w:t>Pročelnik:</w:t>
      </w:r>
      <w:r w:rsidRPr="00E8034D">
        <w:rPr>
          <w:rFonts w:asciiTheme="minorHAnsi" w:hAnsiTheme="minorHAnsi" w:cstheme="minorHAnsi"/>
          <w:sz w:val="22"/>
          <w:szCs w:val="22"/>
        </w:rPr>
        <w:t xml:space="preserve"> Već niz godina Općina iz Proračuna sufinancira mladim kupnju kuća, energetsku obnovu kuća, gradnju kuća. U predmetnom slučaju je potrebno donijeti novi akt koji će se primjenjivati za proračunsku 2026. godinu. Cilj je novog Programa mjera za poticanje rješavanja stambenog pitanja mladih (do 45)  godine starosti na području Općine Hlebine u 2026. godini urediti način, postupak i ostvarivanje sufinanciranja iz proračunskih sredstava Općine Hlebine, a u cilju stambenog zbrinjavanja mladog stanovništva na području Općine Hlebine. Svrha je novog Programa mjera za poticanje rješavanja stambenog pitanja mladih na području Općine Hlebine u 2026. godini omogućiti raspisivanje Javnog poziva za ostvarivanja prava iz predmetnog Programa te provođenje </w:t>
      </w:r>
      <w:r w:rsidRPr="00E8034D">
        <w:rPr>
          <w:rFonts w:asciiTheme="minorHAnsi" w:hAnsiTheme="minorHAnsi" w:cstheme="minorHAnsi"/>
          <w:sz w:val="22"/>
          <w:szCs w:val="22"/>
        </w:rPr>
        <w:lastRenderedPageBreak/>
        <w:t xml:space="preserve">kvalitetnog i efikasnog prikupljanja prijava zainteresiranih subjekata koji bi stanovanjem pridonijeli demografskom kretanju na području Općine Hlebine. U svrhu provođenja akta u Proračunu Općine Hlebine za 2026. godinu su osigurana sredstva od 16.000,00 eura koje se namjeravaju iskoristiti za svrhu razvoja stanovanja, naravno ako će se i tu ukazati potreba za povećanjem stavke ići će se na povećanje. </w:t>
      </w:r>
    </w:p>
    <w:p w:rsidR="00F343AC" w:rsidRPr="00E8034D" w:rsidRDefault="00F343AC" w:rsidP="00F343AC">
      <w:pPr>
        <w:pStyle w:val="Bezproreda"/>
        <w:jc w:val="both"/>
        <w:rPr>
          <w:rFonts w:asciiTheme="minorHAnsi" w:hAnsiTheme="minorHAnsi" w:cstheme="minorHAnsi"/>
          <w:b/>
          <w:sz w:val="22"/>
          <w:szCs w:val="22"/>
        </w:rPr>
      </w:pPr>
    </w:p>
    <w:p w:rsidR="00F343AC" w:rsidRPr="00E8034D" w:rsidRDefault="00F343AC" w:rsidP="00F343AC">
      <w:pPr>
        <w:pStyle w:val="Bezproreda"/>
        <w:ind w:firstLine="708"/>
        <w:jc w:val="both"/>
        <w:rPr>
          <w:rFonts w:asciiTheme="minorHAnsi" w:hAnsiTheme="minorHAnsi" w:cstheme="minorHAnsi"/>
          <w:sz w:val="22"/>
          <w:szCs w:val="22"/>
        </w:rPr>
      </w:pPr>
      <w:bookmarkStart w:id="6" w:name="_Hlk225502588"/>
      <w:r w:rsidRPr="00E8034D">
        <w:rPr>
          <w:rFonts w:asciiTheme="minorHAnsi" w:hAnsiTheme="minorHAnsi" w:cstheme="minorHAnsi"/>
          <w:b/>
          <w:sz w:val="22"/>
          <w:szCs w:val="22"/>
        </w:rPr>
        <w:t>Predsjednik:</w:t>
      </w:r>
      <w:r w:rsidRPr="00E8034D">
        <w:rPr>
          <w:rFonts w:asciiTheme="minorHAnsi" w:hAnsiTheme="minorHAnsi" w:cstheme="minorHAnsi"/>
          <w:sz w:val="22"/>
          <w:szCs w:val="22"/>
        </w:rPr>
        <w:t xml:space="preserve"> Da li ima pitanja. Obzirom da ne dajem Program mjera za poticanja rješavanja stambenog pitanja mladih na području Općine Hlebine u 2026. godini na usvajanje. Tko je za, protiv, suzdržan?</w:t>
      </w:r>
    </w:p>
    <w:p w:rsidR="00F343AC" w:rsidRPr="00E8034D" w:rsidRDefault="00F343AC" w:rsidP="00F343AC">
      <w:pPr>
        <w:pStyle w:val="Bezproreda"/>
        <w:jc w:val="center"/>
        <w:rPr>
          <w:rFonts w:asciiTheme="minorHAnsi" w:hAnsiTheme="minorHAnsi" w:cstheme="minorHAnsi"/>
          <w:b/>
          <w:sz w:val="22"/>
          <w:szCs w:val="22"/>
        </w:rPr>
      </w:pPr>
    </w:p>
    <w:p w:rsidR="00F343AC" w:rsidRPr="00E8034D" w:rsidRDefault="00F343AC" w:rsidP="00F343AC">
      <w:pPr>
        <w:pStyle w:val="Bezproreda"/>
        <w:ind w:firstLine="708"/>
        <w:rPr>
          <w:rFonts w:asciiTheme="minorHAnsi" w:hAnsiTheme="minorHAnsi" w:cstheme="minorHAnsi"/>
          <w:b/>
          <w:sz w:val="22"/>
          <w:szCs w:val="22"/>
        </w:rPr>
      </w:pPr>
      <w:r w:rsidRPr="00E8034D">
        <w:rPr>
          <w:rFonts w:asciiTheme="minorHAnsi" w:hAnsiTheme="minorHAnsi" w:cstheme="minorHAnsi"/>
          <w:i/>
          <w:sz w:val="22"/>
          <w:szCs w:val="22"/>
        </w:rPr>
        <w:t>(nakon glasovanja)</w:t>
      </w:r>
    </w:p>
    <w:p w:rsidR="00F343AC" w:rsidRPr="00E8034D" w:rsidRDefault="00F343AC" w:rsidP="00F343AC">
      <w:pPr>
        <w:pStyle w:val="Bezproreda"/>
        <w:jc w:val="center"/>
        <w:rPr>
          <w:rFonts w:asciiTheme="minorHAnsi" w:hAnsiTheme="minorHAnsi" w:cstheme="minorHAnsi"/>
          <w:b/>
          <w:sz w:val="22"/>
          <w:szCs w:val="22"/>
        </w:rPr>
      </w:pPr>
    </w:p>
    <w:p w:rsidR="00F343AC" w:rsidRPr="00E8034D" w:rsidRDefault="00F343AC" w:rsidP="00F343AC">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 xml:space="preserve">Utvrđujem da je Općinsko vijeće Općine Hlebine jednoglasno sa 7 glasova </w:t>
      </w:r>
      <w:r w:rsidRPr="00E8034D">
        <w:rPr>
          <w:rFonts w:asciiTheme="minorHAnsi" w:hAnsiTheme="minorHAnsi" w:cstheme="minorHAnsi"/>
          <w:i/>
          <w:sz w:val="22"/>
          <w:szCs w:val="22"/>
        </w:rPr>
        <w:t>(7 nazočnih)</w:t>
      </w:r>
      <w:r w:rsidRPr="00E8034D">
        <w:rPr>
          <w:rFonts w:asciiTheme="minorHAnsi" w:hAnsiTheme="minorHAnsi" w:cstheme="minorHAnsi"/>
          <w:b/>
          <w:sz w:val="22"/>
          <w:szCs w:val="22"/>
        </w:rPr>
        <w:t xml:space="preserve"> donijelo </w:t>
      </w:r>
    </w:p>
    <w:p w:rsidR="00F343AC" w:rsidRPr="00E8034D" w:rsidRDefault="00F343AC" w:rsidP="00F343AC">
      <w:pPr>
        <w:pStyle w:val="Bezproreda"/>
        <w:jc w:val="center"/>
        <w:rPr>
          <w:rFonts w:asciiTheme="minorHAnsi" w:hAnsiTheme="minorHAnsi" w:cstheme="minorHAnsi"/>
          <w:b/>
          <w:sz w:val="22"/>
          <w:szCs w:val="22"/>
        </w:rPr>
      </w:pPr>
    </w:p>
    <w:bookmarkEnd w:id="6"/>
    <w:p w:rsidR="00F343AC" w:rsidRPr="00E8034D" w:rsidRDefault="00F343AC" w:rsidP="00F343AC">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 xml:space="preserve">PROGRAM MJERA ZA POTICANJE RJEŠAVANJA STAMBENOG PITANJA MLADIH </w:t>
      </w:r>
    </w:p>
    <w:p w:rsidR="00F343AC" w:rsidRPr="00E8034D" w:rsidRDefault="00F343AC" w:rsidP="00F343AC">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NA PODRUČJU OPĆINE HLEBINE U 2026. GODINI</w:t>
      </w:r>
    </w:p>
    <w:p w:rsidR="00F343AC" w:rsidRPr="00E8034D" w:rsidRDefault="00F343AC" w:rsidP="00F343AC">
      <w:pPr>
        <w:pStyle w:val="Bezproreda"/>
        <w:jc w:val="center"/>
        <w:rPr>
          <w:rFonts w:asciiTheme="minorHAnsi" w:hAnsiTheme="minorHAnsi" w:cstheme="minorHAnsi"/>
          <w:b/>
          <w:sz w:val="22"/>
          <w:szCs w:val="22"/>
        </w:rPr>
      </w:pPr>
    </w:p>
    <w:p w:rsidR="00F343AC" w:rsidRPr="00E8034D" w:rsidRDefault="00F343AC" w:rsidP="009E483B">
      <w:pPr>
        <w:pStyle w:val="Bezproreda"/>
        <w:ind w:firstLine="708"/>
        <w:rPr>
          <w:rFonts w:asciiTheme="minorHAnsi" w:hAnsiTheme="minorHAnsi" w:cstheme="minorHAnsi"/>
          <w:i/>
          <w:sz w:val="22"/>
          <w:szCs w:val="22"/>
        </w:rPr>
      </w:pPr>
      <w:r w:rsidRPr="00E8034D">
        <w:rPr>
          <w:rFonts w:asciiTheme="minorHAnsi" w:hAnsiTheme="minorHAnsi" w:cstheme="minorHAnsi"/>
          <w:i/>
          <w:sz w:val="22"/>
          <w:szCs w:val="22"/>
        </w:rPr>
        <w:t>(Program se prilaže Zapisniku i čini njegov sastavni dio)</w:t>
      </w:r>
    </w:p>
    <w:p w:rsidR="00F343AC" w:rsidRPr="00E8034D" w:rsidRDefault="00F343AC" w:rsidP="00F343AC">
      <w:pPr>
        <w:pStyle w:val="Bezproreda"/>
        <w:jc w:val="center"/>
        <w:rPr>
          <w:rFonts w:asciiTheme="minorHAnsi" w:hAnsiTheme="minorHAnsi" w:cstheme="minorHAnsi"/>
          <w:i/>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TOČKA 8.</w:t>
      </w:r>
    </w:p>
    <w:p w:rsidR="00F92F2D" w:rsidRPr="00E8034D" w:rsidRDefault="00F92F2D" w:rsidP="00F92F2D">
      <w:pPr>
        <w:pStyle w:val="Bezproreda"/>
        <w:jc w:val="center"/>
        <w:rPr>
          <w:rFonts w:asciiTheme="minorHAnsi" w:hAnsiTheme="minorHAnsi" w:cstheme="minorHAnsi"/>
          <w:b/>
          <w:sz w:val="22"/>
          <w:szCs w:val="22"/>
        </w:rPr>
      </w:pPr>
    </w:p>
    <w:p w:rsidR="00F92F2D" w:rsidRPr="00E8034D" w:rsidRDefault="00F92F2D" w:rsidP="00F92F2D">
      <w:pPr>
        <w:pStyle w:val="Bezproreda"/>
        <w:jc w:val="center"/>
        <w:rPr>
          <w:rFonts w:asciiTheme="minorHAnsi" w:hAnsiTheme="minorHAnsi" w:cstheme="minorHAnsi"/>
          <w:b/>
          <w:sz w:val="22"/>
          <w:szCs w:val="22"/>
        </w:rPr>
      </w:pPr>
      <w:r w:rsidRPr="00E8034D">
        <w:rPr>
          <w:rFonts w:asciiTheme="minorHAnsi" w:hAnsiTheme="minorHAnsi" w:cstheme="minorHAnsi"/>
          <w:b/>
          <w:sz w:val="22"/>
          <w:szCs w:val="22"/>
        </w:rPr>
        <w:t>RAZNO</w:t>
      </w:r>
    </w:p>
    <w:p w:rsidR="00F343AC" w:rsidRPr="00E8034D" w:rsidRDefault="00F343AC" w:rsidP="00F92F2D">
      <w:pPr>
        <w:pStyle w:val="Bezproreda"/>
        <w:jc w:val="center"/>
        <w:rPr>
          <w:rFonts w:asciiTheme="minorHAnsi" w:hAnsiTheme="minorHAnsi" w:cstheme="minorHAnsi"/>
          <w:b/>
          <w:sz w:val="22"/>
          <w:szCs w:val="22"/>
        </w:rPr>
      </w:pPr>
    </w:p>
    <w:p w:rsidR="007D3AD4" w:rsidRPr="00E8034D" w:rsidRDefault="00F343AC" w:rsidP="007D3AD4">
      <w:pPr>
        <w:pStyle w:val="Bezproreda"/>
        <w:ind w:firstLine="708"/>
        <w:jc w:val="both"/>
        <w:rPr>
          <w:rFonts w:asciiTheme="minorHAnsi" w:hAnsiTheme="minorHAnsi" w:cstheme="minorHAnsi"/>
          <w:sz w:val="22"/>
          <w:szCs w:val="22"/>
        </w:rPr>
      </w:pPr>
      <w:r w:rsidRPr="00E8034D">
        <w:rPr>
          <w:rFonts w:asciiTheme="minorHAnsi" w:hAnsiTheme="minorHAnsi" w:cstheme="minorHAnsi"/>
          <w:b/>
          <w:sz w:val="22"/>
          <w:szCs w:val="22"/>
        </w:rPr>
        <w:t xml:space="preserve">Općinska načelnica: </w:t>
      </w:r>
      <w:r w:rsidR="007D3AD4" w:rsidRPr="00E8034D">
        <w:rPr>
          <w:rFonts w:asciiTheme="minorHAnsi" w:hAnsiTheme="minorHAnsi" w:cstheme="minorHAnsi"/>
          <w:sz w:val="22"/>
          <w:szCs w:val="22"/>
        </w:rPr>
        <w:t xml:space="preserve">Općinsko vijeće Općine Hlebine donijelo je Odluku o određivanju koeficijenata za obračun plaće službenika i namještenika u Jedinstvenom upravnom odjelu Općine Hlebine. Izmjena navedene Odluke usvojena je na 5. sjednici održanoj 16. prosinca 2025. godine, a odnosilo se na povećanje koeficijenta pročelnika Jedinstvenog upravnog odjela Općine Hlebine. Predloženim Općinskog vijeću povećanje koeficijenata za obračun plaća službenika i namještenika u Općini Hlebine </w:t>
      </w:r>
      <w:r w:rsidR="009E483B" w:rsidRPr="00E8034D">
        <w:rPr>
          <w:rFonts w:asciiTheme="minorHAnsi" w:hAnsiTheme="minorHAnsi" w:cstheme="minorHAnsi"/>
          <w:sz w:val="22"/>
          <w:szCs w:val="22"/>
        </w:rPr>
        <w:t xml:space="preserve">sukladno </w:t>
      </w:r>
      <w:r w:rsidR="007D3AD4" w:rsidRPr="00E8034D">
        <w:rPr>
          <w:rFonts w:asciiTheme="minorHAnsi" w:hAnsiTheme="minorHAnsi" w:cstheme="minorHAnsi"/>
          <w:sz w:val="22"/>
          <w:szCs w:val="22"/>
        </w:rPr>
        <w:t>potrebama stabilnog i učinkovitog funkcioniranja lokalne uprave, kao i povećanju minimalne bruto plaće u Republici Hrvatskoj</w:t>
      </w:r>
      <w:r w:rsidR="009E483B" w:rsidRPr="00E8034D">
        <w:rPr>
          <w:rFonts w:asciiTheme="minorHAnsi" w:hAnsiTheme="minorHAnsi" w:cstheme="minorHAnsi"/>
          <w:sz w:val="22"/>
          <w:szCs w:val="22"/>
        </w:rPr>
        <w:t xml:space="preserve"> </w:t>
      </w:r>
      <w:r w:rsidR="007D3AD4" w:rsidRPr="00E8034D">
        <w:rPr>
          <w:rFonts w:asciiTheme="minorHAnsi" w:hAnsiTheme="minorHAnsi" w:cstheme="minorHAnsi"/>
          <w:sz w:val="22"/>
          <w:szCs w:val="22"/>
        </w:rPr>
        <w:t xml:space="preserve">za 2026. godinu. Prijedlogom povećanja koeficijenata plaće službenika i namještenika u </w:t>
      </w:r>
      <w:proofErr w:type="spellStart"/>
      <w:r w:rsidR="007D3AD4" w:rsidRPr="00E8034D">
        <w:rPr>
          <w:rFonts w:asciiTheme="minorHAnsi" w:hAnsiTheme="minorHAnsi" w:cstheme="minorHAnsi"/>
          <w:sz w:val="22"/>
          <w:szCs w:val="22"/>
        </w:rPr>
        <w:t>JUO</w:t>
      </w:r>
      <w:proofErr w:type="spellEnd"/>
      <w:r w:rsidR="007D3AD4" w:rsidRPr="00E8034D">
        <w:rPr>
          <w:rFonts w:asciiTheme="minorHAnsi" w:hAnsiTheme="minorHAnsi" w:cstheme="minorHAnsi"/>
          <w:sz w:val="22"/>
          <w:szCs w:val="22"/>
        </w:rPr>
        <w:t xml:space="preserve"> Općine Hlebine povećale bi se za 100,00 eura neto. Pročelnik Jedinstvenog upravnog odjela 2,70, administrativni referent 2,15, referent za računovodstvene poslove 2,10, </w:t>
      </w:r>
      <w:r w:rsidR="009E483B" w:rsidRPr="00E8034D">
        <w:rPr>
          <w:rFonts w:asciiTheme="minorHAnsi" w:hAnsiTheme="minorHAnsi" w:cstheme="minorHAnsi"/>
          <w:sz w:val="22"/>
          <w:szCs w:val="22"/>
        </w:rPr>
        <w:t>r</w:t>
      </w:r>
      <w:r w:rsidR="007D3AD4" w:rsidRPr="00E8034D">
        <w:rPr>
          <w:rFonts w:asciiTheme="minorHAnsi" w:hAnsiTheme="minorHAnsi" w:cstheme="minorHAnsi"/>
          <w:sz w:val="22"/>
          <w:szCs w:val="22"/>
        </w:rPr>
        <w:t>eferent - komunalni redar 2,00 i komunalni radnik 1,85.</w:t>
      </w:r>
    </w:p>
    <w:p w:rsidR="007D3AD4" w:rsidRPr="00E8034D" w:rsidRDefault="007D3AD4" w:rsidP="007D3AD4">
      <w:pPr>
        <w:pStyle w:val="Bezproreda"/>
        <w:jc w:val="both"/>
        <w:rPr>
          <w:rFonts w:asciiTheme="minorHAnsi" w:hAnsiTheme="minorHAnsi" w:cstheme="minorHAnsi"/>
          <w:sz w:val="22"/>
          <w:szCs w:val="22"/>
        </w:rPr>
      </w:pPr>
    </w:p>
    <w:p w:rsidR="007D3AD4" w:rsidRPr="00E8034D" w:rsidRDefault="007D3AD4" w:rsidP="007D3AD4">
      <w:pPr>
        <w:pStyle w:val="Bezproreda"/>
        <w:ind w:firstLine="708"/>
        <w:jc w:val="both"/>
        <w:rPr>
          <w:rFonts w:asciiTheme="minorHAnsi" w:hAnsiTheme="minorHAnsi" w:cstheme="minorHAnsi"/>
          <w:sz w:val="22"/>
          <w:szCs w:val="22"/>
        </w:rPr>
      </w:pPr>
      <w:r w:rsidRPr="00E8034D">
        <w:rPr>
          <w:rFonts w:asciiTheme="minorHAnsi" w:hAnsiTheme="minorHAnsi" w:cstheme="minorHAnsi"/>
          <w:b/>
          <w:sz w:val="22"/>
          <w:szCs w:val="22"/>
        </w:rPr>
        <w:t>Predsjednik:</w:t>
      </w:r>
      <w:r w:rsidRPr="00E8034D">
        <w:rPr>
          <w:rFonts w:asciiTheme="minorHAnsi" w:hAnsiTheme="minorHAnsi" w:cstheme="minorHAnsi"/>
          <w:sz w:val="22"/>
          <w:szCs w:val="22"/>
        </w:rPr>
        <w:t xml:space="preserve"> Da li ima pitanja. Obzirom da ne dajem Prijedlog Odluke o izmjeni Odlu</w:t>
      </w:r>
      <w:r w:rsidR="009E483B" w:rsidRPr="00E8034D">
        <w:rPr>
          <w:rFonts w:asciiTheme="minorHAnsi" w:hAnsiTheme="minorHAnsi" w:cstheme="minorHAnsi"/>
          <w:sz w:val="22"/>
          <w:szCs w:val="22"/>
        </w:rPr>
        <w:t>ke</w:t>
      </w:r>
      <w:r w:rsidRPr="00E8034D">
        <w:rPr>
          <w:rFonts w:asciiTheme="minorHAnsi" w:hAnsiTheme="minorHAnsi" w:cstheme="minorHAnsi"/>
          <w:sz w:val="22"/>
          <w:szCs w:val="22"/>
        </w:rPr>
        <w:t xml:space="preserve"> o koeficijentima za obračun plaća službenika i namještenika u Jedinstvenom upravnom odjelu Općine Hlebine na usvajanje. Tko je za, protiv, suzdržan?</w:t>
      </w:r>
    </w:p>
    <w:p w:rsidR="007D3AD4" w:rsidRPr="00E8034D" w:rsidRDefault="007D3AD4" w:rsidP="007D3AD4">
      <w:pPr>
        <w:pStyle w:val="Bezproreda"/>
        <w:jc w:val="both"/>
        <w:rPr>
          <w:rFonts w:asciiTheme="minorHAnsi" w:hAnsiTheme="minorHAnsi" w:cstheme="minorHAnsi"/>
          <w:sz w:val="22"/>
          <w:szCs w:val="22"/>
        </w:rPr>
      </w:pPr>
    </w:p>
    <w:p w:rsidR="007D3AD4" w:rsidRPr="00E8034D" w:rsidRDefault="007D3AD4" w:rsidP="007D3AD4">
      <w:pPr>
        <w:pStyle w:val="Bezproreda"/>
        <w:ind w:firstLine="708"/>
        <w:jc w:val="both"/>
        <w:rPr>
          <w:rFonts w:asciiTheme="minorHAnsi" w:hAnsiTheme="minorHAnsi" w:cstheme="minorHAnsi"/>
          <w:i/>
          <w:sz w:val="22"/>
          <w:szCs w:val="22"/>
        </w:rPr>
      </w:pPr>
      <w:r w:rsidRPr="00E8034D">
        <w:rPr>
          <w:rFonts w:asciiTheme="minorHAnsi" w:hAnsiTheme="minorHAnsi" w:cstheme="minorHAnsi"/>
          <w:i/>
          <w:sz w:val="22"/>
          <w:szCs w:val="22"/>
        </w:rPr>
        <w:t>(nakon glasovanja)</w:t>
      </w:r>
    </w:p>
    <w:p w:rsidR="007D3AD4" w:rsidRPr="00E8034D" w:rsidRDefault="007D3AD4" w:rsidP="007D3AD4">
      <w:pPr>
        <w:pStyle w:val="Bezproreda"/>
        <w:jc w:val="both"/>
        <w:rPr>
          <w:rFonts w:asciiTheme="minorHAnsi" w:hAnsiTheme="minorHAnsi" w:cstheme="minorHAnsi"/>
          <w:i/>
          <w:sz w:val="22"/>
          <w:szCs w:val="22"/>
        </w:rPr>
      </w:pPr>
    </w:p>
    <w:p w:rsidR="007D3AD4" w:rsidRPr="00E8034D" w:rsidRDefault="007D3AD4" w:rsidP="007D3AD4">
      <w:pPr>
        <w:pStyle w:val="Bezproreda"/>
        <w:ind w:firstLine="708"/>
        <w:jc w:val="both"/>
        <w:rPr>
          <w:rFonts w:asciiTheme="minorHAnsi" w:hAnsiTheme="minorHAnsi" w:cstheme="minorHAnsi"/>
          <w:b/>
          <w:sz w:val="22"/>
          <w:szCs w:val="22"/>
        </w:rPr>
      </w:pPr>
      <w:r w:rsidRPr="00E8034D">
        <w:rPr>
          <w:rFonts w:asciiTheme="minorHAnsi" w:hAnsiTheme="minorHAnsi" w:cstheme="minorHAnsi"/>
          <w:b/>
          <w:sz w:val="22"/>
          <w:szCs w:val="22"/>
        </w:rPr>
        <w:t xml:space="preserve">Utvrđujem da je Općinsko vijeće Općine Hlebine jednoglasno sa 7 glasova </w:t>
      </w:r>
      <w:r w:rsidRPr="00E8034D">
        <w:rPr>
          <w:rFonts w:asciiTheme="minorHAnsi" w:hAnsiTheme="minorHAnsi" w:cstheme="minorHAnsi"/>
          <w:i/>
          <w:sz w:val="22"/>
          <w:szCs w:val="22"/>
        </w:rPr>
        <w:t>(7 nazočnih)</w:t>
      </w:r>
      <w:r w:rsidRPr="00E8034D">
        <w:rPr>
          <w:rFonts w:asciiTheme="minorHAnsi" w:hAnsiTheme="minorHAnsi" w:cstheme="minorHAnsi"/>
          <w:b/>
          <w:sz w:val="22"/>
          <w:szCs w:val="22"/>
        </w:rPr>
        <w:t xml:space="preserve"> donijelo </w:t>
      </w:r>
    </w:p>
    <w:p w:rsidR="007D3AD4" w:rsidRPr="00E8034D" w:rsidRDefault="007D3AD4" w:rsidP="007D3AD4">
      <w:pPr>
        <w:pStyle w:val="Bezproreda"/>
        <w:ind w:firstLine="708"/>
        <w:jc w:val="both"/>
        <w:rPr>
          <w:rFonts w:asciiTheme="minorHAnsi" w:hAnsiTheme="minorHAnsi" w:cstheme="minorHAnsi"/>
          <w:b/>
          <w:sz w:val="22"/>
          <w:szCs w:val="22"/>
        </w:rPr>
      </w:pPr>
    </w:p>
    <w:p w:rsidR="007D3AD4" w:rsidRPr="00E8034D" w:rsidRDefault="007D3AD4" w:rsidP="007D3AD4">
      <w:pPr>
        <w:pStyle w:val="Bezproreda"/>
        <w:ind w:hanging="142"/>
        <w:jc w:val="center"/>
        <w:rPr>
          <w:rFonts w:asciiTheme="minorHAnsi" w:hAnsiTheme="minorHAnsi" w:cstheme="minorHAnsi"/>
          <w:b/>
          <w:sz w:val="22"/>
          <w:szCs w:val="22"/>
        </w:rPr>
      </w:pPr>
      <w:r w:rsidRPr="00E8034D">
        <w:rPr>
          <w:rFonts w:asciiTheme="minorHAnsi" w:hAnsiTheme="minorHAnsi" w:cstheme="minorHAnsi"/>
          <w:b/>
          <w:sz w:val="22"/>
          <w:szCs w:val="22"/>
        </w:rPr>
        <w:t xml:space="preserve">Odluku </w:t>
      </w:r>
      <w:r w:rsidR="009E483B" w:rsidRPr="00E8034D">
        <w:rPr>
          <w:rFonts w:asciiTheme="minorHAnsi" w:hAnsiTheme="minorHAnsi" w:cstheme="minorHAnsi"/>
          <w:b/>
          <w:sz w:val="22"/>
          <w:szCs w:val="22"/>
        </w:rPr>
        <w:t xml:space="preserve">o izmjeni Odluke </w:t>
      </w:r>
      <w:r w:rsidRPr="00E8034D">
        <w:rPr>
          <w:rFonts w:asciiTheme="minorHAnsi" w:hAnsiTheme="minorHAnsi" w:cstheme="minorHAnsi"/>
          <w:b/>
          <w:sz w:val="22"/>
          <w:szCs w:val="22"/>
        </w:rPr>
        <w:t>o koeficijentima za obračun plaća službenika i namještenika</w:t>
      </w:r>
    </w:p>
    <w:p w:rsidR="007D3AD4" w:rsidRPr="00E8034D" w:rsidRDefault="007D3AD4" w:rsidP="007D3AD4">
      <w:pPr>
        <w:pStyle w:val="Bezproreda"/>
        <w:ind w:hanging="142"/>
        <w:jc w:val="center"/>
        <w:rPr>
          <w:rFonts w:asciiTheme="minorHAnsi" w:hAnsiTheme="minorHAnsi" w:cstheme="minorHAnsi"/>
          <w:b/>
          <w:sz w:val="22"/>
          <w:szCs w:val="22"/>
        </w:rPr>
      </w:pPr>
      <w:r w:rsidRPr="00E8034D">
        <w:rPr>
          <w:rFonts w:asciiTheme="minorHAnsi" w:hAnsiTheme="minorHAnsi" w:cstheme="minorHAnsi"/>
          <w:b/>
          <w:sz w:val="22"/>
          <w:szCs w:val="22"/>
        </w:rPr>
        <w:t>u Jedinstvenom upravnom odjelu Općine Hlebine</w:t>
      </w:r>
    </w:p>
    <w:p w:rsidR="007D3AD4" w:rsidRPr="00E8034D" w:rsidRDefault="007D3AD4" w:rsidP="007D3AD4">
      <w:pPr>
        <w:pStyle w:val="Bezproreda"/>
        <w:jc w:val="both"/>
        <w:rPr>
          <w:rFonts w:asciiTheme="minorHAnsi" w:hAnsiTheme="minorHAnsi" w:cstheme="minorHAnsi"/>
          <w:sz w:val="22"/>
          <w:szCs w:val="22"/>
        </w:rPr>
      </w:pPr>
    </w:p>
    <w:p w:rsidR="00C50B99" w:rsidRPr="00E8034D" w:rsidRDefault="007D3AD4" w:rsidP="007D3AD4">
      <w:pPr>
        <w:pStyle w:val="Bezproreda"/>
        <w:jc w:val="both"/>
        <w:rPr>
          <w:rFonts w:asciiTheme="minorHAnsi" w:hAnsiTheme="minorHAnsi" w:cstheme="minorHAnsi"/>
          <w:i/>
          <w:sz w:val="22"/>
          <w:szCs w:val="22"/>
        </w:rPr>
      </w:pPr>
      <w:r w:rsidRPr="00E8034D">
        <w:rPr>
          <w:rFonts w:asciiTheme="minorHAnsi" w:hAnsiTheme="minorHAnsi" w:cstheme="minorHAnsi"/>
          <w:i/>
          <w:sz w:val="22"/>
          <w:szCs w:val="22"/>
        </w:rPr>
        <w:tab/>
        <w:t>(Odluka se prilaže Zapisniku i čini njego sastavni dio.)</w:t>
      </w:r>
    </w:p>
    <w:p w:rsidR="00E8034D" w:rsidRDefault="00E8034D" w:rsidP="00E8034D">
      <w:pPr>
        <w:pStyle w:val="Bezproreda"/>
        <w:rPr>
          <w:rFonts w:asciiTheme="minorHAnsi" w:hAnsiTheme="minorHAnsi" w:cstheme="minorHAnsi"/>
          <w:b/>
          <w:sz w:val="22"/>
          <w:szCs w:val="22"/>
        </w:rPr>
      </w:pPr>
    </w:p>
    <w:p w:rsidR="00E8034D" w:rsidRDefault="00E8034D" w:rsidP="00E8034D">
      <w:pPr>
        <w:pStyle w:val="Bezproreda"/>
        <w:rPr>
          <w:rFonts w:asciiTheme="minorHAnsi" w:hAnsiTheme="minorHAnsi" w:cstheme="minorHAnsi"/>
          <w:b/>
          <w:i/>
          <w:sz w:val="22"/>
          <w:szCs w:val="22"/>
        </w:rPr>
      </w:pPr>
    </w:p>
    <w:p w:rsidR="00E8034D" w:rsidRDefault="00E8034D" w:rsidP="006908BC">
      <w:pPr>
        <w:pStyle w:val="Bezproreda"/>
        <w:ind w:firstLine="708"/>
        <w:jc w:val="both"/>
        <w:rPr>
          <w:rFonts w:ascii="Calibri" w:hAnsi="Calibri" w:cs="Calibri"/>
          <w:sz w:val="22"/>
          <w:szCs w:val="22"/>
          <w:shd w:val="clear" w:color="auto" w:fill="FFFFFF"/>
        </w:rPr>
      </w:pPr>
      <w:r>
        <w:rPr>
          <w:rFonts w:asciiTheme="minorHAnsi" w:hAnsiTheme="minorHAnsi" w:cstheme="minorHAnsi"/>
          <w:b/>
          <w:sz w:val="22"/>
          <w:szCs w:val="22"/>
        </w:rPr>
        <w:t xml:space="preserve">Općinska načelnica: </w:t>
      </w:r>
      <w:r w:rsidRPr="006908BC">
        <w:rPr>
          <w:rFonts w:asciiTheme="minorHAnsi" w:hAnsiTheme="minorHAnsi" w:cstheme="minorHAnsi"/>
          <w:sz w:val="22"/>
          <w:szCs w:val="22"/>
        </w:rPr>
        <w:t xml:space="preserve">Uobičajena je praksa da izvjestim o aktivnosti koje su provedbene od posljednje sjednice koja je </w:t>
      </w:r>
      <w:r w:rsidR="006908BC" w:rsidRPr="006908BC">
        <w:rPr>
          <w:rFonts w:asciiTheme="minorHAnsi" w:hAnsiTheme="minorHAnsi" w:cstheme="minorHAnsi"/>
          <w:sz w:val="22"/>
          <w:szCs w:val="22"/>
        </w:rPr>
        <w:t>održana</w:t>
      </w:r>
      <w:r w:rsidRPr="006908BC">
        <w:rPr>
          <w:rFonts w:asciiTheme="minorHAnsi" w:hAnsiTheme="minorHAnsi" w:cstheme="minorHAnsi"/>
          <w:sz w:val="22"/>
          <w:szCs w:val="22"/>
        </w:rPr>
        <w:t xml:space="preserve"> 15. prosinca 2025. godine</w:t>
      </w:r>
      <w:r w:rsidR="006908BC">
        <w:rPr>
          <w:rFonts w:asciiTheme="minorHAnsi" w:hAnsiTheme="minorHAnsi" w:cstheme="minorHAnsi"/>
          <w:sz w:val="22"/>
          <w:szCs w:val="22"/>
        </w:rPr>
        <w:t xml:space="preserve">. </w:t>
      </w:r>
      <w:r w:rsidR="006908BC" w:rsidRPr="006908BC">
        <w:rPr>
          <w:rFonts w:asciiTheme="minorHAnsi" w:hAnsiTheme="minorHAnsi" w:cstheme="minorHAnsi"/>
          <w:sz w:val="22"/>
          <w:szCs w:val="22"/>
        </w:rPr>
        <w:t xml:space="preserve">U prošloj godini završili smo asfaltiranje Ulice Stjepana Radića </w:t>
      </w:r>
      <w:r w:rsidR="006908BC">
        <w:rPr>
          <w:rFonts w:asciiTheme="minorHAnsi" w:hAnsiTheme="minorHAnsi" w:cstheme="minorHAnsi"/>
          <w:sz w:val="22"/>
          <w:szCs w:val="22"/>
        </w:rPr>
        <w:t xml:space="preserve">i izgradnju ceste u ulici Matije Gupca pa sve do </w:t>
      </w:r>
      <w:proofErr w:type="spellStart"/>
      <w:r w:rsidR="006908BC">
        <w:rPr>
          <w:rFonts w:asciiTheme="minorHAnsi" w:hAnsiTheme="minorHAnsi" w:cstheme="minorHAnsi"/>
          <w:sz w:val="22"/>
          <w:szCs w:val="22"/>
        </w:rPr>
        <w:t>Komatnice</w:t>
      </w:r>
      <w:proofErr w:type="spellEnd"/>
      <w:r w:rsidR="006908BC">
        <w:rPr>
          <w:rFonts w:asciiTheme="minorHAnsi" w:hAnsiTheme="minorHAnsi" w:cstheme="minorHAnsi"/>
          <w:sz w:val="22"/>
          <w:szCs w:val="22"/>
        </w:rPr>
        <w:t xml:space="preserve">. Podijeljena je božićnica, a sada je u tijeku poziv za podjelu </w:t>
      </w:r>
      <w:proofErr w:type="spellStart"/>
      <w:r w:rsidR="006908BC">
        <w:rPr>
          <w:rFonts w:asciiTheme="minorHAnsi" w:hAnsiTheme="minorHAnsi" w:cstheme="minorHAnsi"/>
          <w:sz w:val="22"/>
          <w:szCs w:val="22"/>
        </w:rPr>
        <w:t>uskrsnica</w:t>
      </w:r>
      <w:proofErr w:type="spellEnd"/>
      <w:r w:rsidR="006908BC">
        <w:rPr>
          <w:rFonts w:asciiTheme="minorHAnsi" w:hAnsiTheme="minorHAnsi" w:cstheme="minorHAnsi"/>
          <w:sz w:val="22"/>
          <w:szCs w:val="22"/>
        </w:rPr>
        <w:t xml:space="preserve"> obiteljima čija su primanja manja od 600,00 eura, a stariji su od 55 godina. U cijelosti smo isplatiti sredstva DVD-u Hlebine za redovan rad i kupnju vozila, odnosno puno više nego je zakonom propisano. Temeljem raspisanog javnog poziva sklopljen je ugovor o financiranju potreba u kulturi, a u tijeku je poziv za dostavu prijava za tri programa (sufinanciranje manifestacija, sport i socijalno-humanitarne djelatnosti). I dalje smo partner na </w:t>
      </w:r>
      <w:r w:rsidR="006908BC" w:rsidRPr="00FE4B9D">
        <w:rPr>
          <w:rFonts w:asciiTheme="minorHAnsi" w:hAnsiTheme="minorHAnsi" w:cstheme="minorHAnsi"/>
          <w:sz w:val="22"/>
          <w:szCs w:val="22"/>
        </w:rPr>
        <w:t xml:space="preserve">projektu „Stižem po tebe, nisi sam“ koji omogućava starijim i bolesnim osobama prijevoz iz Hlebina u Koprivnicu i obratno. Održana je radionica </w:t>
      </w:r>
      <w:r w:rsidR="00FE4B9D" w:rsidRPr="00FE4B9D">
        <w:rPr>
          <w:rFonts w:asciiTheme="minorHAnsi" w:hAnsiTheme="minorHAnsi" w:cstheme="minorHAnsi"/>
          <w:sz w:val="22"/>
          <w:szCs w:val="22"/>
        </w:rPr>
        <w:t>obrtničke</w:t>
      </w:r>
      <w:r w:rsidR="006908BC" w:rsidRPr="00FE4B9D">
        <w:rPr>
          <w:rFonts w:asciiTheme="minorHAnsi" w:hAnsiTheme="minorHAnsi" w:cstheme="minorHAnsi"/>
          <w:sz w:val="22"/>
          <w:szCs w:val="22"/>
        </w:rPr>
        <w:t xml:space="preserve"> komore „</w:t>
      </w:r>
      <w:proofErr w:type="spellStart"/>
      <w:r w:rsidR="006908BC" w:rsidRPr="00FE4B9D">
        <w:rPr>
          <w:rFonts w:asciiTheme="minorHAnsi" w:hAnsiTheme="minorHAnsi" w:cstheme="minorHAnsi"/>
          <w:sz w:val="22"/>
          <w:szCs w:val="22"/>
        </w:rPr>
        <w:t>Obr</w:t>
      </w:r>
      <w:proofErr w:type="spellEnd"/>
      <w:r w:rsidR="006908BC" w:rsidRPr="00FE4B9D">
        <w:rPr>
          <w:rFonts w:asciiTheme="minorHAnsi" w:hAnsiTheme="minorHAnsi" w:cstheme="minorHAnsi"/>
          <w:sz w:val="22"/>
          <w:szCs w:val="22"/>
        </w:rPr>
        <w:t xml:space="preserve">(a)ti se“ gdje su se okupili </w:t>
      </w:r>
      <w:r w:rsidR="006908BC" w:rsidRPr="00FE4B9D">
        <w:rPr>
          <w:rFonts w:ascii="Calibri" w:hAnsi="Calibri" w:cs="Calibri"/>
          <w:bCs/>
          <w:sz w:val="22"/>
          <w:szCs w:val="22"/>
          <w:shd w:val="clear" w:color="auto" w:fill="FFFFFF"/>
        </w:rPr>
        <w:t>postojeć</w:t>
      </w:r>
      <w:r w:rsidR="006908BC" w:rsidRPr="00FE4B9D">
        <w:rPr>
          <w:rFonts w:ascii="Calibri" w:hAnsi="Calibri" w:cs="Calibri"/>
          <w:bCs/>
          <w:sz w:val="22"/>
          <w:szCs w:val="22"/>
          <w:shd w:val="clear" w:color="auto" w:fill="FFFFFF"/>
        </w:rPr>
        <w:t>i</w:t>
      </w:r>
      <w:r w:rsidR="006908BC" w:rsidRPr="00FE4B9D">
        <w:rPr>
          <w:rFonts w:ascii="Calibri" w:hAnsi="Calibri" w:cs="Calibri"/>
          <w:bCs/>
          <w:sz w:val="22"/>
          <w:szCs w:val="22"/>
          <w:shd w:val="clear" w:color="auto" w:fill="FFFFFF"/>
        </w:rPr>
        <w:t xml:space="preserve"> obrtni</w:t>
      </w:r>
      <w:r w:rsidR="006908BC" w:rsidRPr="00FE4B9D">
        <w:rPr>
          <w:rFonts w:ascii="Calibri" w:hAnsi="Calibri" w:cs="Calibri"/>
          <w:bCs/>
          <w:sz w:val="22"/>
          <w:szCs w:val="22"/>
          <w:shd w:val="clear" w:color="auto" w:fill="FFFFFF"/>
        </w:rPr>
        <w:t>ci</w:t>
      </w:r>
      <w:r w:rsidR="006908BC" w:rsidRPr="00FE4B9D">
        <w:rPr>
          <w:rFonts w:ascii="Calibri" w:hAnsi="Calibri" w:cs="Calibri"/>
          <w:sz w:val="22"/>
          <w:szCs w:val="22"/>
          <w:shd w:val="clear" w:color="auto" w:fill="FFFFFF"/>
        </w:rPr>
        <w:t>, ali i </w:t>
      </w:r>
      <w:r w:rsidR="006908BC" w:rsidRPr="00FE4B9D">
        <w:rPr>
          <w:rFonts w:ascii="Calibri" w:hAnsi="Calibri" w:cs="Calibri"/>
          <w:bCs/>
          <w:sz w:val="22"/>
          <w:szCs w:val="22"/>
          <w:shd w:val="clear" w:color="auto" w:fill="FFFFFF"/>
        </w:rPr>
        <w:t>buduć</w:t>
      </w:r>
      <w:r w:rsidR="00FE4B9D" w:rsidRPr="00FE4B9D">
        <w:rPr>
          <w:rFonts w:ascii="Calibri" w:hAnsi="Calibri" w:cs="Calibri"/>
          <w:bCs/>
          <w:sz w:val="22"/>
          <w:szCs w:val="22"/>
          <w:shd w:val="clear" w:color="auto" w:fill="FFFFFF"/>
        </w:rPr>
        <w:t>i</w:t>
      </w:r>
      <w:r w:rsidR="006908BC" w:rsidRPr="00FE4B9D">
        <w:rPr>
          <w:rFonts w:ascii="Calibri" w:hAnsi="Calibri" w:cs="Calibri"/>
          <w:sz w:val="22"/>
          <w:szCs w:val="22"/>
          <w:shd w:val="clear" w:color="auto" w:fill="FFFFFF"/>
        </w:rPr>
        <w:t> koji tek planiraju zakoračiti u svijet obrtništva.</w:t>
      </w:r>
      <w:r w:rsidR="00FE4B9D">
        <w:rPr>
          <w:rFonts w:ascii="Calibri" w:hAnsi="Calibri" w:cs="Calibri"/>
          <w:sz w:val="22"/>
          <w:szCs w:val="22"/>
          <w:shd w:val="clear" w:color="auto" w:fill="FFFFFF"/>
        </w:rPr>
        <w:t xml:space="preserve"> </w:t>
      </w:r>
      <w:proofErr w:type="spellStart"/>
      <w:r w:rsidR="00FE4B9D">
        <w:rPr>
          <w:rFonts w:ascii="Calibri" w:hAnsi="Calibri" w:cs="Calibri"/>
          <w:sz w:val="22"/>
          <w:szCs w:val="22"/>
          <w:shd w:val="clear" w:color="auto" w:fill="FFFFFF"/>
        </w:rPr>
        <w:t>Izvšene</w:t>
      </w:r>
      <w:proofErr w:type="spellEnd"/>
      <w:r w:rsidR="00FE4B9D">
        <w:rPr>
          <w:rFonts w:ascii="Calibri" w:hAnsi="Calibri" w:cs="Calibri"/>
          <w:sz w:val="22"/>
          <w:szCs w:val="22"/>
          <w:shd w:val="clear" w:color="auto" w:fill="FFFFFF"/>
        </w:rPr>
        <w:t xml:space="preserve"> su tri prijave na javne pozive za financiranje programa. Na </w:t>
      </w:r>
      <w:proofErr w:type="spellStart"/>
      <w:r w:rsidR="00FE4B9D">
        <w:rPr>
          <w:rFonts w:ascii="Calibri" w:hAnsi="Calibri" w:cs="Calibri"/>
          <w:sz w:val="22"/>
          <w:szCs w:val="22"/>
          <w:shd w:val="clear" w:color="auto" w:fill="FFFFFF"/>
        </w:rPr>
        <w:t>LAG</w:t>
      </w:r>
      <w:proofErr w:type="spellEnd"/>
      <w:r w:rsidR="00FE4B9D">
        <w:rPr>
          <w:rFonts w:ascii="Calibri" w:hAnsi="Calibri" w:cs="Calibri"/>
          <w:sz w:val="22"/>
          <w:szCs w:val="22"/>
          <w:shd w:val="clear" w:color="auto" w:fill="FFFFFF"/>
        </w:rPr>
        <w:t xml:space="preserve"> </w:t>
      </w:r>
      <w:r w:rsidR="00FE4B9D">
        <w:rPr>
          <w:rFonts w:ascii="Calibri" w:hAnsi="Calibri" w:cs="Calibri"/>
          <w:sz w:val="22"/>
          <w:szCs w:val="22"/>
          <w:shd w:val="clear" w:color="auto" w:fill="FFFFFF"/>
        </w:rPr>
        <w:lastRenderedPageBreak/>
        <w:t xml:space="preserve">za izgradnju ograde groblje te na </w:t>
      </w:r>
      <w:proofErr w:type="spellStart"/>
      <w:r w:rsidR="00FE4B9D">
        <w:rPr>
          <w:rFonts w:ascii="Calibri" w:hAnsi="Calibri" w:cs="Calibri"/>
          <w:sz w:val="22"/>
          <w:szCs w:val="22"/>
          <w:shd w:val="clear" w:color="auto" w:fill="FFFFFF"/>
        </w:rPr>
        <w:t>MRRFEU</w:t>
      </w:r>
      <w:proofErr w:type="spellEnd"/>
      <w:r w:rsidR="00FE4B9D">
        <w:rPr>
          <w:rFonts w:ascii="Calibri" w:hAnsi="Calibri" w:cs="Calibri"/>
          <w:sz w:val="22"/>
          <w:szCs w:val="22"/>
          <w:shd w:val="clear" w:color="auto" w:fill="FFFFFF"/>
        </w:rPr>
        <w:t xml:space="preserve"> za asfaltiranje preostalih dionica u ulici Matije Gupca i dio Josipa bana Jelačića (</w:t>
      </w:r>
      <w:proofErr w:type="spellStart"/>
      <w:r w:rsidR="00FE4B9D">
        <w:rPr>
          <w:rFonts w:ascii="Calibri" w:hAnsi="Calibri" w:cs="Calibri"/>
          <w:sz w:val="22"/>
          <w:szCs w:val="22"/>
          <w:shd w:val="clear" w:color="auto" w:fill="FFFFFF"/>
        </w:rPr>
        <w:t>Kuščarovec</w:t>
      </w:r>
      <w:proofErr w:type="spellEnd"/>
      <w:r w:rsidR="00FE4B9D">
        <w:rPr>
          <w:rFonts w:ascii="Calibri" w:hAnsi="Calibri" w:cs="Calibri"/>
          <w:sz w:val="22"/>
          <w:szCs w:val="22"/>
          <w:shd w:val="clear" w:color="auto" w:fill="FFFFFF"/>
        </w:rPr>
        <w:t xml:space="preserve">) i prijava za izgradnju parkirališta kod crkve. </w:t>
      </w:r>
    </w:p>
    <w:p w:rsidR="00FE4B9D" w:rsidRDefault="00FE4B9D" w:rsidP="006908BC">
      <w:pPr>
        <w:pStyle w:val="Bezproreda"/>
        <w:ind w:firstLine="708"/>
        <w:jc w:val="both"/>
        <w:rPr>
          <w:rFonts w:ascii="Calibri" w:hAnsi="Calibri" w:cs="Calibri"/>
          <w:sz w:val="22"/>
          <w:szCs w:val="22"/>
          <w:shd w:val="clear" w:color="auto" w:fill="FFFFFF"/>
        </w:rPr>
      </w:pPr>
      <w:r>
        <w:rPr>
          <w:rFonts w:ascii="Calibri" w:hAnsi="Calibri" w:cs="Calibri"/>
          <w:sz w:val="22"/>
          <w:szCs w:val="22"/>
          <w:shd w:val="clear" w:color="auto" w:fill="FFFFFF"/>
        </w:rPr>
        <w:t xml:space="preserve">Proveden je postupak nabave za deratizaciju i dezinsekciju, održavanje javne rasvjete na </w:t>
      </w:r>
      <w:r w:rsidR="009C0EA8">
        <w:rPr>
          <w:rFonts w:ascii="Calibri" w:hAnsi="Calibri" w:cs="Calibri"/>
          <w:sz w:val="22"/>
          <w:szCs w:val="22"/>
          <w:shd w:val="clear" w:color="auto" w:fill="FFFFFF"/>
        </w:rPr>
        <w:t>području</w:t>
      </w:r>
      <w:r>
        <w:rPr>
          <w:rFonts w:ascii="Calibri" w:hAnsi="Calibri" w:cs="Calibri"/>
          <w:sz w:val="22"/>
          <w:szCs w:val="22"/>
          <w:shd w:val="clear" w:color="auto" w:fill="FFFFFF"/>
        </w:rPr>
        <w:t xml:space="preserve"> </w:t>
      </w:r>
      <w:r w:rsidR="009C0EA8">
        <w:rPr>
          <w:rFonts w:ascii="Calibri" w:hAnsi="Calibri" w:cs="Calibri"/>
          <w:sz w:val="22"/>
          <w:szCs w:val="22"/>
          <w:shd w:val="clear" w:color="auto" w:fill="FFFFFF"/>
        </w:rPr>
        <w:t>Općine</w:t>
      </w:r>
      <w:r>
        <w:rPr>
          <w:rFonts w:ascii="Calibri" w:hAnsi="Calibri" w:cs="Calibri"/>
          <w:sz w:val="22"/>
          <w:szCs w:val="22"/>
          <w:shd w:val="clear" w:color="auto" w:fill="FFFFFF"/>
        </w:rPr>
        <w:t xml:space="preserve"> Hlebine</w:t>
      </w:r>
      <w:r w:rsidR="009C0EA8">
        <w:rPr>
          <w:rFonts w:ascii="Calibri" w:hAnsi="Calibri" w:cs="Calibri"/>
          <w:sz w:val="22"/>
          <w:szCs w:val="22"/>
          <w:shd w:val="clear" w:color="auto" w:fill="FFFFFF"/>
        </w:rPr>
        <w:t xml:space="preserve">, a u tijeku je i priprema javnog poziva za održavanje nerazvrstanih cesta na području Općine Hlebine tj. </w:t>
      </w:r>
      <w:proofErr w:type="spellStart"/>
      <w:r w:rsidR="009C0EA8">
        <w:rPr>
          <w:rFonts w:ascii="Calibri" w:hAnsi="Calibri" w:cs="Calibri"/>
          <w:sz w:val="22"/>
          <w:szCs w:val="22"/>
          <w:shd w:val="clear" w:color="auto" w:fill="FFFFFF"/>
        </w:rPr>
        <w:t>šljunčanje</w:t>
      </w:r>
      <w:proofErr w:type="spellEnd"/>
      <w:r w:rsidR="009C0EA8">
        <w:rPr>
          <w:rFonts w:ascii="Calibri" w:hAnsi="Calibri" w:cs="Calibri"/>
          <w:sz w:val="22"/>
          <w:szCs w:val="22"/>
          <w:shd w:val="clear" w:color="auto" w:fill="FFFFFF"/>
        </w:rPr>
        <w:t xml:space="preserve">. </w:t>
      </w:r>
    </w:p>
    <w:p w:rsidR="009C0EA8" w:rsidRDefault="009C0EA8" w:rsidP="006908BC">
      <w:pPr>
        <w:pStyle w:val="Bezproreda"/>
        <w:ind w:firstLine="708"/>
        <w:jc w:val="both"/>
        <w:rPr>
          <w:rFonts w:ascii="Calibri" w:hAnsi="Calibri" w:cs="Calibri"/>
          <w:sz w:val="22"/>
          <w:szCs w:val="22"/>
          <w:shd w:val="clear" w:color="auto" w:fill="FFFFFF"/>
        </w:rPr>
      </w:pPr>
    </w:p>
    <w:p w:rsidR="009C0EA8" w:rsidRDefault="009C0EA8" w:rsidP="009C0EA8">
      <w:pPr>
        <w:ind w:firstLine="708"/>
        <w:rPr>
          <w:rFonts w:ascii="Calibri" w:hAnsi="Calibri" w:cs="Calibri"/>
          <w:sz w:val="22"/>
          <w:szCs w:val="22"/>
          <w:shd w:val="clear" w:color="auto" w:fill="FFFFFF"/>
        </w:rPr>
      </w:pPr>
      <w:r w:rsidRPr="009C0EA8">
        <w:rPr>
          <w:rFonts w:ascii="Calibri" w:hAnsi="Calibri" w:cs="Calibri"/>
          <w:b/>
          <w:sz w:val="22"/>
          <w:szCs w:val="22"/>
          <w:shd w:val="clear" w:color="auto" w:fill="FFFFFF"/>
        </w:rPr>
        <w:t>Predsjednik:</w:t>
      </w:r>
      <w:r w:rsidRPr="009C0EA8">
        <w:rPr>
          <w:rFonts w:ascii="Calibri" w:hAnsi="Calibri" w:cs="Calibri"/>
          <w:sz w:val="22"/>
          <w:szCs w:val="22"/>
          <w:shd w:val="clear" w:color="auto" w:fill="FFFFFF"/>
        </w:rPr>
        <w:t xml:space="preserve"> Da li ima pitanja ili se netko javlja za riječ? Obzirom da ne zaključujem sjednicu Općinskog vijeća Općine Hlebine</w:t>
      </w:r>
      <w:r>
        <w:rPr>
          <w:rFonts w:ascii="Calibri" w:hAnsi="Calibri" w:cs="Calibri"/>
          <w:sz w:val="22"/>
          <w:szCs w:val="22"/>
          <w:shd w:val="clear" w:color="auto" w:fill="FFFFFF"/>
        </w:rPr>
        <w:t>.</w:t>
      </w:r>
    </w:p>
    <w:p w:rsidR="00D824D7" w:rsidRPr="00E8034D" w:rsidRDefault="00D824D7" w:rsidP="002475DC">
      <w:pPr>
        <w:pStyle w:val="Bezproreda"/>
        <w:jc w:val="center"/>
        <w:rPr>
          <w:rFonts w:asciiTheme="minorHAnsi" w:hAnsiTheme="minorHAnsi" w:cstheme="minorHAnsi"/>
          <w:b/>
          <w:sz w:val="22"/>
          <w:szCs w:val="22"/>
        </w:rPr>
      </w:pPr>
    </w:p>
    <w:p w:rsidR="006018A5" w:rsidRPr="00E8034D" w:rsidRDefault="00B33C50" w:rsidP="002475DC">
      <w:pPr>
        <w:pStyle w:val="Bezproreda"/>
        <w:jc w:val="both"/>
        <w:rPr>
          <w:rFonts w:asciiTheme="minorHAnsi" w:hAnsiTheme="minorHAnsi" w:cstheme="minorHAnsi"/>
          <w:sz w:val="22"/>
          <w:szCs w:val="22"/>
        </w:rPr>
      </w:pPr>
      <w:r w:rsidRPr="00E8034D">
        <w:rPr>
          <w:rFonts w:asciiTheme="minorHAnsi" w:hAnsiTheme="minorHAnsi" w:cstheme="minorHAnsi"/>
          <w:sz w:val="22"/>
          <w:szCs w:val="22"/>
        </w:rPr>
        <w:tab/>
      </w:r>
      <w:r w:rsidR="006018A5" w:rsidRPr="00E8034D">
        <w:rPr>
          <w:rFonts w:asciiTheme="minorHAnsi" w:hAnsiTheme="minorHAnsi" w:cstheme="minorHAnsi"/>
          <w:sz w:val="22"/>
          <w:szCs w:val="22"/>
        </w:rPr>
        <w:t xml:space="preserve">Sjednica Općinskog vijeća </w:t>
      </w:r>
      <w:r w:rsidR="009113DE" w:rsidRPr="00E8034D">
        <w:rPr>
          <w:rFonts w:asciiTheme="minorHAnsi" w:hAnsiTheme="minorHAnsi" w:cstheme="minorHAnsi"/>
          <w:sz w:val="22"/>
          <w:szCs w:val="22"/>
        </w:rPr>
        <w:t>Općine Hlebine</w:t>
      </w:r>
      <w:r w:rsidR="006018A5" w:rsidRPr="00E8034D">
        <w:rPr>
          <w:rFonts w:asciiTheme="minorHAnsi" w:hAnsiTheme="minorHAnsi" w:cstheme="minorHAnsi"/>
          <w:sz w:val="22"/>
          <w:szCs w:val="22"/>
        </w:rPr>
        <w:t xml:space="preserve"> završena je u </w:t>
      </w:r>
      <w:r w:rsidR="009159D6" w:rsidRPr="00E8034D">
        <w:rPr>
          <w:rFonts w:asciiTheme="minorHAnsi" w:hAnsiTheme="minorHAnsi" w:cstheme="minorHAnsi"/>
          <w:sz w:val="22"/>
          <w:szCs w:val="22"/>
        </w:rPr>
        <w:t>1</w:t>
      </w:r>
      <w:r w:rsidR="007D3AD4" w:rsidRPr="00E8034D">
        <w:rPr>
          <w:rFonts w:asciiTheme="minorHAnsi" w:hAnsiTheme="minorHAnsi" w:cstheme="minorHAnsi"/>
          <w:sz w:val="22"/>
          <w:szCs w:val="22"/>
        </w:rPr>
        <w:t>6</w:t>
      </w:r>
      <w:r w:rsidR="00C40943" w:rsidRPr="00E8034D">
        <w:rPr>
          <w:rFonts w:asciiTheme="minorHAnsi" w:hAnsiTheme="minorHAnsi" w:cstheme="minorHAnsi"/>
          <w:sz w:val="22"/>
          <w:szCs w:val="22"/>
        </w:rPr>
        <w:t>:</w:t>
      </w:r>
      <w:r w:rsidR="007D3AD4" w:rsidRPr="00E8034D">
        <w:rPr>
          <w:rFonts w:asciiTheme="minorHAnsi" w:hAnsiTheme="minorHAnsi" w:cstheme="minorHAnsi"/>
          <w:sz w:val="22"/>
          <w:szCs w:val="22"/>
        </w:rPr>
        <w:t>45</w:t>
      </w:r>
      <w:r w:rsidR="006021D2" w:rsidRPr="00E8034D">
        <w:rPr>
          <w:rFonts w:asciiTheme="minorHAnsi" w:hAnsiTheme="minorHAnsi" w:cstheme="minorHAnsi"/>
          <w:sz w:val="22"/>
          <w:szCs w:val="22"/>
        </w:rPr>
        <w:t xml:space="preserve"> </w:t>
      </w:r>
      <w:r w:rsidR="006018A5" w:rsidRPr="00E8034D">
        <w:rPr>
          <w:rFonts w:asciiTheme="minorHAnsi" w:hAnsiTheme="minorHAnsi" w:cstheme="minorHAnsi"/>
          <w:sz w:val="22"/>
          <w:szCs w:val="22"/>
        </w:rPr>
        <w:t xml:space="preserve">sati. </w:t>
      </w:r>
    </w:p>
    <w:p w:rsidR="007A20FA" w:rsidRPr="00E8034D" w:rsidRDefault="007A20FA" w:rsidP="002475DC">
      <w:pPr>
        <w:jc w:val="both"/>
        <w:rPr>
          <w:rFonts w:asciiTheme="minorHAnsi" w:hAnsiTheme="minorHAnsi" w:cstheme="minorHAnsi"/>
          <w:sz w:val="22"/>
          <w:szCs w:val="22"/>
        </w:rPr>
      </w:pPr>
    </w:p>
    <w:p w:rsidR="00E76791" w:rsidRPr="00E8034D" w:rsidRDefault="00E76791" w:rsidP="002475DC">
      <w:pPr>
        <w:jc w:val="both"/>
        <w:rPr>
          <w:rFonts w:asciiTheme="minorHAnsi" w:hAnsiTheme="minorHAnsi" w:cstheme="minorHAnsi"/>
          <w:sz w:val="22"/>
          <w:szCs w:val="22"/>
        </w:rPr>
      </w:pPr>
    </w:p>
    <w:p w:rsidR="006018A5" w:rsidRPr="00E8034D" w:rsidRDefault="006018A5" w:rsidP="002475DC">
      <w:pPr>
        <w:jc w:val="both"/>
        <w:rPr>
          <w:rFonts w:asciiTheme="minorHAnsi" w:hAnsiTheme="minorHAnsi" w:cstheme="minorHAnsi"/>
          <w:b/>
          <w:sz w:val="22"/>
          <w:szCs w:val="22"/>
        </w:rPr>
      </w:pPr>
      <w:r w:rsidRPr="00E8034D">
        <w:rPr>
          <w:rFonts w:asciiTheme="minorHAnsi" w:hAnsiTheme="minorHAnsi" w:cstheme="minorHAnsi"/>
          <w:b/>
          <w:sz w:val="22"/>
          <w:szCs w:val="22"/>
        </w:rPr>
        <w:t xml:space="preserve">    Zapisničar:</w:t>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r>
      <w:r w:rsidRPr="00E8034D">
        <w:rPr>
          <w:rFonts w:asciiTheme="minorHAnsi" w:hAnsiTheme="minorHAnsi" w:cstheme="minorHAnsi"/>
          <w:b/>
          <w:sz w:val="22"/>
          <w:szCs w:val="22"/>
        </w:rPr>
        <w:tab/>
        <w:t xml:space="preserve">      </w:t>
      </w:r>
      <w:r w:rsidR="00583788" w:rsidRPr="00E8034D">
        <w:rPr>
          <w:rFonts w:asciiTheme="minorHAnsi" w:hAnsiTheme="minorHAnsi" w:cstheme="minorHAnsi"/>
          <w:b/>
          <w:sz w:val="22"/>
          <w:szCs w:val="22"/>
        </w:rPr>
        <w:tab/>
      </w:r>
      <w:r w:rsidR="009A5207" w:rsidRPr="00E8034D">
        <w:rPr>
          <w:rFonts w:asciiTheme="minorHAnsi" w:hAnsiTheme="minorHAnsi" w:cstheme="minorHAnsi"/>
          <w:b/>
          <w:sz w:val="22"/>
          <w:szCs w:val="22"/>
        </w:rPr>
        <w:t xml:space="preserve"> </w:t>
      </w:r>
      <w:r w:rsidRPr="00E8034D">
        <w:rPr>
          <w:rFonts w:asciiTheme="minorHAnsi" w:hAnsiTheme="minorHAnsi" w:cstheme="minorHAnsi"/>
          <w:b/>
          <w:sz w:val="22"/>
          <w:szCs w:val="22"/>
        </w:rPr>
        <w:t>Predsjednik:</w:t>
      </w:r>
    </w:p>
    <w:p w:rsidR="001D077F" w:rsidRDefault="000A127A" w:rsidP="002475DC">
      <w:pPr>
        <w:jc w:val="both"/>
        <w:rPr>
          <w:rFonts w:asciiTheme="minorHAnsi" w:hAnsiTheme="minorHAnsi" w:cstheme="minorHAnsi"/>
          <w:b/>
          <w:sz w:val="22"/>
          <w:szCs w:val="22"/>
        </w:rPr>
      </w:pPr>
      <w:r w:rsidRPr="00E8034D">
        <w:rPr>
          <w:rFonts w:asciiTheme="minorHAnsi" w:hAnsiTheme="minorHAnsi" w:cstheme="minorHAnsi"/>
          <w:b/>
          <w:sz w:val="22"/>
          <w:szCs w:val="22"/>
        </w:rPr>
        <w:t>Đurđica Kovaček</w:t>
      </w:r>
      <w:r w:rsidR="006018A5" w:rsidRPr="00E8034D">
        <w:rPr>
          <w:rFonts w:asciiTheme="minorHAnsi" w:hAnsiTheme="minorHAnsi" w:cstheme="minorHAnsi"/>
          <w:b/>
          <w:sz w:val="22"/>
          <w:szCs w:val="22"/>
        </w:rPr>
        <w:tab/>
      </w:r>
      <w:r w:rsidR="006018A5" w:rsidRPr="00E8034D">
        <w:rPr>
          <w:rFonts w:asciiTheme="minorHAnsi" w:hAnsiTheme="minorHAnsi" w:cstheme="minorHAnsi"/>
          <w:b/>
          <w:sz w:val="22"/>
          <w:szCs w:val="22"/>
        </w:rPr>
        <w:tab/>
      </w:r>
      <w:r w:rsidR="006018A5" w:rsidRPr="00E8034D">
        <w:rPr>
          <w:rFonts w:asciiTheme="minorHAnsi" w:hAnsiTheme="minorHAnsi" w:cstheme="minorHAnsi"/>
          <w:b/>
          <w:sz w:val="22"/>
          <w:szCs w:val="22"/>
        </w:rPr>
        <w:tab/>
      </w:r>
      <w:r w:rsidR="006018A5" w:rsidRPr="00E8034D">
        <w:rPr>
          <w:rFonts w:asciiTheme="minorHAnsi" w:hAnsiTheme="minorHAnsi" w:cstheme="minorHAnsi"/>
          <w:b/>
          <w:sz w:val="22"/>
          <w:szCs w:val="22"/>
        </w:rPr>
        <w:tab/>
      </w:r>
      <w:r w:rsidR="006018A5" w:rsidRPr="00E8034D">
        <w:rPr>
          <w:rFonts w:asciiTheme="minorHAnsi" w:hAnsiTheme="minorHAnsi" w:cstheme="minorHAnsi"/>
          <w:b/>
          <w:sz w:val="22"/>
          <w:szCs w:val="22"/>
        </w:rPr>
        <w:tab/>
      </w:r>
      <w:r w:rsidR="006018A5" w:rsidRPr="00E8034D">
        <w:rPr>
          <w:rFonts w:asciiTheme="minorHAnsi" w:hAnsiTheme="minorHAnsi" w:cstheme="minorHAnsi"/>
          <w:b/>
          <w:sz w:val="22"/>
          <w:szCs w:val="22"/>
        </w:rPr>
        <w:tab/>
      </w:r>
      <w:r w:rsidR="006018A5" w:rsidRPr="00E8034D">
        <w:rPr>
          <w:rFonts w:asciiTheme="minorHAnsi" w:hAnsiTheme="minorHAnsi" w:cstheme="minorHAnsi"/>
          <w:b/>
          <w:sz w:val="22"/>
          <w:szCs w:val="22"/>
        </w:rPr>
        <w:tab/>
      </w:r>
      <w:r w:rsidR="006018A5" w:rsidRPr="00E8034D">
        <w:rPr>
          <w:rFonts w:asciiTheme="minorHAnsi" w:hAnsiTheme="minorHAnsi" w:cstheme="minorHAnsi"/>
          <w:b/>
          <w:sz w:val="22"/>
          <w:szCs w:val="22"/>
        </w:rPr>
        <w:tab/>
        <w:t xml:space="preserve">     </w:t>
      </w:r>
      <w:r w:rsidR="00583788" w:rsidRPr="00E8034D">
        <w:rPr>
          <w:rFonts w:asciiTheme="minorHAnsi" w:hAnsiTheme="minorHAnsi" w:cstheme="minorHAnsi"/>
          <w:b/>
          <w:sz w:val="22"/>
          <w:szCs w:val="22"/>
        </w:rPr>
        <w:tab/>
      </w:r>
      <w:r w:rsidR="00890F52" w:rsidRPr="00E8034D">
        <w:rPr>
          <w:rFonts w:asciiTheme="minorHAnsi" w:hAnsiTheme="minorHAnsi" w:cstheme="minorHAnsi"/>
          <w:b/>
          <w:sz w:val="22"/>
          <w:szCs w:val="22"/>
        </w:rPr>
        <w:t xml:space="preserve">Anđelko </w:t>
      </w:r>
      <w:proofErr w:type="spellStart"/>
      <w:r w:rsidR="00890F52" w:rsidRPr="00E8034D">
        <w:rPr>
          <w:rFonts w:asciiTheme="minorHAnsi" w:hAnsiTheme="minorHAnsi" w:cstheme="minorHAnsi"/>
          <w:b/>
          <w:sz w:val="22"/>
          <w:szCs w:val="22"/>
        </w:rPr>
        <w:t>Belec</w:t>
      </w:r>
      <w:proofErr w:type="spellEnd"/>
    </w:p>
    <w:p w:rsidR="006908BC" w:rsidRDefault="006908BC" w:rsidP="002475DC">
      <w:pPr>
        <w:jc w:val="both"/>
        <w:rPr>
          <w:rFonts w:asciiTheme="minorHAnsi" w:hAnsiTheme="minorHAnsi" w:cstheme="minorHAnsi"/>
          <w:sz w:val="22"/>
          <w:szCs w:val="22"/>
        </w:rPr>
      </w:pPr>
    </w:p>
    <w:p w:rsidR="006908BC" w:rsidRPr="00E8034D" w:rsidRDefault="006908BC" w:rsidP="002475DC">
      <w:pPr>
        <w:jc w:val="both"/>
        <w:rPr>
          <w:rFonts w:asciiTheme="minorHAnsi" w:hAnsiTheme="minorHAnsi" w:cstheme="minorHAnsi"/>
          <w:sz w:val="22"/>
          <w:szCs w:val="22"/>
        </w:rPr>
      </w:pPr>
    </w:p>
    <w:sectPr w:rsidR="006908BC" w:rsidRPr="00E8034D" w:rsidSect="00B33C50">
      <w:footerReference w:type="default" r:id="rId11"/>
      <w:pgSz w:w="11906" w:h="16838"/>
      <w:pgMar w:top="709" w:right="849" w:bottom="142"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37C5" w:rsidRDefault="009937C5" w:rsidP="002B2604">
      <w:r>
        <w:separator/>
      </w:r>
    </w:p>
  </w:endnote>
  <w:endnote w:type="continuationSeparator" w:id="0">
    <w:p w:rsidR="009937C5" w:rsidRDefault="009937C5" w:rsidP="002B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006717"/>
      <w:docPartObj>
        <w:docPartGallery w:val="Page Numbers (Bottom of Page)"/>
        <w:docPartUnique/>
      </w:docPartObj>
    </w:sdtPr>
    <w:sdtEndPr/>
    <w:sdtContent>
      <w:p w:rsidR="001A2C2A" w:rsidRDefault="001A2C2A">
        <w:pPr>
          <w:pStyle w:val="Podnoje"/>
          <w:jc w:val="right"/>
        </w:pPr>
        <w:r>
          <w:fldChar w:fldCharType="begin"/>
        </w:r>
        <w:r>
          <w:instrText xml:space="preserve"> PAGE   \* MERGEFORMAT </w:instrText>
        </w:r>
        <w:r>
          <w:fldChar w:fldCharType="separate"/>
        </w:r>
        <w:r>
          <w:rPr>
            <w:noProof/>
          </w:rPr>
          <w:t>8</w:t>
        </w:r>
        <w:r>
          <w:rPr>
            <w:noProof/>
          </w:rPr>
          <w:fldChar w:fldCharType="end"/>
        </w:r>
      </w:p>
    </w:sdtContent>
  </w:sdt>
  <w:p w:rsidR="001A2C2A" w:rsidRDefault="001A2C2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37C5" w:rsidRDefault="009937C5" w:rsidP="002B2604">
      <w:r>
        <w:separator/>
      </w:r>
    </w:p>
  </w:footnote>
  <w:footnote w:type="continuationSeparator" w:id="0">
    <w:p w:rsidR="009937C5" w:rsidRDefault="009937C5" w:rsidP="002B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2"/>
      <w:numFmt w:val="bullet"/>
      <w:lvlText w:val="-"/>
      <w:lvlJc w:val="left"/>
      <w:pPr>
        <w:tabs>
          <w:tab w:val="num" w:pos="1080"/>
        </w:tabs>
        <w:ind w:left="1080" w:hanging="360"/>
      </w:pPr>
      <w:rPr>
        <w:rFonts w:ascii="Liberation Serif" w:hAnsi="Liberation Serif" w:cs="Cambria" w:hint="default"/>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2"/>
      <w:numFmt w:val="bullet"/>
      <w:lvlText w:val="-"/>
      <w:lvlJc w:val="left"/>
      <w:pPr>
        <w:tabs>
          <w:tab w:val="num" w:pos="720"/>
        </w:tabs>
        <w:ind w:left="1080" w:hanging="360"/>
      </w:pPr>
      <w:rPr>
        <w:rFonts w:ascii="Liberation Serif" w:hAnsi="Liberation Serif" w:cs="Calibri" w:hint="default"/>
        <w:sz w:val="22"/>
        <w:szCs w:val="22"/>
        <w:lang w:val="hr-HR"/>
      </w:rPr>
    </w:lvl>
  </w:abstractNum>
  <w:abstractNum w:abstractNumId="3" w15:restartNumberingAfterBreak="0">
    <w:nsid w:val="00000004"/>
    <w:multiLevelType w:val="singleLevel"/>
    <w:tmpl w:val="00000004"/>
    <w:name w:val="WW8Num4"/>
    <w:lvl w:ilvl="0">
      <w:start w:val="100"/>
      <w:numFmt w:val="bullet"/>
      <w:lvlText w:val="–"/>
      <w:lvlJc w:val="left"/>
      <w:pPr>
        <w:tabs>
          <w:tab w:val="num" w:pos="0"/>
        </w:tabs>
        <w:ind w:left="720" w:hanging="360"/>
      </w:pPr>
      <w:rPr>
        <w:rFonts w:ascii="Cambria" w:hAnsi="Cambria" w:cs="Times New Roman" w:hint="default"/>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mbria" w:hAnsi="Cambria" w:cs="Cambria" w:hint="default"/>
        <w:b/>
        <w:bCs/>
        <w:color w:val="000000"/>
        <w:sz w:val="24"/>
        <w:szCs w:val="24"/>
        <w:lang w:val="hr-HR"/>
      </w:rPr>
    </w:lvl>
  </w:abstractNum>
  <w:abstractNum w:abstractNumId="5" w15:restartNumberingAfterBreak="0">
    <w:nsid w:val="06786728"/>
    <w:multiLevelType w:val="hybridMultilevel"/>
    <w:tmpl w:val="5E4E51C8"/>
    <w:lvl w:ilvl="0" w:tplc="7BCEF5AE">
      <w:start w:val="120"/>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6A468F8"/>
    <w:multiLevelType w:val="hybridMultilevel"/>
    <w:tmpl w:val="04EC0D5C"/>
    <w:lvl w:ilvl="0" w:tplc="F942158C">
      <w:start w:val="1"/>
      <w:numFmt w:val="decimal"/>
      <w:lvlText w:val="%1."/>
      <w:lvlJc w:val="left"/>
      <w:pPr>
        <w:ind w:left="1440" w:hanging="360"/>
      </w:pPr>
      <w:rPr>
        <w:rFonts w:hint="default"/>
        <w:sz w:val="22"/>
        <w:szCs w:val="22"/>
        <w:lang w:val="hr-HR"/>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7" w15:restartNumberingAfterBreak="0">
    <w:nsid w:val="0BBF5EAE"/>
    <w:multiLevelType w:val="multilevel"/>
    <w:tmpl w:val="73167A1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8" w15:restartNumberingAfterBreak="0">
    <w:nsid w:val="1331791D"/>
    <w:multiLevelType w:val="hybridMultilevel"/>
    <w:tmpl w:val="4BF69C1E"/>
    <w:lvl w:ilvl="0" w:tplc="7BCEF5AE">
      <w:start w:val="120"/>
      <w:numFmt w:val="bullet"/>
      <w:lvlText w:val="-"/>
      <w:lvlJc w:val="left"/>
      <w:pPr>
        <w:ind w:left="2160" w:hanging="360"/>
      </w:pPr>
      <w:rPr>
        <w:rFonts w:ascii="Times New Roman" w:eastAsiaTheme="minorHAnsi" w:hAnsi="Times New Roman" w:cs="Times New Roman"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9" w15:restartNumberingAfterBreak="0">
    <w:nsid w:val="18C57FD9"/>
    <w:multiLevelType w:val="hybridMultilevel"/>
    <w:tmpl w:val="1C24FBA8"/>
    <w:lvl w:ilvl="0" w:tplc="E0A8258E">
      <w:numFmt w:val="bullet"/>
      <w:lvlText w:val="-"/>
      <w:lvlJc w:val="left"/>
      <w:pPr>
        <w:ind w:left="1713" w:hanging="360"/>
      </w:pPr>
      <w:rPr>
        <w:rFonts w:ascii="Calibri" w:eastAsia="Times New Roman" w:hAnsi="Calibri" w:cs="Calibri"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0" w15:restartNumberingAfterBreak="0">
    <w:nsid w:val="1B2C2438"/>
    <w:multiLevelType w:val="hybridMultilevel"/>
    <w:tmpl w:val="489AC1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FDD0823"/>
    <w:multiLevelType w:val="multilevel"/>
    <w:tmpl w:val="CC2C3690"/>
    <w:lvl w:ilvl="0">
      <w:start w:val="3"/>
      <w:numFmt w:val="bullet"/>
      <w:lvlText w:val="-"/>
      <w:lvlJc w:val="left"/>
      <w:pPr>
        <w:tabs>
          <w:tab w:val="num" w:pos="720"/>
        </w:tabs>
        <w:ind w:left="1068" w:hanging="360"/>
      </w:pPr>
      <w:rPr>
        <w:rFonts w:ascii="Times New Roman" w:hAnsi="Times New Roman" w:cs="Times New Roman" w:hint="default"/>
      </w:rPr>
    </w:lvl>
    <w:lvl w:ilvl="1">
      <w:start w:val="1"/>
      <w:numFmt w:val="bullet"/>
      <w:lvlText w:val="o"/>
      <w:lvlJc w:val="left"/>
      <w:pPr>
        <w:tabs>
          <w:tab w:val="num" w:pos="1080"/>
        </w:tabs>
        <w:ind w:left="1788" w:hanging="360"/>
      </w:pPr>
      <w:rPr>
        <w:rFonts w:ascii="Courier New" w:hAnsi="Courier New" w:cs="Courier New" w:hint="default"/>
      </w:rPr>
    </w:lvl>
    <w:lvl w:ilvl="2">
      <w:start w:val="1"/>
      <w:numFmt w:val="bullet"/>
      <w:lvlText w:val=""/>
      <w:lvlJc w:val="left"/>
      <w:pPr>
        <w:tabs>
          <w:tab w:val="num" w:pos="1440"/>
        </w:tabs>
        <w:ind w:left="2508" w:hanging="360"/>
      </w:pPr>
      <w:rPr>
        <w:rFonts w:ascii="Wingdings" w:hAnsi="Wingdings" w:cs="Wingdings" w:hint="default"/>
      </w:rPr>
    </w:lvl>
    <w:lvl w:ilvl="3">
      <w:start w:val="1"/>
      <w:numFmt w:val="bullet"/>
      <w:lvlText w:val=""/>
      <w:lvlJc w:val="left"/>
      <w:pPr>
        <w:tabs>
          <w:tab w:val="num" w:pos="1800"/>
        </w:tabs>
        <w:ind w:left="3228" w:hanging="360"/>
      </w:pPr>
      <w:rPr>
        <w:rFonts w:ascii="Symbol" w:hAnsi="Symbol" w:cs="Symbol" w:hint="default"/>
      </w:rPr>
    </w:lvl>
    <w:lvl w:ilvl="4">
      <w:start w:val="1"/>
      <w:numFmt w:val="bullet"/>
      <w:lvlText w:val="o"/>
      <w:lvlJc w:val="left"/>
      <w:pPr>
        <w:tabs>
          <w:tab w:val="num" w:pos="2160"/>
        </w:tabs>
        <w:ind w:left="3948" w:hanging="360"/>
      </w:pPr>
      <w:rPr>
        <w:rFonts w:ascii="Courier New" w:hAnsi="Courier New" w:cs="Courier New" w:hint="default"/>
      </w:rPr>
    </w:lvl>
    <w:lvl w:ilvl="5">
      <w:start w:val="1"/>
      <w:numFmt w:val="bullet"/>
      <w:lvlText w:val=""/>
      <w:lvlJc w:val="left"/>
      <w:pPr>
        <w:tabs>
          <w:tab w:val="num" w:pos="2520"/>
        </w:tabs>
        <w:ind w:left="4668" w:hanging="360"/>
      </w:pPr>
      <w:rPr>
        <w:rFonts w:ascii="Wingdings" w:hAnsi="Wingdings" w:cs="Wingdings" w:hint="default"/>
      </w:rPr>
    </w:lvl>
    <w:lvl w:ilvl="6">
      <w:start w:val="1"/>
      <w:numFmt w:val="bullet"/>
      <w:lvlText w:val=""/>
      <w:lvlJc w:val="left"/>
      <w:pPr>
        <w:tabs>
          <w:tab w:val="num" w:pos="2880"/>
        </w:tabs>
        <w:ind w:left="5388" w:hanging="360"/>
      </w:pPr>
      <w:rPr>
        <w:rFonts w:ascii="Symbol" w:hAnsi="Symbol" w:cs="Symbol" w:hint="default"/>
      </w:rPr>
    </w:lvl>
    <w:lvl w:ilvl="7">
      <w:start w:val="1"/>
      <w:numFmt w:val="bullet"/>
      <w:lvlText w:val="o"/>
      <w:lvlJc w:val="left"/>
      <w:pPr>
        <w:tabs>
          <w:tab w:val="num" w:pos="3240"/>
        </w:tabs>
        <w:ind w:left="6108" w:hanging="360"/>
      </w:pPr>
      <w:rPr>
        <w:rFonts w:ascii="Courier New" w:hAnsi="Courier New" w:cs="Courier New" w:hint="default"/>
      </w:rPr>
    </w:lvl>
    <w:lvl w:ilvl="8">
      <w:start w:val="1"/>
      <w:numFmt w:val="bullet"/>
      <w:lvlText w:val=""/>
      <w:lvlJc w:val="left"/>
      <w:pPr>
        <w:tabs>
          <w:tab w:val="num" w:pos="3600"/>
        </w:tabs>
        <w:ind w:left="6828" w:hanging="360"/>
      </w:pPr>
      <w:rPr>
        <w:rFonts w:ascii="Wingdings" w:hAnsi="Wingdings" w:cs="Wingdings" w:hint="default"/>
      </w:rPr>
    </w:lvl>
  </w:abstractNum>
  <w:abstractNum w:abstractNumId="12" w15:restartNumberingAfterBreak="0">
    <w:nsid w:val="24103F28"/>
    <w:multiLevelType w:val="hybridMultilevel"/>
    <w:tmpl w:val="E94A551C"/>
    <w:lvl w:ilvl="0" w:tplc="63EAA1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260C4243"/>
    <w:multiLevelType w:val="hybridMultilevel"/>
    <w:tmpl w:val="D5466DB8"/>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4" w15:restartNumberingAfterBreak="0">
    <w:nsid w:val="2F4103A5"/>
    <w:multiLevelType w:val="hybridMultilevel"/>
    <w:tmpl w:val="FC8ABF44"/>
    <w:lvl w:ilvl="0" w:tplc="E0A8258E">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FCE1F00"/>
    <w:multiLevelType w:val="hybridMultilevel"/>
    <w:tmpl w:val="BFF006DA"/>
    <w:lvl w:ilvl="0" w:tplc="E0A8258E">
      <w:numFmt w:val="bullet"/>
      <w:lvlText w:val="-"/>
      <w:lvlJc w:val="left"/>
      <w:pPr>
        <w:ind w:left="720" w:hanging="360"/>
      </w:pPr>
      <w:rPr>
        <w:rFonts w:ascii="Calibri" w:eastAsia="Times New Roman" w:hAnsi="Calibri" w:cs="Calibri" w:hint="default"/>
      </w:rPr>
    </w:lvl>
    <w:lvl w:ilvl="1" w:tplc="3D92790E">
      <w:numFmt w:val="bullet"/>
      <w:lvlText w:val="–"/>
      <w:lvlJc w:val="left"/>
      <w:pPr>
        <w:ind w:left="1785" w:hanging="705"/>
      </w:pPr>
      <w:rPr>
        <w:rFonts w:ascii="Calibri" w:eastAsia="Times New Roman"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5FA6372"/>
    <w:multiLevelType w:val="singleLevel"/>
    <w:tmpl w:val="0000000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17" w15:restartNumberingAfterBreak="0">
    <w:nsid w:val="39E25743"/>
    <w:multiLevelType w:val="hybridMultilevel"/>
    <w:tmpl w:val="E07814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BC11218"/>
    <w:multiLevelType w:val="hybridMultilevel"/>
    <w:tmpl w:val="C0A2A1FC"/>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D5479B2"/>
    <w:multiLevelType w:val="hybridMultilevel"/>
    <w:tmpl w:val="E664300C"/>
    <w:lvl w:ilvl="0" w:tplc="92B49670">
      <w:start w:val="4"/>
      <w:numFmt w:val="bullet"/>
      <w:lvlText w:val="-"/>
      <w:lvlJc w:val="left"/>
      <w:pPr>
        <w:ind w:left="720" w:hanging="360"/>
      </w:pPr>
      <w:rPr>
        <w:rFonts w:ascii="Cambria" w:eastAsia="Times New Roman" w:hAnsi="Cambria" w:cs="Cambria"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E7E2F10"/>
    <w:multiLevelType w:val="hybridMultilevel"/>
    <w:tmpl w:val="7DC46086"/>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F805AA0"/>
    <w:multiLevelType w:val="hybridMultilevel"/>
    <w:tmpl w:val="D2A6AA2E"/>
    <w:lvl w:ilvl="0" w:tplc="E0A8258E">
      <w:numFmt w:val="bullet"/>
      <w:lvlText w:val="-"/>
      <w:lvlJc w:val="left"/>
      <w:pPr>
        <w:ind w:left="1353" w:hanging="360"/>
      </w:pPr>
      <w:rPr>
        <w:rFonts w:ascii="Calibri" w:eastAsia="Times New Roman" w:hAnsi="Calibri" w:cs="Calibri" w:hint="default"/>
      </w:rPr>
    </w:lvl>
    <w:lvl w:ilvl="1" w:tplc="041A0003" w:tentative="1">
      <w:start w:val="1"/>
      <w:numFmt w:val="bullet"/>
      <w:lvlText w:val="o"/>
      <w:lvlJc w:val="left"/>
      <w:pPr>
        <w:ind w:left="2574" w:hanging="360"/>
      </w:pPr>
      <w:rPr>
        <w:rFonts w:ascii="Courier New" w:hAnsi="Courier New" w:cs="Courier New" w:hint="default"/>
      </w:rPr>
    </w:lvl>
    <w:lvl w:ilvl="2" w:tplc="041A0005" w:tentative="1">
      <w:start w:val="1"/>
      <w:numFmt w:val="bullet"/>
      <w:lvlText w:val=""/>
      <w:lvlJc w:val="left"/>
      <w:pPr>
        <w:ind w:left="3294" w:hanging="360"/>
      </w:pPr>
      <w:rPr>
        <w:rFonts w:ascii="Wingdings" w:hAnsi="Wingdings"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22" w15:restartNumberingAfterBreak="0">
    <w:nsid w:val="3FDA4B78"/>
    <w:multiLevelType w:val="hybridMultilevel"/>
    <w:tmpl w:val="DDF6E4DC"/>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2F854DA"/>
    <w:multiLevelType w:val="hybridMultilevel"/>
    <w:tmpl w:val="A4549D1C"/>
    <w:lvl w:ilvl="0" w:tplc="AF284188">
      <w:start w:val="1"/>
      <w:numFmt w:val="decimal"/>
      <w:lvlText w:val="%1."/>
      <w:lvlJc w:val="left"/>
      <w:pPr>
        <w:ind w:left="720" w:hanging="360"/>
      </w:pPr>
      <w:rPr>
        <w:rFonts w:asciiTheme="minorHAnsi" w:hAnsiTheme="minorHAnsi" w:cstheme="minorHAnsi" w:hint="default"/>
        <w:sz w:val="22"/>
        <w:szCs w:val="22"/>
        <w:lang w:val="hr-HR"/>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3793137"/>
    <w:multiLevelType w:val="hybridMultilevel"/>
    <w:tmpl w:val="85D0EFC8"/>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4D30427"/>
    <w:multiLevelType w:val="hybridMultilevel"/>
    <w:tmpl w:val="8F60FF9A"/>
    <w:lvl w:ilvl="0" w:tplc="449A282C">
      <w:start w:val="2"/>
      <w:numFmt w:val="bullet"/>
      <w:lvlText w:val="-"/>
      <w:lvlJc w:val="left"/>
      <w:pPr>
        <w:ind w:left="1494" w:hanging="360"/>
      </w:pPr>
      <w:rPr>
        <w:rFonts w:ascii="Times New Roman" w:eastAsia="Calibri" w:hAnsi="Times New Roman" w:cs="Times New Roman" w:hint="default"/>
      </w:rPr>
    </w:lvl>
    <w:lvl w:ilvl="1" w:tplc="041A0003">
      <w:start w:val="1"/>
      <w:numFmt w:val="bullet"/>
      <w:lvlText w:val="o"/>
      <w:lvlJc w:val="left"/>
      <w:pPr>
        <w:ind w:left="2214" w:hanging="360"/>
      </w:pPr>
      <w:rPr>
        <w:rFonts w:ascii="Courier New" w:hAnsi="Courier New" w:cs="Courier New" w:hint="default"/>
      </w:rPr>
    </w:lvl>
    <w:lvl w:ilvl="2" w:tplc="041A0005">
      <w:start w:val="1"/>
      <w:numFmt w:val="bullet"/>
      <w:lvlText w:val=""/>
      <w:lvlJc w:val="left"/>
      <w:pPr>
        <w:ind w:left="2934" w:hanging="360"/>
      </w:pPr>
      <w:rPr>
        <w:rFonts w:ascii="Wingdings" w:hAnsi="Wingdings" w:hint="default"/>
      </w:rPr>
    </w:lvl>
    <w:lvl w:ilvl="3" w:tplc="041A0001">
      <w:start w:val="1"/>
      <w:numFmt w:val="bullet"/>
      <w:lvlText w:val=""/>
      <w:lvlJc w:val="left"/>
      <w:pPr>
        <w:ind w:left="3654" w:hanging="360"/>
      </w:pPr>
      <w:rPr>
        <w:rFonts w:ascii="Symbol" w:hAnsi="Symbol" w:hint="default"/>
      </w:rPr>
    </w:lvl>
    <w:lvl w:ilvl="4" w:tplc="041A0003">
      <w:start w:val="1"/>
      <w:numFmt w:val="bullet"/>
      <w:lvlText w:val="o"/>
      <w:lvlJc w:val="left"/>
      <w:pPr>
        <w:ind w:left="4374" w:hanging="360"/>
      </w:pPr>
      <w:rPr>
        <w:rFonts w:ascii="Courier New" w:hAnsi="Courier New" w:cs="Courier New" w:hint="default"/>
      </w:rPr>
    </w:lvl>
    <w:lvl w:ilvl="5" w:tplc="041A0005">
      <w:start w:val="1"/>
      <w:numFmt w:val="bullet"/>
      <w:lvlText w:val=""/>
      <w:lvlJc w:val="left"/>
      <w:pPr>
        <w:ind w:left="5094" w:hanging="360"/>
      </w:pPr>
      <w:rPr>
        <w:rFonts w:ascii="Wingdings" w:hAnsi="Wingdings" w:hint="default"/>
      </w:rPr>
    </w:lvl>
    <w:lvl w:ilvl="6" w:tplc="041A0001">
      <w:start w:val="1"/>
      <w:numFmt w:val="bullet"/>
      <w:lvlText w:val=""/>
      <w:lvlJc w:val="left"/>
      <w:pPr>
        <w:ind w:left="5814" w:hanging="360"/>
      </w:pPr>
      <w:rPr>
        <w:rFonts w:ascii="Symbol" w:hAnsi="Symbol" w:hint="default"/>
      </w:rPr>
    </w:lvl>
    <w:lvl w:ilvl="7" w:tplc="041A0003">
      <w:start w:val="1"/>
      <w:numFmt w:val="bullet"/>
      <w:lvlText w:val="o"/>
      <w:lvlJc w:val="left"/>
      <w:pPr>
        <w:ind w:left="6534" w:hanging="360"/>
      </w:pPr>
      <w:rPr>
        <w:rFonts w:ascii="Courier New" w:hAnsi="Courier New" w:cs="Courier New" w:hint="default"/>
      </w:rPr>
    </w:lvl>
    <w:lvl w:ilvl="8" w:tplc="041A0005">
      <w:start w:val="1"/>
      <w:numFmt w:val="bullet"/>
      <w:lvlText w:val=""/>
      <w:lvlJc w:val="left"/>
      <w:pPr>
        <w:ind w:left="7254" w:hanging="360"/>
      </w:pPr>
      <w:rPr>
        <w:rFonts w:ascii="Wingdings" w:hAnsi="Wingdings" w:hint="default"/>
      </w:rPr>
    </w:lvl>
  </w:abstractNum>
  <w:abstractNum w:abstractNumId="26" w15:restartNumberingAfterBreak="0">
    <w:nsid w:val="4B414D9A"/>
    <w:multiLevelType w:val="multilevel"/>
    <w:tmpl w:val="F9EA3D36"/>
    <w:lvl w:ilvl="0">
      <w:start w:val="3"/>
      <w:numFmt w:val="bullet"/>
      <w:lvlText w:val="-"/>
      <w:lvlJc w:val="left"/>
      <w:pPr>
        <w:tabs>
          <w:tab w:val="num" w:pos="720"/>
        </w:tabs>
        <w:ind w:left="1068" w:hanging="360"/>
      </w:pPr>
      <w:rPr>
        <w:rFonts w:ascii="Times New Roman" w:hAnsi="Times New Roman" w:cs="Times New Roman" w:hint="default"/>
      </w:rPr>
    </w:lvl>
    <w:lvl w:ilvl="1">
      <w:start w:val="1"/>
      <w:numFmt w:val="bullet"/>
      <w:lvlText w:val="o"/>
      <w:lvlJc w:val="left"/>
      <w:pPr>
        <w:tabs>
          <w:tab w:val="num" w:pos="1080"/>
        </w:tabs>
        <w:ind w:left="1788" w:hanging="360"/>
      </w:pPr>
      <w:rPr>
        <w:rFonts w:ascii="Courier New" w:hAnsi="Courier New" w:cs="Courier New" w:hint="default"/>
      </w:rPr>
    </w:lvl>
    <w:lvl w:ilvl="2">
      <w:start w:val="1"/>
      <w:numFmt w:val="bullet"/>
      <w:lvlText w:val=""/>
      <w:lvlJc w:val="left"/>
      <w:pPr>
        <w:tabs>
          <w:tab w:val="num" w:pos="1440"/>
        </w:tabs>
        <w:ind w:left="2508" w:hanging="360"/>
      </w:pPr>
      <w:rPr>
        <w:rFonts w:ascii="Wingdings" w:hAnsi="Wingdings" w:cs="Wingdings" w:hint="default"/>
      </w:rPr>
    </w:lvl>
    <w:lvl w:ilvl="3">
      <w:start w:val="1"/>
      <w:numFmt w:val="bullet"/>
      <w:lvlText w:val=""/>
      <w:lvlJc w:val="left"/>
      <w:pPr>
        <w:tabs>
          <w:tab w:val="num" w:pos="1800"/>
        </w:tabs>
        <w:ind w:left="3228" w:hanging="360"/>
      </w:pPr>
      <w:rPr>
        <w:rFonts w:ascii="Symbol" w:hAnsi="Symbol" w:cs="Symbol" w:hint="default"/>
      </w:rPr>
    </w:lvl>
    <w:lvl w:ilvl="4">
      <w:start w:val="1"/>
      <w:numFmt w:val="bullet"/>
      <w:lvlText w:val="o"/>
      <w:lvlJc w:val="left"/>
      <w:pPr>
        <w:tabs>
          <w:tab w:val="num" w:pos="2160"/>
        </w:tabs>
        <w:ind w:left="3948" w:hanging="360"/>
      </w:pPr>
      <w:rPr>
        <w:rFonts w:ascii="Courier New" w:hAnsi="Courier New" w:cs="Courier New" w:hint="default"/>
      </w:rPr>
    </w:lvl>
    <w:lvl w:ilvl="5">
      <w:start w:val="1"/>
      <w:numFmt w:val="bullet"/>
      <w:lvlText w:val=""/>
      <w:lvlJc w:val="left"/>
      <w:pPr>
        <w:tabs>
          <w:tab w:val="num" w:pos="2520"/>
        </w:tabs>
        <w:ind w:left="4668" w:hanging="360"/>
      </w:pPr>
      <w:rPr>
        <w:rFonts w:ascii="Wingdings" w:hAnsi="Wingdings" w:cs="Wingdings" w:hint="default"/>
      </w:rPr>
    </w:lvl>
    <w:lvl w:ilvl="6">
      <w:start w:val="1"/>
      <w:numFmt w:val="bullet"/>
      <w:lvlText w:val=""/>
      <w:lvlJc w:val="left"/>
      <w:pPr>
        <w:tabs>
          <w:tab w:val="num" w:pos="2880"/>
        </w:tabs>
        <w:ind w:left="5388" w:hanging="360"/>
      </w:pPr>
      <w:rPr>
        <w:rFonts w:ascii="Symbol" w:hAnsi="Symbol" w:cs="Symbol" w:hint="default"/>
      </w:rPr>
    </w:lvl>
    <w:lvl w:ilvl="7">
      <w:start w:val="1"/>
      <w:numFmt w:val="bullet"/>
      <w:lvlText w:val="o"/>
      <w:lvlJc w:val="left"/>
      <w:pPr>
        <w:tabs>
          <w:tab w:val="num" w:pos="3240"/>
        </w:tabs>
        <w:ind w:left="6108" w:hanging="360"/>
      </w:pPr>
      <w:rPr>
        <w:rFonts w:ascii="Courier New" w:hAnsi="Courier New" w:cs="Courier New" w:hint="default"/>
      </w:rPr>
    </w:lvl>
    <w:lvl w:ilvl="8">
      <w:start w:val="1"/>
      <w:numFmt w:val="bullet"/>
      <w:lvlText w:val=""/>
      <w:lvlJc w:val="left"/>
      <w:pPr>
        <w:tabs>
          <w:tab w:val="num" w:pos="3600"/>
        </w:tabs>
        <w:ind w:left="6828" w:hanging="360"/>
      </w:pPr>
      <w:rPr>
        <w:rFonts w:ascii="Wingdings" w:hAnsi="Wingdings" w:cs="Wingdings" w:hint="default"/>
      </w:rPr>
    </w:lvl>
  </w:abstractNum>
  <w:abstractNum w:abstractNumId="27" w15:restartNumberingAfterBreak="0">
    <w:nsid w:val="4C0C205A"/>
    <w:multiLevelType w:val="hybridMultilevel"/>
    <w:tmpl w:val="92C286B6"/>
    <w:lvl w:ilvl="0" w:tplc="F9DE493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4EA84DC2"/>
    <w:multiLevelType w:val="hybridMultilevel"/>
    <w:tmpl w:val="C4B4D85C"/>
    <w:lvl w:ilvl="0" w:tplc="7BCEF5AE">
      <w:start w:val="12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2513CAB"/>
    <w:multiLevelType w:val="hybridMultilevel"/>
    <w:tmpl w:val="CE123EE0"/>
    <w:lvl w:ilvl="0" w:tplc="E0A8258E">
      <w:numFmt w:val="bullet"/>
      <w:lvlText w:val="-"/>
      <w:lvlJc w:val="left"/>
      <w:pPr>
        <w:ind w:left="720" w:hanging="360"/>
      </w:pPr>
      <w:rPr>
        <w:rFonts w:ascii="Calibri" w:eastAsia="Times New Roman" w:hAnsi="Calibri" w:cs="Calibri" w:hint="default"/>
      </w:rPr>
    </w:lvl>
    <w:lvl w:ilvl="1" w:tplc="79122BE4">
      <w:numFmt w:val="bullet"/>
      <w:lvlText w:val="•"/>
      <w:lvlJc w:val="left"/>
      <w:pPr>
        <w:ind w:left="1770" w:hanging="690"/>
      </w:pPr>
      <w:rPr>
        <w:rFonts w:ascii="Calibri" w:eastAsia="Times New Roman"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2FA054A"/>
    <w:multiLevelType w:val="hybridMultilevel"/>
    <w:tmpl w:val="515CD0F2"/>
    <w:lvl w:ilvl="0" w:tplc="7AF0E2EA">
      <w:start w:val="1"/>
      <w:numFmt w:val="decimal"/>
      <w:lvlText w:val="%1."/>
      <w:lvlJc w:val="left"/>
      <w:pPr>
        <w:tabs>
          <w:tab w:val="num" w:pos="0"/>
        </w:tabs>
        <w:ind w:left="720" w:hanging="360"/>
      </w:pPr>
      <w:rPr>
        <w:rFonts w:ascii="Calibri" w:eastAsia="Times New Roman" w:hAnsi="Calibri" w:cs="Calibri" w:hint="default"/>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E0E7FF2"/>
    <w:multiLevelType w:val="hybridMultilevel"/>
    <w:tmpl w:val="952C36F4"/>
    <w:lvl w:ilvl="0" w:tplc="7BCEF5AE">
      <w:start w:val="12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82B7A46"/>
    <w:multiLevelType w:val="hybridMultilevel"/>
    <w:tmpl w:val="56E29FA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3" w15:restartNumberingAfterBreak="0">
    <w:nsid w:val="6C5D7CC3"/>
    <w:multiLevelType w:val="singleLevel"/>
    <w:tmpl w:val="86E46B9A"/>
    <w:lvl w:ilvl="0">
      <w:start w:val="1"/>
      <w:numFmt w:val="decimal"/>
      <w:lvlText w:val="%1."/>
      <w:lvlJc w:val="left"/>
      <w:pPr>
        <w:tabs>
          <w:tab w:val="num" w:pos="0"/>
        </w:tabs>
        <w:ind w:left="720" w:hanging="360"/>
      </w:pPr>
      <w:rPr>
        <w:rFonts w:asciiTheme="minorHAnsi" w:eastAsia="Times New Roman" w:hAnsiTheme="minorHAnsi" w:cs="Calibri"/>
        <w:sz w:val="24"/>
        <w:szCs w:val="24"/>
      </w:rPr>
    </w:lvl>
  </w:abstractNum>
  <w:abstractNum w:abstractNumId="34" w15:restartNumberingAfterBreak="0">
    <w:nsid w:val="70CA3A70"/>
    <w:multiLevelType w:val="hybridMultilevel"/>
    <w:tmpl w:val="296A0E4A"/>
    <w:lvl w:ilvl="0" w:tplc="E0A8258E">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13F5E29"/>
    <w:multiLevelType w:val="hybridMultilevel"/>
    <w:tmpl w:val="15E2C562"/>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44F4400"/>
    <w:multiLevelType w:val="hybridMultilevel"/>
    <w:tmpl w:val="F1D2BD70"/>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63053E8"/>
    <w:multiLevelType w:val="multilevel"/>
    <w:tmpl w:val="7026BFE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38" w15:restartNumberingAfterBreak="0">
    <w:nsid w:val="784011B0"/>
    <w:multiLevelType w:val="hybridMultilevel"/>
    <w:tmpl w:val="61A6ABB6"/>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E5E297B"/>
    <w:multiLevelType w:val="hybridMultilevel"/>
    <w:tmpl w:val="96944F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9"/>
  </w:num>
  <w:num w:numId="2">
    <w:abstractNumId w:val="12"/>
  </w:num>
  <w:num w:numId="3">
    <w:abstractNumId w:val="17"/>
  </w:num>
  <w:num w:numId="4">
    <w:abstractNumId w:val="32"/>
  </w:num>
  <w:num w:numId="5">
    <w:abstractNumId w:val="18"/>
  </w:num>
  <w:num w:numId="6">
    <w:abstractNumId w:val="21"/>
  </w:num>
  <w:num w:numId="7">
    <w:abstractNumId w:val="23"/>
  </w:num>
  <w:num w:numId="8">
    <w:abstractNumId w:val="6"/>
  </w:num>
  <w:num w:numId="9">
    <w:abstractNumId w:val="0"/>
  </w:num>
  <w:num w:numId="10">
    <w:abstractNumId w:val="7"/>
  </w:num>
  <w:num w:numId="11">
    <w:abstractNumId w:val="33"/>
  </w:num>
  <w:num w:numId="12">
    <w:abstractNumId w:val="30"/>
  </w:num>
  <w:num w:numId="13">
    <w:abstractNumId w:val="26"/>
  </w:num>
  <w:num w:numId="14">
    <w:abstractNumId w:val="13"/>
  </w:num>
  <w:num w:numId="15">
    <w:abstractNumId w:val="34"/>
  </w:num>
  <w:num w:numId="16">
    <w:abstractNumId w:val="25"/>
  </w:num>
  <w:num w:numId="17">
    <w:abstractNumId w:val="29"/>
  </w:num>
  <w:num w:numId="18">
    <w:abstractNumId w:val="37"/>
  </w:num>
  <w:num w:numId="19">
    <w:abstractNumId w:val="24"/>
  </w:num>
  <w:num w:numId="20">
    <w:abstractNumId w:val="22"/>
  </w:num>
  <w:num w:numId="21">
    <w:abstractNumId w:val="35"/>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9"/>
  </w:num>
  <w:num w:numId="25">
    <w:abstractNumId w:val="15"/>
  </w:num>
  <w:num w:numId="26">
    <w:abstractNumId w:val="20"/>
  </w:num>
  <w:num w:numId="27">
    <w:abstractNumId w:val="11"/>
  </w:num>
  <w:num w:numId="28">
    <w:abstractNumId w:val="1"/>
  </w:num>
  <w:num w:numId="29">
    <w:abstractNumId w:val="2"/>
  </w:num>
  <w:num w:numId="30">
    <w:abstractNumId w:val="10"/>
  </w:num>
  <w:num w:numId="31">
    <w:abstractNumId w:val="14"/>
  </w:num>
  <w:num w:numId="32">
    <w:abstractNumId w:val="19"/>
  </w:num>
  <w:num w:numId="33">
    <w:abstractNumId w:val="16"/>
  </w:num>
  <w:num w:numId="34">
    <w:abstractNumId w:val="36"/>
  </w:num>
  <w:num w:numId="35">
    <w:abstractNumId w:val="3"/>
  </w:num>
  <w:num w:numId="36">
    <w:abstractNumId w:val="38"/>
  </w:num>
  <w:num w:numId="37">
    <w:abstractNumId w:val="18"/>
  </w:num>
  <w:num w:numId="38">
    <w:abstractNumId w:val="18"/>
  </w:num>
  <w:num w:numId="39">
    <w:abstractNumId w:val="5"/>
  </w:num>
  <w:num w:numId="40">
    <w:abstractNumId w:val="8"/>
  </w:num>
  <w:num w:numId="41">
    <w:abstractNumId w:val="28"/>
  </w:num>
  <w:num w:numId="42">
    <w:abstractNumId w:val="31"/>
  </w:num>
  <w:num w:numId="43">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D"/>
    <w:rsid w:val="0000116C"/>
    <w:rsid w:val="000019DF"/>
    <w:rsid w:val="0000286A"/>
    <w:rsid w:val="00007939"/>
    <w:rsid w:val="00010B0E"/>
    <w:rsid w:val="00012EE0"/>
    <w:rsid w:val="00014706"/>
    <w:rsid w:val="0002413E"/>
    <w:rsid w:val="000308EA"/>
    <w:rsid w:val="00031CE8"/>
    <w:rsid w:val="000454B3"/>
    <w:rsid w:val="000476ED"/>
    <w:rsid w:val="000503D7"/>
    <w:rsid w:val="000537B5"/>
    <w:rsid w:val="0005640D"/>
    <w:rsid w:val="00056E78"/>
    <w:rsid w:val="00057CB7"/>
    <w:rsid w:val="00060DD3"/>
    <w:rsid w:val="00062D15"/>
    <w:rsid w:val="00067A0D"/>
    <w:rsid w:val="00075F52"/>
    <w:rsid w:val="00080814"/>
    <w:rsid w:val="00091DF6"/>
    <w:rsid w:val="00093377"/>
    <w:rsid w:val="0009439F"/>
    <w:rsid w:val="00097C0D"/>
    <w:rsid w:val="000A127A"/>
    <w:rsid w:val="000A168B"/>
    <w:rsid w:val="000A21E6"/>
    <w:rsid w:val="000A5DF4"/>
    <w:rsid w:val="000B667D"/>
    <w:rsid w:val="000B74FC"/>
    <w:rsid w:val="000C2486"/>
    <w:rsid w:val="000D3EB5"/>
    <w:rsid w:val="000D602B"/>
    <w:rsid w:val="000E3CA3"/>
    <w:rsid w:val="000F45C1"/>
    <w:rsid w:val="00103196"/>
    <w:rsid w:val="001031FC"/>
    <w:rsid w:val="001036D8"/>
    <w:rsid w:val="00103FBC"/>
    <w:rsid w:val="001112FE"/>
    <w:rsid w:val="00111B95"/>
    <w:rsid w:val="001354D8"/>
    <w:rsid w:val="001361BA"/>
    <w:rsid w:val="00141A12"/>
    <w:rsid w:val="001438F1"/>
    <w:rsid w:val="00145393"/>
    <w:rsid w:val="00145B74"/>
    <w:rsid w:val="00150597"/>
    <w:rsid w:val="00154B19"/>
    <w:rsid w:val="00160FFD"/>
    <w:rsid w:val="00165B53"/>
    <w:rsid w:val="00173442"/>
    <w:rsid w:val="00173D9B"/>
    <w:rsid w:val="00176072"/>
    <w:rsid w:val="00176148"/>
    <w:rsid w:val="00180BE2"/>
    <w:rsid w:val="00191A49"/>
    <w:rsid w:val="00192F9C"/>
    <w:rsid w:val="001975D5"/>
    <w:rsid w:val="001A29EB"/>
    <w:rsid w:val="001A2C2A"/>
    <w:rsid w:val="001A3427"/>
    <w:rsid w:val="001A4147"/>
    <w:rsid w:val="001A6CAF"/>
    <w:rsid w:val="001B7E2E"/>
    <w:rsid w:val="001C1D72"/>
    <w:rsid w:val="001C6D50"/>
    <w:rsid w:val="001D077F"/>
    <w:rsid w:val="001D1668"/>
    <w:rsid w:val="001D2F09"/>
    <w:rsid w:val="001D6692"/>
    <w:rsid w:val="001E2F40"/>
    <w:rsid w:val="001E5793"/>
    <w:rsid w:val="001F25D1"/>
    <w:rsid w:val="001F3825"/>
    <w:rsid w:val="001F684F"/>
    <w:rsid w:val="001F7FA3"/>
    <w:rsid w:val="002016BA"/>
    <w:rsid w:val="00202E43"/>
    <w:rsid w:val="00203AE3"/>
    <w:rsid w:val="00204EB9"/>
    <w:rsid w:val="002112A0"/>
    <w:rsid w:val="00211B4A"/>
    <w:rsid w:val="002137DA"/>
    <w:rsid w:val="00217818"/>
    <w:rsid w:val="00220302"/>
    <w:rsid w:val="0022213B"/>
    <w:rsid w:val="00232A9D"/>
    <w:rsid w:val="00236E59"/>
    <w:rsid w:val="002404F4"/>
    <w:rsid w:val="002475DC"/>
    <w:rsid w:val="00247698"/>
    <w:rsid w:val="00256CB2"/>
    <w:rsid w:val="00262195"/>
    <w:rsid w:val="00265436"/>
    <w:rsid w:val="00265AAD"/>
    <w:rsid w:val="00266CDB"/>
    <w:rsid w:val="00275C06"/>
    <w:rsid w:val="00276B8D"/>
    <w:rsid w:val="002900F3"/>
    <w:rsid w:val="00290BCD"/>
    <w:rsid w:val="0029124C"/>
    <w:rsid w:val="00293E9C"/>
    <w:rsid w:val="00296344"/>
    <w:rsid w:val="00296C99"/>
    <w:rsid w:val="002A1357"/>
    <w:rsid w:val="002A444C"/>
    <w:rsid w:val="002B2604"/>
    <w:rsid w:val="002D0D29"/>
    <w:rsid w:val="002E07AF"/>
    <w:rsid w:val="002E3308"/>
    <w:rsid w:val="002E3381"/>
    <w:rsid w:val="002E6425"/>
    <w:rsid w:val="00302FBE"/>
    <w:rsid w:val="0031080E"/>
    <w:rsid w:val="00317947"/>
    <w:rsid w:val="00323DDC"/>
    <w:rsid w:val="00327CD7"/>
    <w:rsid w:val="00331589"/>
    <w:rsid w:val="00337744"/>
    <w:rsid w:val="003436BB"/>
    <w:rsid w:val="0034428A"/>
    <w:rsid w:val="00345A87"/>
    <w:rsid w:val="00346204"/>
    <w:rsid w:val="00370AF5"/>
    <w:rsid w:val="00377FEA"/>
    <w:rsid w:val="00381A72"/>
    <w:rsid w:val="003859F0"/>
    <w:rsid w:val="003874B5"/>
    <w:rsid w:val="0039578B"/>
    <w:rsid w:val="00395992"/>
    <w:rsid w:val="003A0523"/>
    <w:rsid w:val="003A4A41"/>
    <w:rsid w:val="003A5EF0"/>
    <w:rsid w:val="003B6141"/>
    <w:rsid w:val="003C10FD"/>
    <w:rsid w:val="003C5DF4"/>
    <w:rsid w:val="003F5E90"/>
    <w:rsid w:val="00402134"/>
    <w:rsid w:val="004061CE"/>
    <w:rsid w:val="00407820"/>
    <w:rsid w:val="00410E11"/>
    <w:rsid w:val="00413863"/>
    <w:rsid w:val="00415660"/>
    <w:rsid w:val="0041694E"/>
    <w:rsid w:val="00417386"/>
    <w:rsid w:val="0041798A"/>
    <w:rsid w:val="00421F09"/>
    <w:rsid w:val="004229E7"/>
    <w:rsid w:val="00423FE4"/>
    <w:rsid w:val="00426487"/>
    <w:rsid w:val="00427191"/>
    <w:rsid w:val="004273D4"/>
    <w:rsid w:val="004320D3"/>
    <w:rsid w:val="0043662A"/>
    <w:rsid w:val="00436723"/>
    <w:rsid w:val="00442A96"/>
    <w:rsid w:val="00442B7B"/>
    <w:rsid w:val="00443731"/>
    <w:rsid w:val="00445C32"/>
    <w:rsid w:val="0044655A"/>
    <w:rsid w:val="004465B4"/>
    <w:rsid w:val="00447EFD"/>
    <w:rsid w:val="004527B7"/>
    <w:rsid w:val="004534CB"/>
    <w:rsid w:val="0045512F"/>
    <w:rsid w:val="00460736"/>
    <w:rsid w:val="0046115D"/>
    <w:rsid w:val="00464EAF"/>
    <w:rsid w:val="0046535A"/>
    <w:rsid w:val="004661A7"/>
    <w:rsid w:val="00466377"/>
    <w:rsid w:val="00470DA4"/>
    <w:rsid w:val="00471B2B"/>
    <w:rsid w:val="00472AEC"/>
    <w:rsid w:val="00484FAC"/>
    <w:rsid w:val="00485649"/>
    <w:rsid w:val="0049247D"/>
    <w:rsid w:val="00492701"/>
    <w:rsid w:val="00496109"/>
    <w:rsid w:val="004976B4"/>
    <w:rsid w:val="004A67C8"/>
    <w:rsid w:val="004D682B"/>
    <w:rsid w:val="004D7781"/>
    <w:rsid w:val="004E2A13"/>
    <w:rsid w:val="004E3A0F"/>
    <w:rsid w:val="004E4B99"/>
    <w:rsid w:val="004E5670"/>
    <w:rsid w:val="004E769B"/>
    <w:rsid w:val="004F1326"/>
    <w:rsid w:val="00502CDE"/>
    <w:rsid w:val="00504913"/>
    <w:rsid w:val="00510B61"/>
    <w:rsid w:val="00511838"/>
    <w:rsid w:val="005158CE"/>
    <w:rsid w:val="0052135B"/>
    <w:rsid w:val="0052172F"/>
    <w:rsid w:val="00523C72"/>
    <w:rsid w:val="00527621"/>
    <w:rsid w:val="00527694"/>
    <w:rsid w:val="0053137E"/>
    <w:rsid w:val="0053744D"/>
    <w:rsid w:val="00544203"/>
    <w:rsid w:val="005479D5"/>
    <w:rsid w:val="00552A36"/>
    <w:rsid w:val="00556A51"/>
    <w:rsid w:val="00562B33"/>
    <w:rsid w:val="00563BB3"/>
    <w:rsid w:val="00565246"/>
    <w:rsid w:val="00565939"/>
    <w:rsid w:val="00572C75"/>
    <w:rsid w:val="0057351F"/>
    <w:rsid w:val="00574842"/>
    <w:rsid w:val="00576B7D"/>
    <w:rsid w:val="00583788"/>
    <w:rsid w:val="005859C0"/>
    <w:rsid w:val="00590851"/>
    <w:rsid w:val="00594867"/>
    <w:rsid w:val="005A57C9"/>
    <w:rsid w:val="005B26E8"/>
    <w:rsid w:val="005B3482"/>
    <w:rsid w:val="005B3E7E"/>
    <w:rsid w:val="005B482A"/>
    <w:rsid w:val="005B6850"/>
    <w:rsid w:val="005B6C69"/>
    <w:rsid w:val="005C24CF"/>
    <w:rsid w:val="005C2BC1"/>
    <w:rsid w:val="005C4E60"/>
    <w:rsid w:val="005C75E1"/>
    <w:rsid w:val="005D1BFE"/>
    <w:rsid w:val="005D2D02"/>
    <w:rsid w:val="005D6A53"/>
    <w:rsid w:val="005D7E0C"/>
    <w:rsid w:val="005E2BC1"/>
    <w:rsid w:val="005E4E11"/>
    <w:rsid w:val="005E50F9"/>
    <w:rsid w:val="005E6A2D"/>
    <w:rsid w:val="005E6E50"/>
    <w:rsid w:val="005F114D"/>
    <w:rsid w:val="006018A5"/>
    <w:rsid w:val="006021D2"/>
    <w:rsid w:val="00603406"/>
    <w:rsid w:val="006048DE"/>
    <w:rsid w:val="006059AE"/>
    <w:rsid w:val="006072C8"/>
    <w:rsid w:val="00610F85"/>
    <w:rsid w:val="00611158"/>
    <w:rsid w:val="00612DFC"/>
    <w:rsid w:val="00620881"/>
    <w:rsid w:val="00621DAD"/>
    <w:rsid w:val="006266BD"/>
    <w:rsid w:val="0063304A"/>
    <w:rsid w:val="00637FD2"/>
    <w:rsid w:val="00641173"/>
    <w:rsid w:val="00641B05"/>
    <w:rsid w:val="006522CF"/>
    <w:rsid w:val="0065362D"/>
    <w:rsid w:val="00655266"/>
    <w:rsid w:val="00673617"/>
    <w:rsid w:val="0067473E"/>
    <w:rsid w:val="00674823"/>
    <w:rsid w:val="006818CA"/>
    <w:rsid w:val="0068452F"/>
    <w:rsid w:val="00684E68"/>
    <w:rsid w:val="006853C6"/>
    <w:rsid w:val="006908BB"/>
    <w:rsid w:val="006908BC"/>
    <w:rsid w:val="006A0BA7"/>
    <w:rsid w:val="006A20A2"/>
    <w:rsid w:val="006A48E8"/>
    <w:rsid w:val="006B421C"/>
    <w:rsid w:val="006B708D"/>
    <w:rsid w:val="006C416F"/>
    <w:rsid w:val="006C767C"/>
    <w:rsid w:val="006D19A0"/>
    <w:rsid w:val="006E12F2"/>
    <w:rsid w:val="006F0028"/>
    <w:rsid w:val="006F2E93"/>
    <w:rsid w:val="006F3067"/>
    <w:rsid w:val="006F392B"/>
    <w:rsid w:val="006F3EE2"/>
    <w:rsid w:val="00700F33"/>
    <w:rsid w:val="007044C6"/>
    <w:rsid w:val="00706338"/>
    <w:rsid w:val="00707D5B"/>
    <w:rsid w:val="007109B0"/>
    <w:rsid w:val="00710BC8"/>
    <w:rsid w:val="00715421"/>
    <w:rsid w:val="007209F1"/>
    <w:rsid w:val="00722A4A"/>
    <w:rsid w:val="007255B6"/>
    <w:rsid w:val="0073378F"/>
    <w:rsid w:val="007419FE"/>
    <w:rsid w:val="00741D61"/>
    <w:rsid w:val="00742D28"/>
    <w:rsid w:val="00746841"/>
    <w:rsid w:val="0075041D"/>
    <w:rsid w:val="00751AC4"/>
    <w:rsid w:val="0076686E"/>
    <w:rsid w:val="00767B50"/>
    <w:rsid w:val="0077382B"/>
    <w:rsid w:val="00773A7F"/>
    <w:rsid w:val="00775A1C"/>
    <w:rsid w:val="00776EEF"/>
    <w:rsid w:val="007805EB"/>
    <w:rsid w:val="00780C6D"/>
    <w:rsid w:val="00780DF1"/>
    <w:rsid w:val="00782B26"/>
    <w:rsid w:val="00783829"/>
    <w:rsid w:val="00783D51"/>
    <w:rsid w:val="007860E3"/>
    <w:rsid w:val="00791C9C"/>
    <w:rsid w:val="007941A3"/>
    <w:rsid w:val="00794705"/>
    <w:rsid w:val="007A20FA"/>
    <w:rsid w:val="007A50A6"/>
    <w:rsid w:val="007A76EB"/>
    <w:rsid w:val="007A7C3D"/>
    <w:rsid w:val="007B3417"/>
    <w:rsid w:val="007B5ABD"/>
    <w:rsid w:val="007B5CA6"/>
    <w:rsid w:val="007B6E88"/>
    <w:rsid w:val="007B76D8"/>
    <w:rsid w:val="007C377F"/>
    <w:rsid w:val="007D261C"/>
    <w:rsid w:val="007D3AD4"/>
    <w:rsid w:val="007D3F2E"/>
    <w:rsid w:val="007E2178"/>
    <w:rsid w:val="007E3FAF"/>
    <w:rsid w:val="007E476B"/>
    <w:rsid w:val="007E6E3D"/>
    <w:rsid w:val="007F1884"/>
    <w:rsid w:val="007F1D9A"/>
    <w:rsid w:val="007F29D6"/>
    <w:rsid w:val="007F3D62"/>
    <w:rsid w:val="007F4628"/>
    <w:rsid w:val="00800271"/>
    <w:rsid w:val="00805130"/>
    <w:rsid w:val="00812CE1"/>
    <w:rsid w:val="0081475D"/>
    <w:rsid w:val="0081635C"/>
    <w:rsid w:val="008226B0"/>
    <w:rsid w:val="00822E7B"/>
    <w:rsid w:val="00824902"/>
    <w:rsid w:val="00824E42"/>
    <w:rsid w:val="00840DEB"/>
    <w:rsid w:val="0084151E"/>
    <w:rsid w:val="00850EF5"/>
    <w:rsid w:val="00851263"/>
    <w:rsid w:val="0085215F"/>
    <w:rsid w:val="00853FB1"/>
    <w:rsid w:val="00854348"/>
    <w:rsid w:val="00854C9C"/>
    <w:rsid w:val="0086158C"/>
    <w:rsid w:val="0086618B"/>
    <w:rsid w:val="00872D66"/>
    <w:rsid w:val="00875682"/>
    <w:rsid w:val="00884892"/>
    <w:rsid w:val="00890C45"/>
    <w:rsid w:val="00890F52"/>
    <w:rsid w:val="008947B6"/>
    <w:rsid w:val="0089592A"/>
    <w:rsid w:val="00896082"/>
    <w:rsid w:val="00896BAD"/>
    <w:rsid w:val="008B195C"/>
    <w:rsid w:val="008B1C6B"/>
    <w:rsid w:val="008B33D2"/>
    <w:rsid w:val="008B49D8"/>
    <w:rsid w:val="008B51DA"/>
    <w:rsid w:val="008B636F"/>
    <w:rsid w:val="008C08E6"/>
    <w:rsid w:val="008C2BBE"/>
    <w:rsid w:val="008C421C"/>
    <w:rsid w:val="008D056F"/>
    <w:rsid w:val="008D4286"/>
    <w:rsid w:val="008E2E96"/>
    <w:rsid w:val="008E3481"/>
    <w:rsid w:val="008E5C10"/>
    <w:rsid w:val="008F0203"/>
    <w:rsid w:val="008F2E3B"/>
    <w:rsid w:val="008F2FF3"/>
    <w:rsid w:val="008F4EB3"/>
    <w:rsid w:val="009011BB"/>
    <w:rsid w:val="009064D6"/>
    <w:rsid w:val="00907997"/>
    <w:rsid w:val="009113DE"/>
    <w:rsid w:val="00912B1F"/>
    <w:rsid w:val="009159D6"/>
    <w:rsid w:val="00920B7B"/>
    <w:rsid w:val="00921141"/>
    <w:rsid w:val="00923AB4"/>
    <w:rsid w:val="00924D42"/>
    <w:rsid w:val="00925F0A"/>
    <w:rsid w:val="00932C50"/>
    <w:rsid w:val="00932F7F"/>
    <w:rsid w:val="00934727"/>
    <w:rsid w:val="0093494C"/>
    <w:rsid w:val="00934DE6"/>
    <w:rsid w:val="00940D11"/>
    <w:rsid w:val="009457B0"/>
    <w:rsid w:val="009472FA"/>
    <w:rsid w:val="0094765A"/>
    <w:rsid w:val="00950110"/>
    <w:rsid w:val="00950400"/>
    <w:rsid w:val="0095581F"/>
    <w:rsid w:val="009565AD"/>
    <w:rsid w:val="00960F05"/>
    <w:rsid w:val="00963C5F"/>
    <w:rsid w:val="00964A09"/>
    <w:rsid w:val="00965552"/>
    <w:rsid w:val="00971C83"/>
    <w:rsid w:val="00972991"/>
    <w:rsid w:val="009736C5"/>
    <w:rsid w:val="00984B99"/>
    <w:rsid w:val="009878F7"/>
    <w:rsid w:val="009937C5"/>
    <w:rsid w:val="009A0352"/>
    <w:rsid w:val="009A2A1E"/>
    <w:rsid w:val="009A441B"/>
    <w:rsid w:val="009A5207"/>
    <w:rsid w:val="009B3D33"/>
    <w:rsid w:val="009B5A22"/>
    <w:rsid w:val="009B6C01"/>
    <w:rsid w:val="009B7DD2"/>
    <w:rsid w:val="009C0199"/>
    <w:rsid w:val="009C0B0D"/>
    <w:rsid w:val="009C0EA8"/>
    <w:rsid w:val="009C5A64"/>
    <w:rsid w:val="009D1284"/>
    <w:rsid w:val="009D22F0"/>
    <w:rsid w:val="009D5E81"/>
    <w:rsid w:val="009E02E4"/>
    <w:rsid w:val="009E483B"/>
    <w:rsid w:val="009F24DD"/>
    <w:rsid w:val="009F5DCB"/>
    <w:rsid w:val="00A0021A"/>
    <w:rsid w:val="00A05809"/>
    <w:rsid w:val="00A068DB"/>
    <w:rsid w:val="00A10597"/>
    <w:rsid w:val="00A10824"/>
    <w:rsid w:val="00A15547"/>
    <w:rsid w:val="00A21C3B"/>
    <w:rsid w:val="00A2527A"/>
    <w:rsid w:val="00A253F9"/>
    <w:rsid w:val="00A25F35"/>
    <w:rsid w:val="00A3080D"/>
    <w:rsid w:val="00A3132F"/>
    <w:rsid w:val="00A32996"/>
    <w:rsid w:val="00A3383F"/>
    <w:rsid w:val="00A42AD2"/>
    <w:rsid w:val="00A47C68"/>
    <w:rsid w:val="00A531B7"/>
    <w:rsid w:val="00A5357B"/>
    <w:rsid w:val="00A54CDE"/>
    <w:rsid w:val="00A55181"/>
    <w:rsid w:val="00A55DA6"/>
    <w:rsid w:val="00A56B0D"/>
    <w:rsid w:val="00A60A0B"/>
    <w:rsid w:val="00A6139F"/>
    <w:rsid w:val="00A62FD5"/>
    <w:rsid w:val="00A6579A"/>
    <w:rsid w:val="00A67995"/>
    <w:rsid w:val="00A8320C"/>
    <w:rsid w:val="00A91B3C"/>
    <w:rsid w:val="00A934BE"/>
    <w:rsid w:val="00A95B5A"/>
    <w:rsid w:val="00AB2540"/>
    <w:rsid w:val="00AB5535"/>
    <w:rsid w:val="00AC31CC"/>
    <w:rsid w:val="00AC5A62"/>
    <w:rsid w:val="00AC76B2"/>
    <w:rsid w:val="00AC7F16"/>
    <w:rsid w:val="00AD0DE7"/>
    <w:rsid w:val="00AD1000"/>
    <w:rsid w:val="00AD594E"/>
    <w:rsid w:val="00AE6EAB"/>
    <w:rsid w:val="00AE785B"/>
    <w:rsid w:val="00AF08BC"/>
    <w:rsid w:val="00B03A3A"/>
    <w:rsid w:val="00B10555"/>
    <w:rsid w:val="00B13595"/>
    <w:rsid w:val="00B164C0"/>
    <w:rsid w:val="00B203F7"/>
    <w:rsid w:val="00B229EC"/>
    <w:rsid w:val="00B24C53"/>
    <w:rsid w:val="00B266F5"/>
    <w:rsid w:val="00B32C04"/>
    <w:rsid w:val="00B33C50"/>
    <w:rsid w:val="00B33E10"/>
    <w:rsid w:val="00B35668"/>
    <w:rsid w:val="00B37382"/>
    <w:rsid w:val="00B438AF"/>
    <w:rsid w:val="00B55299"/>
    <w:rsid w:val="00B576B2"/>
    <w:rsid w:val="00B61F41"/>
    <w:rsid w:val="00B660BE"/>
    <w:rsid w:val="00B70502"/>
    <w:rsid w:val="00B7445E"/>
    <w:rsid w:val="00B76EF1"/>
    <w:rsid w:val="00B840D7"/>
    <w:rsid w:val="00B84F5E"/>
    <w:rsid w:val="00B86C20"/>
    <w:rsid w:val="00B870D1"/>
    <w:rsid w:val="00B8740C"/>
    <w:rsid w:val="00B90443"/>
    <w:rsid w:val="00B91599"/>
    <w:rsid w:val="00B932D3"/>
    <w:rsid w:val="00B94A52"/>
    <w:rsid w:val="00BB1F81"/>
    <w:rsid w:val="00BB63EA"/>
    <w:rsid w:val="00BB6533"/>
    <w:rsid w:val="00BB7FC6"/>
    <w:rsid w:val="00BC1B9D"/>
    <w:rsid w:val="00BC33A1"/>
    <w:rsid w:val="00BC3F38"/>
    <w:rsid w:val="00BC47F8"/>
    <w:rsid w:val="00BC4C01"/>
    <w:rsid w:val="00BD3D19"/>
    <w:rsid w:val="00BD5FBE"/>
    <w:rsid w:val="00BD68D0"/>
    <w:rsid w:val="00BE6EAB"/>
    <w:rsid w:val="00BF5C00"/>
    <w:rsid w:val="00C048AD"/>
    <w:rsid w:val="00C051D6"/>
    <w:rsid w:val="00C123F0"/>
    <w:rsid w:val="00C21335"/>
    <w:rsid w:val="00C25384"/>
    <w:rsid w:val="00C35DFD"/>
    <w:rsid w:val="00C37FCB"/>
    <w:rsid w:val="00C40943"/>
    <w:rsid w:val="00C41AF4"/>
    <w:rsid w:val="00C47A10"/>
    <w:rsid w:val="00C50B99"/>
    <w:rsid w:val="00C532F4"/>
    <w:rsid w:val="00C57791"/>
    <w:rsid w:val="00C57E10"/>
    <w:rsid w:val="00C60342"/>
    <w:rsid w:val="00C60E0E"/>
    <w:rsid w:val="00C63B65"/>
    <w:rsid w:val="00C640C2"/>
    <w:rsid w:val="00C64AB4"/>
    <w:rsid w:val="00C64B8F"/>
    <w:rsid w:val="00C66125"/>
    <w:rsid w:val="00C66B45"/>
    <w:rsid w:val="00C6732F"/>
    <w:rsid w:val="00C70929"/>
    <w:rsid w:val="00C71450"/>
    <w:rsid w:val="00C72663"/>
    <w:rsid w:val="00C84CF4"/>
    <w:rsid w:val="00C84EBB"/>
    <w:rsid w:val="00C92126"/>
    <w:rsid w:val="00C934AA"/>
    <w:rsid w:val="00C95B33"/>
    <w:rsid w:val="00C97621"/>
    <w:rsid w:val="00CA2938"/>
    <w:rsid w:val="00CA3B87"/>
    <w:rsid w:val="00CA604C"/>
    <w:rsid w:val="00CC05ED"/>
    <w:rsid w:val="00CC5ACF"/>
    <w:rsid w:val="00CC5E93"/>
    <w:rsid w:val="00CD0CA5"/>
    <w:rsid w:val="00CD10B6"/>
    <w:rsid w:val="00CD36AA"/>
    <w:rsid w:val="00CD7602"/>
    <w:rsid w:val="00CE407B"/>
    <w:rsid w:val="00CE44FB"/>
    <w:rsid w:val="00CF6EFC"/>
    <w:rsid w:val="00CF775A"/>
    <w:rsid w:val="00D12D21"/>
    <w:rsid w:val="00D21E27"/>
    <w:rsid w:val="00D21F53"/>
    <w:rsid w:val="00D27FD1"/>
    <w:rsid w:val="00D326BE"/>
    <w:rsid w:val="00D33B50"/>
    <w:rsid w:val="00D4495C"/>
    <w:rsid w:val="00D478BA"/>
    <w:rsid w:val="00D50BA2"/>
    <w:rsid w:val="00D56C33"/>
    <w:rsid w:val="00D60C9F"/>
    <w:rsid w:val="00D637BD"/>
    <w:rsid w:val="00D65BBB"/>
    <w:rsid w:val="00D65F67"/>
    <w:rsid w:val="00D6689A"/>
    <w:rsid w:val="00D70219"/>
    <w:rsid w:val="00D71581"/>
    <w:rsid w:val="00D74D44"/>
    <w:rsid w:val="00D75723"/>
    <w:rsid w:val="00D758AC"/>
    <w:rsid w:val="00D824D7"/>
    <w:rsid w:val="00D850E1"/>
    <w:rsid w:val="00D852BC"/>
    <w:rsid w:val="00D8625F"/>
    <w:rsid w:val="00D876D9"/>
    <w:rsid w:val="00D95AE5"/>
    <w:rsid w:val="00D9704C"/>
    <w:rsid w:val="00DA3361"/>
    <w:rsid w:val="00DA4405"/>
    <w:rsid w:val="00DB1F2F"/>
    <w:rsid w:val="00DC0FA3"/>
    <w:rsid w:val="00DC32E2"/>
    <w:rsid w:val="00DC3792"/>
    <w:rsid w:val="00DD13EC"/>
    <w:rsid w:val="00DD33C4"/>
    <w:rsid w:val="00DE30DF"/>
    <w:rsid w:val="00DE5975"/>
    <w:rsid w:val="00DF1761"/>
    <w:rsid w:val="00E12EE9"/>
    <w:rsid w:val="00E152B3"/>
    <w:rsid w:val="00E16512"/>
    <w:rsid w:val="00E1655F"/>
    <w:rsid w:val="00E172FB"/>
    <w:rsid w:val="00E23D60"/>
    <w:rsid w:val="00E2663A"/>
    <w:rsid w:val="00E27DBC"/>
    <w:rsid w:val="00E27E41"/>
    <w:rsid w:val="00E36371"/>
    <w:rsid w:val="00E368FC"/>
    <w:rsid w:val="00E37C9D"/>
    <w:rsid w:val="00E40CA9"/>
    <w:rsid w:val="00E42797"/>
    <w:rsid w:val="00E5042C"/>
    <w:rsid w:val="00E57EED"/>
    <w:rsid w:val="00E60277"/>
    <w:rsid w:val="00E63E67"/>
    <w:rsid w:val="00E64215"/>
    <w:rsid w:val="00E76791"/>
    <w:rsid w:val="00E8034D"/>
    <w:rsid w:val="00E8075B"/>
    <w:rsid w:val="00E83A84"/>
    <w:rsid w:val="00E83F93"/>
    <w:rsid w:val="00E845EB"/>
    <w:rsid w:val="00E92F8F"/>
    <w:rsid w:val="00E96503"/>
    <w:rsid w:val="00E96896"/>
    <w:rsid w:val="00EA03BC"/>
    <w:rsid w:val="00EA210F"/>
    <w:rsid w:val="00EA3A46"/>
    <w:rsid w:val="00EA51A2"/>
    <w:rsid w:val="00EA66ED"/>
    <w:rsid w:val="00EB17FC"/>
    <w:rsid w:val="00EB2D06"/>
    <w:rsid w:val="00EC11A4"/>
    <w:rsid w:val="00EC2D0F"/>
    <w:rsid w:val="00EC49B9"/>
    <w:rsid w:val="00ED19C1"/>
    <w:rsid w:val="00ED19E1"/>
    <w:rsid w:val="00ED661B"/>
    <w:rsid w:val="00ED7F12"/>
    <w:rsid w:val="00EE28EA"/>
    <w:rsid w:val="00EE3CEB"/>
    <w:rsid w:val="00EE485C"/>
    <w:rsid w:val="00EE5F49"/>
    <w:rsid w:val="00EF044E"/>
    <w:rsid w:val="00EF6BB9"/>
    <w:rsid w:val="00F05F0A"/>
    <w:rsid w:val="00F064D9"/>
    <w:rsid w:val="00F069DF"/>
    <w:rsid w:val="00F1001A"/>
    <w:rsid w:val="00F1730E"/>
    <w:rsid w:val="00F17DD3"/>
    <w:rsid w:val="00F2091B"/>
    <w:rsid w:val="00F24130"/>
    <w:rsid w:val="00F245FC"/>
    <w:rsid w:val="00F27356"/>
    <w:rsid w:val="00F30583"/>
    <w:rsid w:val="00F31332"/>
    <w:rsid w:val="00F3213A"/>
    <w:rsid w:val="00F343AC"/>
    <w:rsid w:val="00F3629E"/>
    <w:rsid w:val="00F40AF3"/>
    <w:rsid w:val="00F40B93"/>
    <w:rsid w:val="00F509AA"/>
    <w:rsid w:val="00F51A28"/>
    <w:rsid w:val="00F51CEC"/>
    <w:rsid w:val="00F57496"/>
    <w:rsid w:val="00F57A06"/>
    <w:rsid w:val="00F670C9"/>
    <w:rsid w:val="00F67B70"/>
    <w:rsid w:val="00F7042B"/>
    <w:rsid w:val="00F726DE"/>
    <w:rsid w:val="00F73120"/>
    <w:rsid w:val="00F86A13"/>
    <w:rsid w:val="00F929FE"/>
    <w:rsid w:val="00F92F2D"/>
    <w:rsid w:val="00F947C3"/>
    <w:rsid w:val="00F979ED"/>
    <w:rsid w:val="00FA1827"/>
    <w:rsid w:val="00FA1C15"/>
    <w:rsid w:val="00FA5CB9"/>
    <w:rsid w:val="00FB11EB"/>
    <w:rsid w:val="00FB3A72"/>
    <w:rsid w:val="00FB62C3"/>
    <w:rsid w:val="00FC0EB7"/>
    <w:rsid w:val="00FC3090"/>
    <w:rsid w:val="00FC6C38"/>
    <w:rsid w:val="00FD0326"/>
    <w:rsid w:val="00FD315C"/>
    <w:rsid w:val="00FD3FA6"/>
    <w:rsid w:val="00FD4C80"/>
    <w:rsid w:val="00FE19C1"/>
    <w:rsid w:val="00FE3126"/>
    <w:rsid w:val="00FE3C23"/>
    <w:rsid w:val="00FE4B9D"/>
    <w:rsid w:val="00FE63FA"/>
    <w:rsid w:val="00FF67C9"/>
    <w:rsid w:val="00FF6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1E549"/>
  <w15:docId w15:val="{2FB4B8CE-0F9D-4045-A0D9-44277018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1EB"/>
    <w:pPr>
      <w:spacing w:after="0" w:line="240" w:lineRule="auto"/>
    </w:pPr>
    <w:rPr>
      <w:rFonts w:ascii="Times New Roman" w:eastAsia="Times New Roman" w:hAnsi="Times New Roman" w:cs="Times New Roman"/>
      <w:sz w:val="20"/>
      <w:szCs w:val="20"/>
      <w:lang w:eastAsia="hr-HR"/>
    </w:rPr>
  </w:style>
  <w:style w:type="paragraph" w:styleId="Naslov1">
    <w:name w:val="heading 1"/>
    <w:basedOn w:val="Normal"/>
    <w:next w:val="Normal"/>
    <w:link w:val="Naslov1Char"/>
    <w:uiPriority w:val="9"/>
    <w:qFormat/>
    <w:rsid w:val="005C4E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1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semiHidden/>
    <w:unhideWhenUsed/>
    <w:qFormat/>
    <w:rsid w:val="00E8034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slov5">
    <w:name w:val="heading 5"/>
    <w:basedOn w:val="Normal"/>
    <w:next w:val="Normal"/>
    <w:link w:val="Naslov5Char"/>
    <w:qFormat/>
    <w:rsid w:val="0065362D"/>
    <w:pPr>
      <w:keepNext/>
      <w:outlineLvl w:val="4"/>
    </w:pPr>
    <w:rPr>
      <w:rFonts w:ascii="Bookman Old Style" w:hAnsi="Bookman Old Style"/>
      <w:b/>
      <w:bCs/>
      <w:iCs/>
      <w:sz w:val="22"/>
      <w:szCs w:val="24"/>
    </w:rPr>
  </w:style>
  <w:style w:type="paragraph" w:styleId="Naslov6">
    <w:name w:val="heading 6"/>
    <w:basedOn w:val="Normal"/>
    <w:next w:val="Normal"/>
    <w:link w:val="Naslov6Char"/>
    <w:uiPriority w:val="9"/>
    <w:semiHidden/>
    <w:unhideWhenUsed/>
    <w:qFormat/>
    <w:rsid w:val="005D2D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1"/>
    <w:qFormat/>
    <w:rsid w:val="00093377"/>
    <w:pPr>
      <w:ind w:left="720"/>
      <w:contextualSpacing/>
    </w:pPr>
  </w:style>
  <w:style w:type="paragraph" w:styleId="Tekstbalonia">
    <w:name w:val="Balloon Text"/>
    <w:basedOn w:val="Normal"/>
    <w:link w:val="TekstbaloniaChar"/>
    <w:uiPriority w:val="99"/>
    <w:semiHidden/>
    <w:unhideWhenUsed/>
    <w:rsid w:val="00154B19"/>
    <w:rPr>
      <w:rFonts w:ascii="Tahoma" w:hAnsi="Tahoma" w:cs="Tahoma"/>
      <w:sz w:val="16"/>
      <w:szCs w:val="16"/>
    </w:rPr>
  </w:style>
  <w:style w:type="character" w:customStyle="1" w:styleId="TekstbaloniaChar">
    <w:name w:val="Tekst balončića Char"/>
    <w:basedOn w:val="Zadanifontodlomka"/>
    <w:link w:val="Tekstbalonia"/>
    <w:uiPriority w:val="99"/>
    <w:semiHidden/>
    <w:rsid w:val="00154B19"/>
    <w:rPr>
      <w:rFonts w:ascii="Tahoma" w:eastAsia="Times New Roman" w:hAnsi="Tahoma" w:cs="Tahoma"/>
      <w:sz w:val="16"/>
      <w:szCs w:val="16"/>
      <w:lang w:val="en-GB" w:eastAsia="hr-HR"/>
    </w:rPr>
  </w:style>
  <w:style w:type="character" w:customStyle="1" w:styleId="Naslov5Char">
    <w:name w:val="Naslov 5 Char"/>
    <w:basedOn w:val="Zadanifontodlomka"/>
    <w:link w:val="Naslov5"/>
    <w:rsid w:val="0065362D"/>
    <w:rPr>
      <w:rFonts w:ascii="Bookman Old Style" w:eastAsia="Times New Roman" w:hAnsi="Bookman Old Style" w:cs="Times New Roman"/>
      <w:b/>
      <w:bCs/>
      <w:iCs/>
      <w:szCs w:val="24"/>
      <w:lang w:eastAsia="hr-HR"/>
    </w:rPr>
  </w:style>
  <w:style w:type="paragraph" w:styleId="Zaglavlje">
    <w:name w:val="header"/>
    <w:basedOn w:val="Normal"/>
    <w:link w:val="ZaglavljeChar"/>
    <w:uiPriority w:val="99"/>
    <w:unhideWhenUsed/>
    <w:rsid w:val="002B2604"/>
    <w:pPr>
      <w:tabs>
        <w:tab w:val="center" w:pos="4536"/>
        <w:tab w:val="right" w:pos="9072"/>
      </w:tabs>
    </w:pPr>
  </w:style>
  <w:style w:type="character" w:customStyle="1" w:styleId="ZaglavljeChar">
    <w:name w:val="Zaglavlje Char"/>
    <w:basedOn w:val="Zadanifontodlomka"/>
    <w:link w:val="Zaglavlje"/>
    <w:uiPriority w:val="99"/>
    <w:rsid w:val="002B2604"/>
    <w:rPr>
      <w:rFonts w:ascii="Times New Roman" w:eastAsia="Times New Roman" w:hAnsi="Times New Roman" w:cs="Times New Roman"/>
      <w:sz w:val="20"/>
      <w:szCs w:val="20"/>
      <w:lang w:val="en-GB" w:eastAsia="hr-HR"/>
    </w:rPr>
  </w:style>
  <w:style w:type="paragraph" w:styleId="Podnoje">
    <w:name w:val="footer"/>
    <w:basedOn w:val="Normal"/>
    <w:link w:val="PodnojeChar"/>
    <w:uiPriority w:val="99"/>
    <w:unhideWhenUsed/>
    <w:rsid w:val="002B2604"/>
    <w:pPr>
      <w:tabs>
        <w:tab w:val="center" w:pos="4536"/>
        <w:tab w:val="right" w:pos="9072"/>
      </w:tabs>
    </w:pPr>
  </w:style>
  <w:style w:type="character" w:customStyle="1" w:styleId="PodnojeChar">
    <w:name w:val="Podnožje Char"/>
    <w:basedOn w:val="Zadanifontodlomka"/>
    <w:link w:val="Podnoje"/>
    <w:uiPriority w:val="99"/>
    <w:rsid w:val="002B2604"/>
    <w:rPr>
      <w:rFonts w:ascii="Times New Roman" w:eastAsia="Times New Roman" w:hAnsi="Times New Roman" w:cs="Times New Roman"/>
      <w:sz w:val="20"/>
      <w:szCs w:val="20"/>
      <w:lang w:val="en-GB" w:eastAsia="hr-HR"/>
    </w:rPr>
  </w:style>
  <w:style w:type="paragraph" w:styleId="Tijeloteksta">
    <w:name w:val="Body Text"/>
    <w:basedOn w:val="Normal"/>
    <w:link w:val="TijelotekstaChar"/>
    <w:semiHidden/>
    <w:rsid w:val="00204EB9"/>
    <w:pPr>
      <w:jc w:val="both"/>
    </w:pPr>
    <w:rPr>
      <w:rFonts w:ascii="Bookman Old Style" w:hAnsi="Bookman Old Style"/>
      <w:b/>
      <w:bCs/>
      <w:i/>
      <w:iCs/>
      <w:sz w:val="28"/>
      <w:szCs w:val="24"/>
    </w:rPr>
  </w:style>
  <w:style w:type="character" w:customStyle="1" w:styleId="TijelotekstaChar">
    <w:name w:val="Tijelo teksta Char"/>
    <w:basedOn w:val="Zadanifontodlomka"/>
    <w:link w:val="Tijeloteksta"/>
    <w:semiHidden/>
    <w:rsid w:val="00204EB9"/>
    <w:rPr>
      <w:rFonts w:ascii="Bookman Old Style" w:eastAsia="Times New Roman" w:hAnsi="Bookman Old Style" w:cs="Times New Roman"/>
      <w:b/>
      <w:bCs/>
      <w:i/>
      <w:iCs/>
      <w:sz w:val="28"/>
      <w:szCs w:val="24"/>
      <w:lang w:eastAsia="hr-HR"/>
    </w:rPr>
  </w:style>
  <w:style w:type="character" w:customStyle="1" w:styleId="Naslov1Char">
    <w:name w:val="Naslov 1 Char"/>
    <w:basedOn w:val="Zadanifontodlomka"/>
    <w:link w:val="Naslov1"/>
    <w:qFormat/>
    <w:rsid w:val="005C4E60"/>
    <w:rPr>
      <w:rFonts w:asciiTheme="majorHAnsi" w:eastAsiaTheme="majorEastAsia" w:hAnsiTheme="majorHAnsi" w:cstheme="majorBidi"/>
      <w:b/>
      <w:bCs/>
      <w:color w:val="365F91" w:themeColor="accent1" w:themeShade="BF"/>
      <w:sz w:val="28"/>
      <w:szCs w:val="28"/>
      <w:lang w:val="en-GB" w:eastAsia="hr-HR"/>
    </w:rPr>
  </w:style>
  <w:style w:type="paragraph" w:styleId="Bezproreda">
    <w:name w:val="No Spacing"/>
    <w:link w:val="BezproredaChar"/>
    <w:qFormat/>
    <w:rsid w:val="005C4E60"/>
    <w:pPr>
      <w:spacing w:after="0"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unhideWhenUsed/>
    <w:rsid w:val="005C4E60"/>
    <w:pPr>
      <w:spacing w:after="120" w:line="480" w:lineRule="auto"/>
    </w:pPr>
    <w:rPr>
      <w:sz w:val="24"/>
      <w:szCs w:val="24"/>
    </w:rPr>
  </w:style>
  <w:style w:type="character" w:customStyle="1" w:styleId="Tijeloteksta2Char">
    <w:name w:val="Tijelo teksta 2 Char"/>
    <w:basedOn w:val="Zadanifontodlomka"/>
    <w:link w:val="Tijeloteksta2"/>
    <w:uiPriority w:val="99"/>
    <w:rsid w:val="005C4E60"/>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1438F1"/>
    <w:rPr>
      <w:color w:val="0000FF" w:themeColor="hyperlink"/>
      <w:u w:val="single"/>
    </w:rPr>
  </w:style>
  <w:style w:type="paragraph" w:styleId="StandardWeb">
    <w:name w:val="Normal (Web)"/>
    <w:basedOn w:val="Normal"/>
    <w:uiPriority w:val="99"/>
    <w:unhideWhenUsed/>
    <w:rsid w:val="00780C6D"/>
    <w:pPr>
      <w:spacing w:before="100" w:beforeAutospacing="1" w:after="180"/>
    </w:pPr>
    <w:rPr>
      <w:sz w:val="24"/>
      <w:szCs w:val="24"/>
    </w:rPr>
  </w:style>
  <w:style w:type="character" w:customStyle="1" w:styleId="FontStyle15">
    <w:name w:val="Font Style15"/>
    <w:rsid w:val="00A934BE"/>
    <w:rPr>
      <w:rFonts w:ascii="Courier New" w:hAnsi="Courier New" w:cs="Courier New"/>
      <w:sz w:val="18"/>
      <w:szCs w:val="18"/>
    </w:rPr>
  </w:style>
  <w:style w:type="paragraph" w:styleId="Tijeloteksta-uvlaka3">
    <w:name w:val="Body Text Indent 3"/>
    <w:basedOn w:val="Normal"/>
    <w:link w:val="Tijeloteksta-uvlaka3Char"/>
    <w:uiPriority w:val="99"/>
    <w:unhideWhenUsed/>
    <w:rsid w:val="00EC49B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EC49B9"/>
    <w:rPr>
      <w:rFonts w:ascii="Times New Roman" w:eastAsia="Times New Roman" w:hAnsi="Times New Roman" w:cs="Times New Roman"/>
      <w:sz w:val="16"/>
      <w:szCs w:val="16"/>
      <w:lang w:val="en-GB" w:eastAsia="hr-HR"/>
    </w:rPr>
  </w:style>
  <w:style w:type="character" w:customStyle="1" w:styleId="BezproredaChar">
    <w:name w:val="Bez proreda Char"/>
    <w:basedOn w:val="Zadanifontodlomka"/>
    <w:link w:val="Bezproreda"/>
    <w:rsid w:val="000308EA"/>
    <w:rPr>
      <w:rFonts w:ascii="Times New Roman" w:eastAsia="Times New Roman" w:hAnsi="Times New Roman" w:cs="Times New Roman"/>
      <w:sz w:val="24"/>
      <w:szCs w:val="24"/>
      <w:lang w:eastAsia="hr-HR"/>
    </w:rPr>
  </w:style>
  <w:style w:type="paragraph" w:customStyle="1" w:styleId="Default">
    <w:name w:val="Default"/>
    <w:rsid w:val="00331589"/>
    <w:pPr>
      <w:autoSpaceDE w:val="0"/>
      <w:autoSpaceDN w:val="0"/>
      <w:adjustRightInd w:val="0"/>
      <w:spacing w:after="0" w:line="240" w:lineRule="auto"/>
    </w:pPr>
    <w:rPr>
      <w:rFonts w:ascii="Calibri" w:hAnsi="Calibri" w:cs="Calibri"/>
      <w:color w:val="000000"/>
      <w:sz w:val="24"/>
      <w:szCs w:val="24"/>
    </w:rPr>
  </w:style>
  <w:style w:type="paragraph" w:customStyle="1" w:styleId="t-9-8">
    <w:name w:val="t-9-8"/>
    <w:basedOn w:val="Normal"/>
    <w:rsid w:val="00FB3A72"/>
    <w:pPr>
      <w:spacing w:before="100" w:beforeAutospacing="1" w:after="100" w:afterAutospacing="1"/>
    </w:pPr>
    <w:rPr>
      <w:sz w:val="24"/>
      <w:szCs w:val="24"/>
    </w:rPr>
  </w:style>
  <w:style w:type="paragraph" w:customStyle="1" w:styleId="box458203">
    <w:name w:val="box_458203"/>
    <w:basedOn w:val="Normal"/>
    <w:rsid w:val="00965552"/>
    <w:pPr>
      <w:spacing w:before="100" w:beforeAutospacing="1" w:after="225"/>
    </w:pPr>
    <w:rPr>
      <w:sz w:val="24"/>
      <w:szCs w:val="24"/>
    </w:rPr>
  </w:style>
  <w:style w:type="paragraph" w:customStyle="1" w:styleId="Tijelo">
    <w:name w:val="Tijelo"/>
    <w:rsid w:val="00965552"/>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hr-HR"/>
    </w:rPr>
  </w:style>
  <w:style w:type="paragraph" w:customStyle="1" w:styleId="box460019">
    <w:name w:val="box_460019"/>
    <w:basedOn w:val="Normal"/>
    <w:rsid w:val="008D4286"/>
    <w:pPr>
      <w:spacing w:before="100" w:beforeAutospacing="1" w:after="100" w:afterAutospacing="1"/>
    </w:pPr>
    <w:rPr>
      <w:sz w:val="24"/>
      <w:szCs w:val="24"/>
    </w:rPr>
  </w:style>
  <w:style w:type="paragraph" w:customStyle="1" w:styleId="Standard">
    <w:name w:val="Standard"/>
    <w:rsid w:val="005B348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customStyle="1" w:styleId="Tijeloteksta21">
    <w:name w:val="Tijelo teksta 21"/>
    <w:basedOn w:val="Normal"/>
    <w:rsid w:val="005D2D02"/>
    <w:pPr>
      <w:suppressAutoHyphens/>
      <w:jc w:val="both"/>
    </w:pPr>
    <w:rPr>
      <w:rFonts w:ascii="Bookman Old Style" w:hAnsi="Bookman Old Style" w:cs="Bookman Old Style"/>
      <w:sz w:val="24"/>
      <w:szCs w:val="24"/>
      <w:lang w:eastAsia="zh-CN"/>
    </w:rPr>
  </w:style>
  <w:style w:type="character" w:customStyle="1" w:styleId="Naslov6Char">
    <w:name w:val="Naslov 6 Char"/>
    <w:basedOn w:val="Zadanifontodlomka"/>
    <w:link w:val="Naslov6"/>
    <w:uiPriority w:val="9"/>
    <w:semiHidden/>
    <w:rsid w:val="005D2D02"/>
    <w:rPr>
      <w:rFonts w:asciiTheme="majorHAnsi" w:eastAsiaTheme="majorEastAsia" w:hAnsiTheme="majorHAnsi" w:cstheme="majorBidi"/>
      <w:i/>
      <w:iCs/>
      <w:color w:val="243F60" w:themeColor="accent1" w:themeShade="7F"/>
      <w:sz w:val="20"/>
      <w:szCs w:val="20"/>
      <w:lang w:val="en-GB" w:eastAsia="hr-HR"/>
    </w:rPr>
  </w:style>
  <w:style w:type="paragraph" w:customStyle="1" w:styleId="Naslov11">
    <w:name w:val="Naslov 11"/>
    <w:basedOn w:val="Normal"/>
    <w:uiPriority w:val="1"/>
    <w:qFormat/>
    <w:rsid w:val="004534CB"/>
    <w:pPr>
      <w:widowControl w:val="0"/>
      <w:suppressAutoHyphens/>
      <w:ind w:left="2441" w:right="2441"/>
      <w:jc w:val="center"/>
      <w:outlineLvl w:val="1"/>
    </w:pPr>
    <w:rPr>
      <w:rFonts w:asciiTheme="minorHAnsi" w:eastAsiaTheme="minorHAnsi" w:hAnsiTheme="minorHAnsi" w:cs="Calibri"/>
      <w:b/>
      <w:bCs/>
      <w:sz w:val="24"/>
      <w:szCs w:val="24"/>
      <w:lang w:val="en-US" w:eastAsia="en-US" w:bidi="en-US"/>
    </w:rPr>
  </w:style>
  <w:style w:type="character" w:customStyle="1" w:styleId="OdlomakpopisaChar">
    <w:name w:val="Odlomak popisa Char"/>
    <w:link w:val="Odlomakpopisa"/>
    <w:uiPriority w:val="1"/>
    <w:rsid w:val="00F726DE"/>
    <w:rPr>
      <w:rFonts w:ascii="Times New Roman" w:eastAsia="Times New Roman" w:hAnsi="Times New Roman" w:cs="Times New Roman"/>
      <w:sz w:val="20"/>
      <w:szCs w:val="20"/>
      <w:lang w:val="en-GB" w:eastAsia="hr-HR"/>
    </w:rPr>
  </w:style>
  <w:style w:type="character" w:customStyle="1" w:styleId="Naslov2Char">
    <w:name w:val="Naslov 2 Char"/>
    <w:basedOn w:val="Zadanifontodlomka"/>
    <w:link w:val="Naslov2"/>
    <w:uiPriority w:val="9"/>
    <w:rsid w:val="00ED19E1"/>
    <w:rPr>
      <w:rFonts w:asciiTheme="majorHAnsi" w:eastAsiaTheme="majorEastAsia" w:hAnsiTheme="majorHAnsi" w:cstheme="majorBidi"/>
      <w:b/>
      <w:bCs/>
      <w:color w:val="4F81BD" w:themeColor="accent1"/>
      <w:sz w:val="26"/>
      <w:szCs w:val="26"/>
      <w:lang w:val="en-GB" w:eastAsia="hr-HR"/>
    </w:rPr>
  </w:style>
  <w:style w:type="paragraph" w:styleId="Uvuenotijeloteksta">
    <w:name w:val="Body Text Indent"/>
    <w:basedOn w:val="Normal"/>
    <w:link w:val="UvuenotijelotekstaChar"/>
    <w:uiPriority w:val="99"/>
    <w:semiHidden/>
    <w:unhideWhenUsed/>
    <w:rsid w:val="00A42AD2"/>
    <w:pPr>
      <w:spacing w:after="120"/>
      <w:ind w:left="283"/>
    </w:pPr>
  </w:style>
  <w:style w:type="character" w:customStyle="1" w:styleId="UvuenotijelotekstaChar">
    <w:name w:val="Uvučeno tijelo teksta Char"/>
    <w:basedOn w:val="Zadanifontodlomka"/>
    <w:link w:val="Uvuenotijeloteksta"/>
    <w:uiPriority w:val="99"/>
    <w:semiHidden/>
    <w:rsid w:val="00A42AD2"/>
    <w:rPr>
      <w:rFonts w:ascii="Times New Roman" w:eastAsia="Times New Roman" w:hAnsi="Times New Roman" w:cs="Times New Roman"/>
      <w:sz w:val="20"/>
      <w:szCs w:val="20"/>
      <w:lang w:val="en-GB" w:eastAsia="hr-HR"/>
    </w:rPr>
  </w:style>
  <w:style w:type="paragraph" w:styleId="Opisslike">
    <w:name w:val="caption"/>
    <w:aliases w:val="Branko"/>
    <w:basedOn w:val="Normal"/>
    <w:next w:val="Normal"/>
    <w:uiPriority w:val="35"/>
    <w:qFormat/>
    <w:rsid w:val="00C50B99"/>
    <w:pPr>
      <w:spacing w:line="360" w:lineRule="auto"/>
      <w:jc w:val="both"/>
    </w:pPr>
    <w:rPr>
      <w:rFonts w:ascii="Calibri" w:eastAsia="Calibri" w:hAnsi="Calibri" w:cs="Arial"/>
      <w:b/>
      <w:bCs/>
      <w:lang w:eastAsia="en-US"/>
    </w:rPr>
  </w:style>
  <w:style w:type="paragraph" w:customStyle="1" w:styleId="box476832">
    <w:name w:val="box_476832"/>
    <w:basedOn w:val="Normal"/>
    <w:rsid w:val="00B7445E"/>
    <w:pPr>
      <w:spacing w:before="100" w:beforeAutospacing="1" w:after="100" w:afterAutospacing="1"/>
    </w:pPr>
    <w:rPr>
      <w:sz w:val="24"/>
      <w:szCs w:val="24"/>
    </w:rPr>
  </w:style>
  <w:style w:type="character" w:customStyle="1" w:styleId="Naslov3Char">
    <w:name w:val="Naslov 3 Char"/>
    <w:basedOn w:val="Zadanifontodlomka"/>
    <w:link w:val="Naslov3"/>
    <w:uiPriority w:val="9"/>
    <w:semiHidden/>
    <w:rsid w:val="00E8034D"/>
    <w:rPr>
      <w:rFonts w:asciiTheme="majorHAnsi" w:eastAsiaTheme="majorEastAsia" w:hAnsiTheme="majorHAnsi" w:cstheme="majorBidi"/>
      <w:color w:val="243F60" w:themeColor="accent1" w:themeShade="7F"/>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7600">
      <w:bodyDiv w:val="1"/>
      <w:marLeft w:val="0"/>
      <w:marRight w:val="0"/>
      <w:marTop w:val="0"/>
      <w:marBottom w:val="0"/>
      <w:divBdr>
        <w:top w:val="none" w:sz="0" w:space="0" w:color="auto"/>
        <w:left w:val="none" w:sz="0" w:space="0" w:color="auto"/>
        <w:bottom w:val="none" w:sz="0" w:space="0" w:color="auto"/>
        <w:right w:val="none" w:sz="0" w:space="0" w:color="auto"/>
      </w:divBdr>
    </w:div>
    <w:div w:id="140655231">
      <w:bodyDiv w:val="1"/>
      <w:marLeft w:val="0"/>
      <w:marRight w:val="0"/>
      <w:marTop w:val="0"/>
      <w:marBottom w:val="0"/>
      <w:divBdr>
        <w:top w:val="none" w:sz="0" w:space="0" w:color="auto"/>
        <w:left w:val="none" w:sz="0" w:space="0" w:color="auto"/>
        <w:bottom w:val="none" w:sz="0" w:space="0" w:color="auto"/>
        <w:right w:val="none" w:sz="0" w:space="0" w:color="auto"/>
      </w:divBdr>
    </w:div>
    <w:div w:id="200820826">
      <w:bodyDiv w:val="1"/>
      <w:marLeft w:val="0"/>
      <w:marRight w:val="0"/>
      <w:marTop w:val="0"/>
      <w:marBottom w:val="0"/>
      <w:divBdr>
        <w:top w:val="none" w:sz="0" w:space="0" w:color="auto"/>
        <w:left w:val="none" w:sz="0" w:space="0" w:color="auto"/>
        <w:bottom w:val="none" w:sz="0" w:space="0" w:color="auto"/>
        <w:right w:val="none" w:sz="0" w:space="0" w:color="auto"/>
      </w:divBdr>
    </w:div>
    <w:div w:id="300890992">
      <w:bodyDiv w:val="1"/>
      <w:marLeft w:val="0"/>
      <w:marRight w:val="0"/>
      <w:marTop w:val="0"/>
      <w:marBottom w:val="0"/>
      <w:divBdr>
        <w:top w:val="none" w:sz="0" w:space="0" w:color="auto"/>
        <w:left w:val="none" w:sz="0" w:space="0" w:color="auto"/>
        <w:bottom w:val="none" w:sz="0" w:space="0" w:color="auto"/>
        <w:right w:val="none" w:sz="0" w:space="0" w:color="auto"/>
      </w:divBdr>
    </w:div>
    <w:div w:id="335503337">
      <w:bodyDiv w:val="1"/>
      <w:marLeft w:val="0"/>
      <w:marRight w:val="0"/>
      <w:marTop w:val="0"/>
      <w:marBottom w:val="0"/>
      <w:divBdr>
        <w:top w:val="none" w:sz="0" w:space="0" w:color="auto"/>
        <w:left w:val="none" w:sz="0" w:space="0" w:color="auto"/>
        <w:bottom w:val="none" w:sz="0" w:space="0" w:color="auto"/>
        <w:right w:val="none" w:sz="0" w:space="0" w:color="auto"/>
      </w:divBdr>
    </w:div>
    <w:div w:id="366180829">
      <w:bodyDiv w:val="1"/>
      <w:marLeft w:val="0"/>
      <w:marRight w:val="0"/>
      <w:marTop w:val="0"/>
      <w:marBottom w:val="0"/>
      <w:divBdr>
        <w:top w:val="none" w:sz="0" w:space="0" w:color="auto"/>
        <w:left w:val="none" w:sz="0" w:space="0" w:color="auto"/>
        <w:bottom w:val="none" w:sz="0" w:space="0" w:color="auto"/>
        <w:right w:val="none" w:sz="0" w:space="0" w:color="auto"/>
      </w:divBdr>
    </w:div>
    <w:div w:id="433749013">
      <w:bodyDiv w:val="1"/>
      <w:marLeft w:val="0"/>
      <w:marRight w:val="0"/>
      <w:marTop w:val="0"/>
      <w:marBottom w:val="0"/>
      <w:divBdr>
        <w:top w:val="none" w:sz="0" w:space="0" w:color="auto"/>
        <w:left w:val="none" w:sz="0" w:space="0" w:color="auto"/>
        <w:bottom w:val="none" w:sz="0" w:space="0" w:color="auto"/>
        <w:right w:val="none" w:sz="0" w:space="0" w:color="auto"/>
      </w:divBdr>
    </w:div>
    <w:div w:id="515079804">
      <w:bodyDiv w:val="1"/>
      <w:marLeft w:val="0"/>
      <w:marRight w:val="0"/>
      <w:marTop w:val="0"/>
      <w:marBottom w:val="0"/>
      <w:divBdr>
        <w:top w:val="none" w:sz="0" w:space="0" w:color="auto"/>
        <w:left w:val="none" w:sz="0" w:space="0" w:color="auto"/>
        <w:bottom w:val="none" w:sz="0" w:space="0" w:color="auto"/>
        <w:right w:val="none" w:sz="0" w:space="0" w:color="auto"/>
      </w:divBdr>
    </w:div>
    <w:div w:id="539902657">
      <w:bodyDiv w:val="1"/>
      <w:marLeft w:val="0"/>
      <w:marRight w:val="0"/>
      <w:marTop w:val="0"/>
      <w:marBottom w:val="0"/>
      <w:divBdr>
        <w:top w:val="none" w:sz="0" w:space="0" w:color="auto"/>
        <w:left w:val="none" w:sz="0" w:space="0" w:color="auto"/>
        <w:bottom w:val="none" w:sz="0" w:space="0" w:color="auto"/>
        <w:right w:val="none" w:sz="0" w:space="0" w:color="auto"/>
      </w:divBdr>
    </w:div>
    <w:div w:id="541213611">
      <w:bodyDiv w:val="1"/>
      <w:marLeft w:val="0"/>
      <w:marRight w:val="0"/>
      <w:marTop w:val="0"/>
      <w:marBottom w:val="0"/>
      <w:divBdr>
        <w:top w:val="none" w:sz="0" w:space="0" w:color="auto"/>
        <w:left w:val="none" w:sz="0" w:space="0" w:color="auto"/>
        <w:bottom w:val="none" w:sz="0" w:space="0" w:color="auto"/>
        <w:right w:val="none" w:sz="0" w:space="0" w:color="auto"/>
      </w:divBdr>
    </w:div>
    <w:div w:id="573121649">
      <w:bodyDiv w:val="1"/>
      <w:marLeft w:val="0"/>
      <w:marRight w:val="0"/>
      <w:marTop w:val="0"/>
      <w:marBottom w:val="0"/>
      <w:divBdr>
        <w:top w:val="none" w:sz="0" w:space="0" w:color="auto"/>
        <w:left w:val="none" w:sz="0" w:space="0" w:color="auto"/>
        <w:bottom w:val="none" w:sz="0" w:space="0" w:color="auto"/>
        <w:right w:val="none" w:sz="0" w:space="0" w:color="auto"/>
      </w:divBdr>
    </w:div>
    <w:div w:id="650595793">
      <w:bodyDiv w:val="1"/>
      <w:marLeft w:val="0"/>
      <w:marRight w:val="0"/>
      <w:marTop w:val="0"/>
      <w:marBottom w:val="0"/>
      <w:divBdr>
        <w:top w:val="none" w:sz="0" w:space="0" w:color="auto"/>
        <w:left w:val="none" w:sz="0" w:space="0" w:color="auto"/>
        <w:bottom w:val="none" w:sz="0" w:space="0" w:color="auto"/>
        <w:right w:val="none" w:sz="0" w:space="0" w:color="auto"/>
      </w:divBdr>
    </w:div>
    <w:div w:id="810027288">
      <w:bodyDiv w:val="1"/>
      <w:marLeft w:val="0"/>
      <w:marRight w:val="0"/>
      <w:marTop w:val="0"/>
      <w:marBottom w:val="0"/>
      <w:divBdr>
        <w:top w:val="none" w:sz="0" w:space="0" w:color="auto"/>
        <w:left w:val="none" w:sz="0" w:space="0" w:color="auto"/>
        <w:bottom w:val="none" w:sz="0" w:space="0" w:color="auto"/>
        <w:right w:val="none" w:sz="0" w:space="0" w:color="auto"/>
      </w:divBdr>
    </w:div>
    <w:div w:id="811100053">
      <w:bodyDiv w:val="1"/>
      <w:marLeft w:val="0"/>
      <w:marRight w:val="0"/>
      <w:marTop w:val="0"/>
      <w:marBottom w:val="0"/>
      <w:divBdr>
        <w:top w:val="none" w:sz="0" w:space="0" w:color="auto"/>
        <w:left w:val="none" w:sz="0" w:space="0" w:color="auto"/>
        <w:bottom w:val="none" w:sz="0" w:space="0" w:color="auto"/>
        <w:right w:val="none" w:sz="0" w:space="0" w:color="auto"/>
      </w:divBdr>
    </w:div>
    <w:div w:id="1119835202">
      <w:bodyDiv w:val="1"/>
      <w:marLeft w:val="0"/>
      <w:marRight w:val="0"/>
      <w:marTop w:val="0"/>
      <w:marBottom w:val="0"/>
      <w:divBdr>
        <w:top w:val="none" w:sz="0" w:space="0" w:color="auto"/>
        <w:left w:val="none" w:sz="0" w:space="0" w:color="auto"/>
        <w:bottom w:val="none" w:sz="0" w:space="0" w:color="auto"/>
        <w:right w:val="none" w:sz="0" w:space="0" w:color="auto"/>
      </w:divBdr>
    </w:div>
    <w:div w:id="1167087011">
      <w:bodyDiv w:val="1"/>
      <w:marLeft w:val="0"/>
      <w:marRight w:val="0"/>
      <w:marTop w:val="0"/>
      <w:marBottom w:val="0"/>
      <w:divBdr>
        <w:top w:val="none" w:sz="0" w:space="0" w:color="auto"/>
        <w:left w:val="none" w:sz="0" w:space="0" w:color="auto"/>
        <w:bottom w:val="none" w:sz="0" w:space="0" w:color="auto"/>
        <w:right w:val="none" w:sz="0" w:space="0" w:color="auto"/>
      </w:divBdr>
    </w:div>
    <w:div w:id="1438522470">
      <w:bodyDiv w:val="1"/>
      <w:marLeft w:val="0"/>
      <w:marRight w:val="0"/>
      <w:marTop w:val="0"/>
      <w:marBottom w:val="0"/>
      <w:divBdr>
        <w:top w:val="none" w:sz="0" w:space="0" w:color="auto"/>
        <w:left w:val="none" w:sz="0" w:space="0" w:color="auto"/>
        <w:bottom w:val="none" w:sz="0" w:space="0" w:color="auto"/>
        <w:right w:val="none" w:sz="0" w:space="0" w:color="auto"/>
      </w:divBdr>
    </w:div>
    <w:div w:id="1610700101">
      <w:bodyDiv w:val="1"/>
      <w:marLeft w:val="0"/>
      <w:marRight w:val="0"/>
      <w:marTop w:val="0"/>
      <w:marBottom w:val="0"/>
      <w:divBdr>
        <w:top w:val="none" w:sz="0" w:space="0" w:color="auto"/>
        <w:left w:val="none" w:sz="0" w:space="0" w:color="auto"/>
        <w:bottom w:val="none" w:sz="0" w:space="0" w:color="auto"/>
        <w:right w:val="none" w:sz="0" w:space="0" w:color="auto"/>
      </w:divBdr>
      <w:divsChild>
        <w:div w:id="201947497">
          <w:marLeft w:val="0"/>
          <w:marRight w:val="0"/>
          <w:marTop w:val="0"/>
          <w:marBottom w:val="0"/>
          <w:divBdr>
            <w:top w:val="none" w:sz="0" w:space="0" w:color="auto"/>
            <w:left w:val="none" w:sz="0" w:space="0" w:color="auto"/>
            <w:bottom w:val="none" w:sz="0" w:space="0" w:color="auto"/>
            <w:right w:val="none" w:sz="0" w:space="0" w:color="auto"/>
          </w:divBdr>
          <w:divsChild>
            <w:div w:id="1152982919">
              <w:marLeft w:val="0"/>
              <w:marRight w:val="0"/>
              <w:marTop w:val="0"/>
              <w:marBottom w:val="0"/>
              <w:divBdr>
                <w:top w:val="none" w:sz="0" w:space="0" w:color="auto"/>
                <w:left w:val="none" w:sz="0" w:space="0" w:color="auto"/>
                <w:bottom w:val="none" w:sz="0" w:space="0" w:color="auto"/>
                <w:right w:val="none" w:sz="0" w:space="0" w:color="auto"/>
              </w:divBdr>
              <w:divsChild>
                <w:div w:id="1841777784">
                  <w:marLeft w:val="0"/>
                  <w:marRight w:val="0"/>
                  <w:marTop w:val="0"/>
                  <w:marBottom w:val="0"/>
                  <w:divBdr>
                    <w:top w:val="none" w:sz="0" w:space="0" w:color="auto"/>
                    <w:left w:val="none" w:sz="0" w:space="0" w:color="auto"/>
                    <w:bottom w:val="none" w:sz="0" w:space="0" w:color="auto"/>
                    <w:right w:val="none" w:sz="0" w:space="0" w:color="auto"/>
                  </w:divBdr>
                  <w:divsChild>
                    <w:div w:id="1002851523">
                      <w:marLeft w:val="0"/>
                      <w:marRight w:val="0"/>
                      <w:marTop w:val="0"/>
                      <w:marBottom w:val="0"/>
                      <w:divBdr>
                        <w:top w:val="single" w:sz="4" w:space="0" w:color="E4E4E6"/>
                        <w:left w:val="none" w:sz="0" w:space="0" w:color="auto"/>
                        <w:bottom w:val="none" w:sz="0" w:space="0" w:color="auto"/>
                        <w:right w:val="none" w:sz="0" w:space="0" w:color="auto"/>
                      </w:divBdr>
                      <w:divsChild>
                        <w:div w:id="173107159">
                          <w:marLeft w:val="0"/>
                          <w:marRight w:val="0"/>
                          <w:marTop w:val="0"/>
                          <w:marBottom w:val="0"/>
                          <w:divBdr>
                            <w:top w:val="single" w:sz="4" w:space="0" w:color="E4E4E6"/>
                            <w:left w:val="none" w:sz="0" w:space="0" w:color="auto"/>
                            <w:bottom w:val="none" w:sz="0" w:space="0" w:color="auto"/>
                            <w:right w:val="none" w:sz="0" w:space="0" w:color="auto"/>
                          </w:divBdr>
                          <w:divsChild>
                            <w:div w:id="759181446">
                              <w:marLeft w:val="0"/>
                              <w:marRight w:val="1200"/>
                              <w:marTop w:val="100"/>
                              <w:marBottom w:val="100"/>
                              <w:divBdr>
                                <w:top w:val="none" w:sz="0" w:space="0" w:color="auto"/>
                                <w:left w:val="none" w:sz="0" w:space="0" w:color="auto"/>
                                <w:bottom w:val="none" w:sz="0" w:space="0" w:color="auto"/>
                                <w:right w:val="none" w:sz="0" w:space="0" w:color="auto"/>
                              </w:divBdr>
                              <w:divsChild>
                                <w:div w:id="1826042778">
                                  <w:marLeft w:val="0"/>
                                  <w:marRight w:val="0"/>
                                  <w:marTop w:val="240"/>
                                  <w:marBottom w:val="360"/>
                                  <w:divBdr>
                                    <w:top w:val="none" w:sz="0" w:space="0" w:color="auto"/>
                                    <w:left w:val="none" w:sz="0" w:space="0" w:color="auto"/>
                                    <w:bottom w:val="none" w:sz="0" w:space="0" w:color="auto"/>
                                    <w:right w:val="none" w:sz="0" w:space="0" w:color="auto"/>
                                  </w:divBdr>
                                  <w:divsChild>
                                    <w:div w:id="305282979">
                                      <w:marLeft w:val="0"/>
                                      <w:marRight w:val="0"/>
                                      <w:marTop w:val="0"/>
                                      <w:marBottom w:val="0"/>
                                      <w:divBdr>
                                        <w:top w:val="none" w:sz="0" w:space="0" w:color="auto"/>
                                        <w:left w:val="none" w:sz="0" w:space="0" w:color="auto"/>
                                        <w:bottom w:val="none" w:sz="0" w:space="0" w:color="auto"/>
                                        <w:right w:val="none" w:sz="0" w:space="0" w:color="auto"/>
                                      </w:divBdr>
                                      <w:divsChild>
                                        <w:div w:id="14196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014702">
      <w:bodyDiv w:val="1"/>
      <w:marLeft w:val="0"/>
      <w:marRight w:val="0"/>
      <w:marTop w:val="0"/>
      <w:marBottom w:val="0"/>
      <w:divBdr>
        <w:top w:val="none" w:sz="0" w:space="0" w:color="auto"/>
        <w:left w:val="none" w:sz="0" w:space="0" w:color="auto"/>
        <w:bottom w:val="none" w:sz="0" w:space="0" w:color="auto"/>
        <w:right w:val="none" w:sz="0" w:space="0" w:color="auto"/>
      </w:divBdr>
    </w:div>
    <w:div w:id="1885754515">
      <w:bodyDiv w:val="1"/>
      <w:marLeft w:val="0"/>
      <w:marRight w:val="0"/>
      <w:marTop w:val="0"/>
      <w:marBottom w:val="0"/>
      <w:divBdr>
        <w:top w:val="none" w:sz="0" w:space="0" w:color="auto"/>
        <w:left w:val="none" w:sz="0" w:space="0" w:color="auto"/>
        <w:bottom w:val="none" w:sz="0" w:space="0" w:color="auto"/>
        <w:right w:val="none" w:sz="0" w:space="0" w:color="auto"/>
      </w:divBdr>
    </w:div>
    <w:div w:id="1929387372">
      <w:bodyDiv w:val="1"/>
      <w:marLeft w:val="0"/>
      <w:marRight w:val="0"/>
      <w:marTop w:val="0"/>
      <w:marBottom w:val="0"/>
      <w:divBdr>
        <w:top w:val="none" w:sz="0" w:space="0" w:color="auto"/>
        <w:left w:val="none" w:sz="0" w:space="0" w:color="auto"/>
        <w:bottom w:val="none" w:sz="0" w:space="0" w:color="auto"/>
        <w:right w:val="none" w:sz="0" w:space="0" w:color="auto"/>
      </w:divBdr>
    </w:div>
    <w:div w:id="203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lebine.hr" TargetMode="External"/><Relationship Id="rId4" Type="http://schemas.openxmlformats.org/officeDocument/2006/relationships/settings" Target="settings.xml"/><Relationship Id="rId9" Type="http://schemas.openxmlformats.org/officeDocument/2006/relationships/hyperlink" Target="mailto:info@drava-kom.h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36DB63-0BF1-4A26-9330-E7566EA91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3691</Words>
  <Characters>21039</Characters>
  <Application>Microsoft Office Word</Application>
  <DocSecurity>0</DocSecurity>
  <Lines>175</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DenisF</dc:creator>
  <cp:lastModifiedBy>korisnik</cp:lastModifiedBy>
  <cp:revision>7</cp:revision>
  <cp:lastPrinted>2026-04-30T06:35:00Z</cp:lastPrinted>
  <dcterms:created xsi:type="dcterms:W3CDTF">2026-03-26T13:22:00Z</dcterms:created>
  <dcterms:modified xsi:type="dcterms:W3CDTF">2026-04-30T06:39:00Z</dcterms:modified>
</cp:coreProperties>
</file>