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FE5" w:rsidRPr="004D0FE5" w:rsidRDefault="004D0FE5" w:rsidP="004D0FE5">
      <w:pPr>
        <w:jc w:val="center"/>
        <w:rPr>
          <w:rFonts w:asciiTheme="majorHAnsi" w:hAnsiTheme="majorHAnsi"/>
        </w:rPr>
      </w:pPr>
      <w:r w:rsidRPr="004D0FE5">
        <w:rPr>
          <w:rFonts w:asciiTheme="majorHAnsi" w:hAnsiTheme="majorHAnsi"/>
          <w:noProof/>
        </w:rPr>
        <w:drawing>
          <wp:inline distT="0" distB="0" distL="0" distR="0">
            <wp:extent cx="1706033" cy="2362200"/>
            <wp:effectExtent l="19050" t="0" r="8467" b="0"/>
            <wp:docPr id="4" name="Slika 1" descr="C:\Users\KORISNIK2\Pictures\Hlebine_(grb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2\Pictures\Hlebine_(grb)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033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FE5" w:rsidRPr="004D0FE5" w:rsidRDefault="004D0FE5" w:rsidP="004D0FE5">
      <w:pPr>
        <w:rPr>
          <w:rFonts w:asciiTheme="majorHAnsi" w:hAnsiTheme="majorHAnsi"/>
        </w:rPr>
      </w:pPr>
    </w:p>
    <w:p w:rsidR="004D0FE5" w:rsidRPr="004D0FE5" w:rsidRDefault="004D0FE5" w:rsidP="004D0FE5">
      <w:pPr>
        <w:jc w:val="center"/>
        <w:rPr>
          <w:rFonts w:asciiTheme="majorHAnsi" w:hAnsiTheme="majorHAnsi" w:cs="Times New Roman"/>
          <w:b/>
          <w:sz w:val="36"/>
        </w:rPr>
      </w:pPr>
      <w:r w:rsidRPr="004D0FE5">
        <w:rPr>
          <w:rFonts w:asciiTheme="majorHAnsi" w:hAnsiTheme="majorHAnsi" w:cs="Times New Roman"/>
          <w:b/>
          <w:sz w:val="36"/>
        </w:rPr>
        <w:t>OPĆINA HLEBINE</w:t>
      </w:r>
    </w:p>
    <w:p w:rsidR="004D0FE5" w:rsidRPr="004D0FE5" w:rsidRDefault="004D0FE5" w:rsidP="004D0FE5">
      <w:pPr>
        <w:rPr>
          <w:rFonts w:asciiTheme="majorHAnsi" w:hAnsiTheme="majorHAnsi" w:cs="Times New Roman"/>
          <w:b/>
          <w:sz w:val="36"/>
        </w:rPr>
      </w:pPr>
    </w:p>
    <w:p w:rsidR="004D0FE5" w:rsidRPr="004D0FE5" w:rsidRDefault="004D0FE5" w:rsidP="004D0FE5">
      <w:pPr>
        <w:rPr>
          <w:rFonts w:asciiTheme="majorHAnsi" w:hAnsiTheme="majorHAnsi" w:cs="Times New Roman"/>
          <w:b/>
          <w:sz w:val="36"/>
        </w:rPr>
      </w:pPr>
    </w:p>
    <w:p w:rsidR="004D0FE5" w:rsidRPr="004D0FE5" w:rsidRDefault="004D0FE5" w:rsidP="004D0FE5">
      <w:pPr>
        <w:rPr>
          <w:rFonts w:asciiTheme="majorHAnsi" w:hAnsiTheme="majorHAnsi" w:cs="Times New Roman"/>
          <w:b/>
          <w:sz w:val="36"/>
        </w:rPr>
      </w:pPr>
    </w:p>
    <w:p w:rsidR="004D0FE5" w:rsidRPr="004D0FE5" w:rsidRDefault="004D0FE5" w:rsidP="004D0FE5">
      <w:pPr>
        <w:jc w:val="center"/>
        <w:rPr>
          <w:rFonts w:asciiTheme="majorHAnsi" w:hAnsiTheme="majorHAnsi" w:cs="Times New Roman"/>
          <w:b/>
          <w:sz w:val="36"/>
        </w:rPr>
      </w:pPr>
      <w:r w:rsidRPr="004D0FE5">
        <w:rPr>
          <w:rFonts w:asciiTheme="majorHAnsi" w:hAnsiTheme="majorHAnsi" w:cs="Times New Roman"/>
          <w:b/>
          <w:sz w:val="36"/>
        </w:rPr>
        <w:t>OBRAZLOŽENJE PLANA</w:t>
      </w:r>
    </w:p>
    <w:p w:rsidR="004D0FE5" w:rsidRPr="004D0FE5" w:rsidRDefault="004D0FE5" w:rsidP="004D0FE5">
      <w:pPr>
        <w:jc w:val="center"/>
        <w:rPr>
          <w:rFonts w:asciiTheme="majorHAnsi" w:hAnsiTheme="majorHAnsi" w:cs="Times New Roman"/>
          <w:b/>
          <w:sz w:val="36"/>
        </w:rPr>
      </w:pPr>
      <w:r w:rsidRPr="004D0FE5">
        <w:rPr>
          <w:rFonts w:asciiTheme="majorHAnsi" w:hAnsiTheme="majorHAnsi" w:cs="Times New Roman"/>
          <w:b/>
          <w:sz w:val="36"/>
        </w:rPr>
        <w:t xml:space="preserve">PRORAČUNA OPĆINE HLEBINE </w:t>
      </w:r>
    </w:p>
    <w:p w:rsidR="004D0FE5" w:rsidRPr="004D0FE5" w:rsidRDefault="004D0FE5" w:rsidP="004D0FE5">
      <w:pPr>
        <w:jc w:val="center"/>
        <w:rPr>
          <w:rFonts w:asciiTheme="majorHAnsi" w:hAnsiTheme="majorHAnsi" w:cs="Times New Roman"/>
          <w:b/>
          <w:sz w:val="36"/>
        </w:rPr>
      </w:pPr>
      <w:r w:rsidRPr="004D0FE5">
        <w:rPr>
          <w:rFonts w:asciiTheme="majorHAnsi" w:hAnsiTheme="majorHAnsi" w:cs="Times New Roman"/>
          <w:b/>
          <w:sz w:val="36"/>
        </w:rPr>
        <w:t>ZA 202</w:t>
      </w:r>
      <w:r w:rsidR="001B55C3">
        <w:rPr>
          <w:rFonts w:asciiTheme="majorHAnsi" w:hAnsiTheme="majorHAnsi" w:cs="Times New Roman"/>
          <w:b/>
          <w:sz w:val="36"/>
        </w:rPr>
        <w:t>1</w:t>
      </w:r>
      <w:r w:rsidRPr="004D0FE5">
        <w:rPr>
          <w:rFonts w:asciiTheme="majorHAnsi" w:hAnsiTheme="majorHAnsi" w:cs="Times New Roman"/>
          <w:b/>
          <w:sz w:val="36"/>
        </w:rPr>
        <w:t>. GODINU</w:t>
      </w:r>
    </w:p>
    <w:p w:rsidR="004D0FE5" w:rsidRPr="004D0FE5" w:rsidRDefault="004D0FE5" w:rsidP="004D0FE5">
      <w:pPr>
        <w:rPr>
          <w:rFonts w:asciiTheme="majorHAnsi" w:hAnsiTheme="majorHAnsi" w:cs="Times New Roman"/>
          <w:b/>
          <w:sz w:val="36"/>
        </w:rPr>
      </w:pPr>
    </w:p>
    <w:p w:rsidR="004D0FE5" w:rsidRPr="004D0FE5" w:rsidRDefault="004D0FE5" w:rsidP="004D0FE5">
      <w:pPr>
        <w:rPr>
          <w:rFonts w:asciiTheme="majorHAnsi" w:hAnsiTheme="majorHAnsi"/>
        </w:rPr>
      </w:pPr>
    </w:p>
    <w:p w:rsidR="004D0FE5" w:rsidRPr="004D0FE5" w:rsidRDefault="004D0FE5" w:rsidP="004D0FE5">
      <w:pPr>
        <w:rPr>
          <w:rFonts w:asciiTheme="majorHAnsi" w:hAnsiTheme="majorHAnsi"/>
        </w:rPr>
      </w:pPr>
    </w:p>
    <w:p w:rsidR="004D0FE5" w:rsidRPr="004D0FE5" w:rsidRDefault="004D0FE5" w:rsidP="004D0FE5">
      <w:pPr>
        <w:rPr>
          <w:rFonts w:asciiTheme="majorHAnsi" w:hAnsiTheme="majorHAnsi"/>
        </w:rPr>
      </w:pPr>
    </w:p>
    <w:p w:rsidR="004D0FE5" w:rsidRPr="004D0FE5" w:rsidRDefault="004D0FE5" w:rsidP="004D0FE5">
      <w:pPr>
        <w:rPr>
          <w:rFonts w:asciiTheme="majorHAnsi" w:hAnsiTheme="majorHAnsi"/>
        </w:rPr>
      </w:pPr>
    </w:p>
    <w:p w:rsidR="004D0FE5" w:rsidRPr="004D0FE5" w:rsidRDefault="004D0FE5" w:rsidP="004D0FE5">
      <w:pPr>
        <w:rPr>
          <w:rFonts w:asciiTheme="majorHAnsi" w:hAnsiTheme="majorHAnsi"/>
        </w:rPr>
      </w:pPr>
    </w:p>
    <w:p w:rsidR="004D0FE5" w:rsidRPr="004D0FE5" w:rsidRDefault="004D0FE5" w:rsidP="004D0FE5">
      <w:pPr>
        <w:rPr>
          <w:rFonts w:asciiTheme="majorHAnsi" w:hAnsiTheme="majorHAnsi"/>
        </w:rPr>
      </w:pPr>
    </w:p>
    <w:p w:rsidR="007D7E38" w:rsidRPr="004D0FE5" w:rsidRDefault="007D7E38" w:rsidP="004D0FE5">
      <w:pPr>
        <w:spacing w:after="0"/>
        <w:rPr>
          <w:rFonts w:asciiTheme="majorHAnsi" w:hAnsiTheme="majorHAnsi"/>
        </w:rPr>
      </w:pPr>
    </w:p>
    <w:p w:rsidR="004D0FE5" w:rsidRPr="004D0FE5" w:rsidRDefault="004D0FE5" w:rsidP="004D0FE5">
      <w:pPr>
        <w:spacing w:after="0"/>
        <w:rPr>
          <w:rFonts w:asciiTheme="majorHAnsi" w:hAnsiTheme="majorHAnsi"/>
        </w:rPr>
      </w:pPr>
    </w:p>
    <w:p w:rsidR="004D0FE5" w:rsidRDefault="004D0FE5" w:rsidP="004D0FE5">
      <w:pPr>
        <w:spacing w:after="0"/>
        <w:rPr>
          <w:rFonts w:asciiTheme="majorHAnsi" w:hAnsiTheme="majorHAnsi"/>
        </w:rPr>
      </w:pPr>
    </w:p>
    <w:p w:rsidR="00D26940" w:rsidRDefault="00D26940" w:rsidP="004D0FE5">
      <w:pPr>
        <w:spacing w:after="0"/>
        <w:rPr>
          <w:rFonts w:asciiTheme="majorHAnsi" w:hAnsiTheme="majorHAnsi"/>
        </w:rPr>
      </w:pPr>
    </w:p>
    <w:p w:rsidR="00D26940" w:rsidRDefault="00D26940" w:rsidP="004D0FE5">
      <w:pPr>
        <w:spacing w:after="0"/>
        <w:rPr>
          <w:rFonts w:asciiTheme="majorHAnsi" w:hAnsiTheme="majorHAnsi"/>
        </w:rPr>
      </w:pPr>
    </w:p>
    <w:p w:rsidR="003A110B" w:rsidRDefault="003A110B" w:rsidP="004D0FE5">
      <w:pPr>
        <w:spacing w:after="0"/>
        <w:rPr>
          <w:rFonts w:asciiTheme="majorHAnsi" w:hAnsiTheme="majorHAnsi"/>
        </w:rPr>
      </w:pPr>
    </w:p>
    <w:p w:rsidR="003A110B" w:rsidRDefault="003A110B" w:rsidP="004D0FE5">
      <w:pPr>
        <w:spacing w:after="0"/>
        <w:rPr>
          <w:rFonts w:asciiTheme="majorHAnsi" w:hAnsiTheme="majorHAnsi"/>
        </w:rPr>
      </w:pPr>
    </w:p>
    <w:p w:rsidR="00D26940" w:rsidRDefault="00D26940" w:rsidP="004D0FE5">
      <w:pPr>
        <w:spacing w:after="0"/>
        <w:rPr>
          <w:rFonts w:asciiTheme="majorHAnsi" w:hAnsiTheme="majorHAnsi"/>
        </w:rPr>
      </w:pPr>
    </w:p>
    <w:p w:rsidR="007D7E38" w:rsidRPr="004D0FE5" w:rsidRDefault="007D7E38" w:rsidP="0018316A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 w:rsidRPr="004D0FE5">
        <w:rPr>
          <w:rFonts w:asciiTheme="majorHAnsi" w:hAnsiTheme="majorHAnsi"/>
          <w:b/>
          <w:sz w:val="28"/>
          <w:szCs w:val="28"/>
        </w:rPr>
        <w:lastRenderedPageBreak/>
        <w:t>SADRŽAJ</w:t>
      </w:r>
    </w:p>
    <w:p w:rsidR="007D7E38" w:rsidRPr="004D0FE5" w:rsidRDefault="007D7E38" w:rsidP="0018316A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</w:p>
    <w:p w:rsidR="007D7E38" w:rsidRPr="004D0FE5" w:rsidRDefault="007D7E38" w:rsidP="0018316A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</w:p>
    <w:p w:rsidR="007D7E38" w:rsidRDefault="007D7E38" w:rsidP="007D7E38">
      <w:pPr>
        <w:pStyle w:val="Odlomakpopisa"/>
        <w:numPr>
          <w:ilvl w:val="0"/>
          <w:numId w:val="1"/>
        </w:numPr>
        <w:spacing w:after="0"/>
        <w:rPr>
          <w:rFonts w:asciiTheme="majorHAnsi" w:hAnsiTheme="majorHAnsi"/>
          <w:sz w:val="28"/>
          <w:szCs w:val="28"/>
        </w:rPr>
      </w:pPr>
      <w:r w:rsidRPr="004D0FE5">
        <w:rPr>
          <w:rFonts w:asciiTheme="majorHAnsi" w:hAnsiTheme="majorHAnsi"/>
          <w:sz w:val="28"/>
          <w:szCs w:val="28"/>
        </w:rPr>
        <w:t>UVOD</w:t>
      </w:r>
      <w:r w:rsidR="00C02038" w:rsidRPr="004D0FE5">
        <w:rPr>
          <w:rFonts w:asciiTheme="majorHAnsi" w:hAnsiTheme="majorHAnsi"/>
          <w:sz w:val="28"/>
          <w:szCs w:val="28"/>
        </w:rPr>
        <w:t>…………………………………………………………………………………….………3</w:t>
      </w:r>
    </w:p>
    <w:p w:rsidR="004D0FE5" w:rsidRPr="004D0FE5" w:rsidRDefault="004D0FE5" w:rsidP="004D0FE5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7D7E38" w:rsidRPr="004D0FE5" w:rsidRDefault="007D7E38" w:rsidP="007D7E38">
      <w:pPr>
        <w:pStyle w:val="Odlomakpopisa"/>
        <w:numPr>
          <w:ilvl w:val="0"/>
          <w:numId w:val="1"/>
        </w:numPr>
        <w:spacing w:after="0"/>
        <w:rPr>
          <w:rFonts w:asciiTheme="majorHAnsi" w:hAnsiTheme="majorHAnsi"/>
          <w:sz w:val="28"/>
          <w:szCs w:val="28"/>
        </w:rPr>
      </w:pPr>
      <w:r w:rsidRPr="004D0FE5">
        <w:rPr>
          <w:rFonts w:asciiTheme="majorHAnsi" w:hAnsiTheme="majorHAnsi"/>
          <w:sz w:val="28"/>
          <w:szCs w:val="28"/>
        </w:rPr>
        <w:t xml:space="preserve">OPĆI DIO PRORAČUNA OPĆINE </w:t>
      </w:r>
      <w:r w:rsidR="00CC7D82">
        <w:rPr>
          <w:rFonts w:asciiTheme="majorHAnsi" w:hAnsiTheme="majorHAnsi"/>
          <w:sz w:val="28"/>
          <w:szCs w:val="28"/>
        </w:rPr>
        <w:t>HLEBINE</w:t>
      </w:r>
      <w:r w:rsidR="0024451B" w:rsidRPr="004D0FE5">
        <w:rPr>
          <w:rFonts w:asciiTheme="majorHAnsi" w:hAnsiTheme="majorHAnsi"/>
          <w:sz w:val="28"/>
          <w:szCs w:val="28"/>
        </w:rPr>
        <w:t xml:space="preserve"> ZA 20</w:t>
      </w:r>
      <w:r w:rsidR="00CC7D82">
        <w:rPr>
          <w:rFonts w:asciiTheme="majorHAnsi" w:hAnsiTheme="majorHAnsi"/>
          <w:sz w:val="28"/>
          <w:szCs w:val="28"/>
        </w:rPr>
        <w:t>2</w:t>
      </w:r>
      <w:r w:rsidR="001B55C3">
        <w:rPr>
          <w:rFonts w:asciiTheme="majorHAnsi" w:hAnsiTheme="majorHAnsi"/>
          <w:sz w:val="28"/>
          <w:szCs w:val="28"/>
        </w:rPr>
        <w:t>1</w:t>
      </w:r>
      <w:r w:rsidRPr="004D0FE5">
        <w:rPr>
          <w:rFonts w:asciiTheme="majorHAnsi" w:hAnsiTheme="majorHAnsi"/>
          <w:sz w:val="28"/>
          <w:szCs w:val="28"/>
        </w:rPr>
        <w:t>. GODINU</w:t>
      </w:r>
      <w:r w:rsidR="00C02038" w:rsidRPr="004D0FE5">
        <w:rPr>
          <w:rFonts w:asciiTheme="majorHAnsi" w:hAnsiTheme="majorHAnsi"/>
          <w:sz w:val="28"/>
          <w:szCs w:val="28"/>
        </w:rPr>
        <w:t>…</w:t>
      </w:r>
      <w:r w:rsidR="004D0FE5" w:rsidRPr="004D0FE5">
        <w:rPr>
          <w:rFonts w:asciiTheme="majorHAnsi" w:hAnsiTheme="majorHAnsi"/>
          <w:sz w:val="28"/>
          <w:szCs w:val="28"/>
        </w:rPr>
        <w:t>………………………………………………………………………</w:t>
      </w:r>
      <w:r w:rsidR="004D0FE5">
        <w:rPr>
          <w:rFonts w:asciiTheme="majorHAnsi" w:hAnsiTheme="majorHAnsi"/>
          <w:sz w:val="28"/>
          <w:szCs w:val="28"/>
        </w:rPr>
        <w:t>…...</w:t>
      </w:r>
      <w:r w:rsidR="004D0FE5" w:rsidRPr="004D0FE5">
        <w:rPr>
          <w:rFonts w:asciiTheme="majorHAnsi" w:hAnsiTheme="majorHAnsi"/>
          <w:sz w:val="28"/>
          <w:szCs w:val="28"/>
        </w:rPr>
        <w:t>……</w:t>
      </w:r>
      <w:r w:rsidR="00C02038" w:rsidRPr="004D0FE5">
        <w:rPr>
          <w:rFonts w:asciiTheme="majorHAnsi" w:hAnsiTheme="majorHAnsi"/>
          <w:sz w:val="28"/>
          <w:szCs w:val="28"/>
        </w:rPr>
        <w:t>…….</w:t>
      </w:r>
      <w:r w:rsidR="00710CF7">
        <w:rPr>
          <w:rFonts w:asciiTheme="majorHAnsi" w:hAnsiTheme="majorHAnsi"/>
          <w:sz w:val="28"/>
          <w:szCs w:val="28"/>
        </w:rPr>
        <w:t>3</w:t>
      </w:r>
    </w:p>
    <w:p w:rsidR="007D7E38" w:rsidRPr="004D0FE5" w:rsidRDefault="007D7E38" w:rsidP="007D7E38">
      <w:pPr>
        <w:pStyle w:val="Odlomakpopisa"/>
        <w:numPr>
          <w:ilvl w:val="1"/>
          <w:numId w:val="1"/>
        </w:numPr>
        <w:spacing w:after="0"/>
        <w:rPr>
          <w:rFonts w:asciiTheme="majorHAnsi" w:hAnsiTheme="majorHAnsi"/>
          <w:sz w:val="28"/>
          <w:szCs w:val="28"/>
        </w:rPr>
      </w:pPr>
      <w:r w:rsidRPr="0041365A">
        <w:rPr>
          <w:rFonts w:asciiTheme="majorHAnsi" w:hAnsiTheme="majorHAnsi"/>
          <w:sz w:val="28"/>
          <w:szCs w:val="28"/>
        </w:rPr>
        <w:t xml:space="preserve">Račun prihoda i </w:t>
      </w:r>
      <w:r w:rsidR="001B55C3">
        <w:rPr>
          <w:rFonts w:asciiTheme="majorHAnsi" w:hAnsiTheme="majorHAnsi"/>
          <w:sz w:val="28"/>
          <w:szCs w:val="28"/>
        </w:rPr>
        <w:t>r</w:t>
      </w:r>
      <w:r w:rsidRPr="0041365A">
        <w:rPr>
          <w:rFonts w:asciiTheme="majorHAnsi" w:hAnsiTheme="majorHAnsi"/>
          <w:sz w:val="28"/>
          <w:szCs w:val="28"/>
        </w:rPr>
        <w:t>ashoda</w:t>
      </w:r>
      <w:r w:rsidR="00C02038" w:rsidRPr="004D0FE5">
        <w:rPr>
          <w:rFonts w:asciiTheme="majorHAnsi" w:hAnsiTheme="majorHAnsi"/>
          <w:sz w:val="28"/>
          <w:szCs w:val="28"/>
        </w:rPr>
        <w:t>…………………</w:t>
      </w:r>
      <w:r w:rsidR="004D0FE5" w:rsidRPr="004D0FE5">
        <w:rPr>
          <w:rFonts w:asciiTheme="majorHAnsi" w:hAnsiTheme="majorHAnsi"/>
          <w:sz w:val="28"/>
          <w:szCs w:val="28"/>
        </w:rPr>
        <w:t>…………</w:t>
      </w:r>
      <w:r w:rsidR="00710CF7" w:rsidRPr="004D0FE5">
        <w:rPr>
          <w:rFonts w:asciiTheme="majorHAnsi" w:hAnsiTheme="majorHAnsi"/>
          <w:sz w:val="28"/>
          <w:szCs w:val="28"/>
        </w:rPr>
        <w:t>…</w:t>
      </w:r>
      <w:r w:rsidR="00710CF7">
        <w:rPr>
          <w:rFonts w:asciiTheme="majorHAnsi" w:hAnsiTheme="majorHAnsi"/>
          <w:sz w:val="28"/>
          <w:szCs w:val="28"/>
        </w:rPr>
        <w:t>.</w:t>
      </w:r>
      <w:r w:rsidR="00710CF7" w:rsidRPr="004D0FE5">
        <w:rPr>
          <w:rFonts w:asciiTheme="majorHAnsi" w:hAnsiTheme="majorHAnsi"/>
          <w:sz w:val="28"/>
          <w:szCs w:val="28"/>
        </w:rPr>
        <w:t>…………</w:t>
      </w:r>
      <w:r w:rsidR="00710CF7">
        <w:rPr>
          <w:rFonts w:asciiTheme="majorHAnsi" w:hAnsiTheme="majorHAnsi"/>
          <w:sz w:val="28"/>
          <w:szCs w:val="28"/>
        </w:rPr>
        <w:t>......</w:t>
      </w:r>
      <w:r w:rsidR="00710CF7" w:rsidRPr="004D0FE5">
        <w:rPr>
          <w:rFonts w:asciiTheme="majorHAnsi" w:hAnsiTheme="majorHAnsi"/>
          <w:sz w:val="28"/>
          <w:szCs w:val="28"/>
        </w:rPr>
        <w:t>………..</w:t>
      </w:r>
      <w:r w:rsidR="00710CF7">
        <w:rPr>
          <w:rFonts w:asciiTheme="majorHAnsi" w:hAnsiTheme="majorHAnsi"/>
          <w:sz w:val="28"/>
          <w:szCs w:val="28"/>
        </w:rPr>
        <w:t>3</w:t>
      </w:r>
    </w:p>
    <w:p w:rsidR="007D7E38" w:rsidRPr="004D0FE5" w:rsidRDefault="007D7E38" w:rsidP="007D7E38">
      <w:pPr>
        <w:pStyle w:val="Odlomakpopisa"/>
        <w:numPr>
          <w:ilvl w:val="1"/>
          <w:numId w:val="1"/>
        </w:numPr>
        <w:spacing w:after="0"/>
        <w:rPr>
          <w:rFonts w:asciiTheme="majorHAnsi" w:hAnsiTheme="majorHAnsi"/>
          <w:sz w:val="28"/>
          <w:szCs w:val="28"/>
        </w:rPr>
      </w:pPr>
      <w:r w:rsidRPr="004D0FE5">
        <w:rPr>
          <w:rFonts w:asciiTheme="majorHAnsi" w:hAnsiTheme="majorHAnsi"/>
          <w:sz w:val="28"/>
          <w:szCs w:val="28"/>
        </w:rPr>
        <w:t>Račun financiranja</w:t>
      </w:r>
      <w:r w:rsidR="00C02038" w:rsidRPr="004D0FE5">
        <w:rPr>
          <w:rFonts w:asciiTheme="majorHAnsi" w:hAnsiTheme="majorHAnsi"/>
          <w:sz w:val="28"/>
          <w:szCs w:val="28"/>
        </w:rPr>
        <w:t>……………………………</w:t>
      </w:r>
      <w:r w:rsidR="004D0FE5">
        <w:rPr>
          <w:rFonts w:asciiTheme="majorHAnsi" w:hAnsiTheme="majorHAnsi"/>
          <w:sz w:val="28"/>
          <w:szCs w:val="28"/>
        </w:rPr>
        <w:t>….</w:t>
      </w:r>
      <w:r w:rsidR="00D26940">
        <w:rPr>
          <w:rFonts w:asciiTheme="majorHAnsi" w:hAnsiTheme="majorHAnsi"/>
          <w:sz w:val="28"/>
          <w:szCs w:val="28"/>
        </w:rPr>
        <w:t>………………………………..</w:t>
      </w:r>
      <w:r w:rsidR="00710CF7">
        <w:rPr>
          <w:rFonts w:asciiTheme="majorHAnsi" w:hAnsiTheme="majorHAnsi"/>
          <w:sz w:val="28"/>
          <w:szCs w:val="28"/>
        </w:rPr>
        <w:t>7</w:t>
      </w:r>
    </w:p>
    <w:p w:rsidR="00E47E77" w:rsidRDefault="00E47E77" w:rsidP="007D7E38">
      <w:pPr>
        <w:pStyle w:val="Odlomakpopisa"/>
        <w:numPr>
          <w:ilvl w:val="1"/>
          <w:numId w:val="1"/>
        </w:numPr>
        <w:spacing w:after="0"/>
        <w:rPr>
          <w:rFonts w:asciiTheme="majorHAnsi" w:hAnsiTheme="majorHAnsi"/>
          <w:sz w:val="28"/>
          <w:szCs w:val="28"/>
        </w:rPr>
      </w:pPr>
      <w:r w:rsidRPr="004D0FE5">
        <w:rPr>
          <w:rFonts w:asciiTheme="majorHAnsi" w:hAnsiTheme="majorHAnsi"/>
          <w:sz w:val="28"/>
          <w:szCs w:val="28"/>
        </w:rPr>
        <w:t>Višak / manjak</w:t>
      </w:r>
      <w:r w:rsidR="004E665D" w:rsidRPr="004D0FE5">
        <w:rPr>
          <w:rFonts w:asciiTheme="majorHAnsi" w:hAnsiTheme="majorHAnsi"/>
          <w:sz w:val="28"/>
          <w:szCs w:val="28"/>
        </w:rPr>
        <w:t>…………………</w:t>
      </w:r>
      <w:r w:rsidR="004D0FE5">
        <w:rPr>
          <w:rFonts w:asciiTheme="majorHAnsi" w:hAnsiTheme="majorHAnsi"/>
          <w:sz w:val="28"/>
          <w:szCs w:val="28"/>
        </w:rPr>
        <w:t>………..</w:t>
      </w:r>
      <w:r w:rsidR="004E665D" w:rsidRPr="004D0FE5">
        <w:rPr>
          <w:rFonts w:asciiTheme="majorHAnsi" w:hAnsiTheme="majorHAnsi"/>
          <w:sz w:val="28"/>
          <w:szCs w:val="28"/>
        </w:rPr>
        <w:t>…………………………………………..</w:t>
      </w:r>
      <w:r w:rsidR="00710CF7">
        <w:rPr>
          <w:rFonts w:asciiTheme="majorHAnsi" w:hAnsiTheme="majorHAnsi"/>
          <w:sz w:val="28"/>
          <w:szCs w:val="28"/>
        </w:rPr>
        <w:t>7</w:t>
      </w:r>
    </w:p>
    <w:p w:rsidR="004D0FE5" w:rsidRPr="004D0FE5" w:rsidRDefault="004D0FE5" w:rsidP="004D0FE5">
      <w:pPr>
        <w:pStyle w:val="Odlomakpopisa"/>
        <w:spacing w:after="0"/>
        <w:ind w:left="1440"/>
        <w:rPr>
          <w:rFonts w:asciiTheme="majorHAnsi" w:hAnsiTheme="majorHAnsi"/>
          <w:sz w:val="28"/>
          <w:szCs w:val="28"/>
        </w:rPr>
      </w:pPr>
    </w:p>
    <w:p w:rsidR="007D7E38" w:rsidRDefault="007D7E38" w:rsidP="007D7E38">
      <w:pPr>
        <w:pStyle w:val="Odlomakpopisa"/>
        <w:numPr>
          <w:ilvl w:val="0"/>
          <w:numId w:val="1"/>
        </w:numPr>
        <w:spacing w:after="0"/>
        <w:rPr>
          <w:rFonts w:asciiTheme="majorHAnsi" w:hAnsiTheme="majorHAnsi"/>
          <w:sz w:val="28"/>
          <w:szCs w:val="28"/>
        </w:rPr>
      </w:pPr>
      <w:r w:rsidRPr="004D0FE5">
        <w:rPr>
          <w:rFonts w:asciiTheme="majorHAnsi" w:hAnsiTheme="majorHAnsi"/>
          <w:sz w:val="28"/>
          <w:szCs w:val="28"/>
        </w:rPr>
        <w:t>POSEBNI DIO PR</w:t>
      </w:r>
      <w:r w:rsidR="0024451B" w:rsidRPr="004D0FE5">
        <w:rPr>
          <w:rFonts w:asciiTheme="majorHAnsi" w:hAnsiTheme="majorHAnsi"/>
          <w:sz w:val="28"/>
          <w:szCs w:val="28"/>
        </w:rPr>
        <w:t xml:space="preserve">ORAČUNA OPĆINE </w:t>
      </w:r>
      <w:r w:rsidR="0041365A">
        <w:rPr>
          <w:rFonts w:asciiTheme="majorHAnsi" w:hAnsiTheme="majorHAnsi"/>
          <w:sz w:val="28"/>
          <w:szCs w:val="28"/>
        </w:rPr>
        <w:t>HLEBINE</w:t>
      </w:r>
      <w:r w:rsidR="0024451B" w:rsidRPr="004D0FE5">
        <w:rPr>
          <w:rFonts w:asciiTheme="majorHAnsi" w:hAnsiTheme="majorHAnsi"/>
          <w:sz w:val="28"/>
          <w:szCs w:val="28"/>
        </w:rPr>
        <w:t xml:space="preserve"> ZA 20</w:t>
      </w:r>
      <w:r w:rsidR="00CC7D82">
        <w:rPr>
          <w:rFonts w:asciiTheme="majorHAnsi" w:hAnsiTheme="majorHAnsi"/>
          <w:sz w:val="28"/>
          <w:szCs w:val="28"/>
        </w:rPr>
        <w:t>2</w:t>
      </w:r>
      <w:r w:rsidR="001B55C3">
        <w:rPr>
          <w:rFonts w:asciiTheme="majorHAnsi" w:hAnsiTheme="majorHAnsi"/>
          <w:sz w:val="28"/>
          <w:szCs w:val="28"/>
        </w:rPr>
        <w:t>1</w:t>
      </w:r>
      <w:r w:rsidRPr="004D0FE5">
        <w:rPr>
          <w:rFonts w:asciiTheme="majorHAnsi" w:hAnsiTheme="majorHAnsi"/>
          <w:sz w:val="28"/>
          <w:szCs w:val="28"/>
        </w:rPr>
        <w:t>. GODINU</w:t>
      </w:r>
      <w:r w:rsidR="004D0FE5" w:rsidRPr="004D0FE5">
        <w:rPr>
          <w:rFonts w:asciiTheme="majorHAnsi" w:hAnsiTheme="majorHAnsi"/>
          <w:sz w:val="28"/>
          <w:szCs w:val="28"/>
        </w:rPr>
        <w:t>….…….…….…….…….…….…….…….…….…….…….…….…….…….…</w:t>
      </w:r>
      <w:r w:rsidR="00D26940">
        <w:rPr>
          <w:rFonts w:asciiTheme="majorHAnsi" w:hAnsiTheme="majorHAnsi"/>
          <w:sz w:val="28"/>
          <w:szCs w:val="28"/>
        </w:rPr>
        <w:t>.</w:t>
      </w:r>
      <w:r w:rsidR="004D0FE5">
        <w:rPr>
          <w:rFonts w:asciiTheme="majorHAnsi" w:hAnsiTheme="majorHAnsi"/>
          <w:sz w:val="28"/>
          <w:szCs w:val="28"/>
        </w:rPr>
        <w:t>…</w:t>
      </w:r>
      <w:r w:rsidR="00710CF7">
        <w:rPr>
          <w:rFonts w:asciiTheme="majorHAnsi" w:hAnsiTheme="majorHAnsi"/>
          <w:sz w:val="28"/>
          <w:szCs w:val="28"/>
        </w:rPr>
        <w:t>…7</w:t>
      </w:r>
    </w:p>
    <w:p w:rsidR="004D0FE5" w:rsidRPr="004D0FE5" w:rsidRDefault="004D0FE5" w:rsidP="004D0FE5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357F99" w:rsidRPr="004D0FE5" w:rsidRDefault="00357F99" w:rsidP="007D7E38">
      <w:pPr>
        <w:pStyle w:val="Odlomakpopisa"/>
        <w:numPr>
          <w:ilvl w:val="0"/>
          <w:numId w:val="1"/>
        </w:numPr>
        <w:spacing w:after="0"/>
        <w:rPr>
          <w:rFonts w:asciiTheme="majorHAnsi" w:hAnsiTheme="majorHAnsi"/>
          <w:sz w:val="28"/>
          <w:szCs w:val="28"/>
        </w:rPr>
      </w:pPr>
      <w:r w:rsidRPr="004D0FE5">
        <w:rPr>
          <w:rFonts w:asciiTheme="majorHAnsi" w:hAnsiTheme="majorHAnsi"/>
          <w:sz w:val="28"/>
          <w:szCs w:val="28"/>
        </w:rPr>
        <w:t>ZAKLJUČAK…………………………………………………………</w:t>
      </w:r>
      <w:r w:rsidR="004D0FE5">
        <w:rPr>
          <w:rFonts w:asciiTheme="majorHAnsi" w:hAnsiTheme="majorHAnsi"/>
          <w:sz w:val="28"/>
          <w:szCs w:val="28"/>
        </w:rPr>
        <w:t>.</w:t>
      </w:r>
      <w:r w:rsidRPr="004D0FE5">
        <w:rPr>
          <w:rFonts w:asciiTheme="majorHAnsi" w:hAnsiTheme="majorHAnsi"/>
          <w:sz w:val="28"/>
          <w:szCs w:val="28"/>
        </w:rPr>
        <w:t>…………</w:t>
      </w:r>
      <w:r w:rsidR="00D26940">
        <w:rPr>
          <w:rFonts w:asciiTheme="majorHAnsi" w:hAnsiTheme="majorHAnsi"/>
          <w:sz w:val="28"/>
          <w:szCs w:val="28"/>
        </w:rPr>
        <w:t>..</w:t>
      </w:r>
      <w:r w:rsidRPr="004D0FE5">
        <w:rPr>
          <w:rFonts w:asciiTheme="majorHAnsi" w:hAnsiTheme="majorHAnsi"/>
          <w:sz w:val="28"/>
          <w:szCs w:val="28"/>
        </w:rPr>
        <w:t>………</w:t>
      </w:r>
      <w:r w:rsidR="00C02038" w:rsidRPr="004D0FE5">
        <w:rPr>
          <w:rFonts w:asciiTheme="majorHAnsi" w:hAnsiTheme="majorHAnsi"/>
          <w:sz w:val="28"/>
          <w:szCs w:val="28"/>
        </w:rPr>
        <w:t>..</w:t>
      </w:r>
      <w:r w:rsidR="00FC7201" w:rsidRPr="004D0FE5">
        <w:rPr>
          <w:rFonts w:asciiTheme="majorHAnsi" w:hAnsiTheme="majorHAnsi"/>
          <w:sz w:val="28"/>
          <w:szCs w:val="28"/>
        </w:rPr>
        <w:t>….</w:t>
      </w:r>
      <w:r w:rsidR="00710CF7">
        <w:rPr>
          <w:rFonts w:asciiTheme="majorHAnsi" w:hAnsiTheme="majorHAnsi"/>
          <w:sz w:val="28"/>
          <w:szCs w:val="28"/>
        </w:rPr>
        <w:t>15</w:t>
      </w:r>
    </w:p>
    <w:p w:rsidR="00E43006" w:rsidRPr="004D0FE5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E43006" w:rsidRPr="004D0FE5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E43006" w:rsidRPr="004D0FE5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E43006" w:rsidRPr="004D0FE5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E43006" w:rsidRPr="004D0FE5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E43006" w:rsidRPr="004D0FE5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E43006" w:rsidRPr="004D0FE5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E43006" w:rsidRPr="004D0FE5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E43006" w:rsidRPr="004D0FE5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E43006" w:rsidRPr="004D0FE5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E43006" w:rsidRPr="004D0FE5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E43006" w:rsidRPr="004D0FE5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E43006" w:rsidRPr="004D0FE5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E43006" w:rsidRPr="004D0FE5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E43006" w:rsidRPr="004D0FE5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E43006" w:rsidRPr="004D0FE5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E43006" w:rsidRPr="004D0FE5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E43006" w:rsidRDefault="00E43006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D26940" w:rsidRDefault="00D26940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D26940" w:rsidRDefault="00D26940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D26940" w:rsidRDefault="00D26940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D26940" w:rsidRDefault="00D26940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D26940" w:rsidRDefault="00D26940" w:rsidP="00E43006">
      <w:pPr>
        <w:pStyle w:val="Odlomakpopisa"/>
        <w:spacing w:after="0"/>
        <w:rPr>
          <w:rFonts w:asciiTheme="majorHAnsi" w:hAnsiTheme="majorHAnsi"/>
          <w:sz w:val="28"/>
          <w:szCs w:val="28"/>
        </w:rPr>
      </w:pPr>
    </w:p>
    <w:p w:rsidR="00347CCA" w:rsidRPr="00347CCA" w:rsidRDefault="00347CCA" w:rsidP="00347CCA">
      <w:pPr>
        <w:spacing w:after="0"/>
        <w:rPr>
          <w:rFonts w:asciiTheme="majorHAnsi" w:hAnsiTheme="majorHAnsi"/>
          <w:sz w:val="28"/>
          <w:szCs w:val="28"/>
        </w:rPr>
        <w:sectPr w:rsidR="00347CCA" w:rsidRPr="00347CCA" w:rsidSect="00D2694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43006" w:rsidRPr="004D0FE5" w:rsidRDefault="00E43006" w:rsidP="00E43006">
      <w:pPr>
        <w:pStyle w:val="Odlomakpopisa"/>
        <w:numPr>
          <w:ilvl w:val="0"/>
          <w:numId w:val="2"/>
        </w:numPr>
        <w:spacing w:after="0"/>
        <w:rPr>
          <w:rFonts w:asciiTheme="majorHAnsi" w:hAnsiTheme="majorHAnsi"/>
          <w:b/>
          <w:sz w:val="24"/>
          <w:szCs w:val="24"/>
        </w:rPr>
      </w:pPr>
      <w:r w:rsidRPr="004D0FE5">
        <w:rPr>
          <w:rFonts w:asciiTheme="majorHAnsi" w:hAnsiTheme="majorHAnsi"/>
          <w:b/>
          <w:sz w:val="24"/>
          <w:szCs w:val="24"/>
        </w:rPr>
        <w:lastRenderedPageBreak/>
        <w:t>UVOD</w:t>
      </w:r>
    </w:p>
    <w:p w:rsidR="00E43006" w:rsidRPr="004D0FE5" w:rsidRDefault="00E43006" w:rsidP="00E43006">
      <w:pPr>
        <w:spacing w:after="0"/>
        <w:rPr>
          <w:rFonts w:asciiTheme="majorHAnsi" w:hAnsiTheme="majorHAnsi"/>
          <w:b/>
          <w:sz w:val="24"/>
          <w:szCs w:val="24"/>
        </w:rPr>
      </w:pPr>
    </w:p>
    <w:p w:rsidR="00E43006" w:rsidRPr="004D0FE5" w:rsidRDefault="00265C98" w:rsidP="00E43006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E43006" w:rsidRPr="004D0FE5">
        <w:rPr>
          <w:rFonts w:asciiTheme="majorHAnsi" w:hAnsiTheme="majorHAnsi"/>
          <w:sz w:val="24"/>
          <w:szCs w:val="24"/>
        </w:rPr>
        <w:t>Sukladno članku 39. Zakona o proračunu („Narodne novine“ broj 87/08, 136/12 i 15/15) predstavničko tijelo jedinice lokalne i područne (regionalne) samouprave obvezno je do kraja tekuće godine donijeti proračun za iduću proračunsku godinu</w:t>
      </w:r>
      <w:r w:rsidR="00AE6626" w:rsidRPr="004D0FE5">
        <w:rPr>
          <w:rFonts w:asciiTheme="majorHAnsi" w:hAnsiTheme="majorHAnsi"/>
          <w:sz w:val="24"/>
          <w:szCs w:val="24"/>
        </w:rPr>
        <w:t>,</w:t>
      </w:r>
      <w:r w:rsidR="00E43006" w:rsidRPr="004D0FE5">
        <w:rPr>
          <w:rFonts w:asciiTheme="majorHAnsi" w:hAnsiTheme="majorHAnsi"/>
          <w:sz w:val="24"/>
          <w:szCs w:val="24"/>
        </w:rPr>
        <w:t xml:space="preserve"> kao i projekcije za slijedeće dvije proračunske godine. Proračun se donosi na razini podskupine ekonomske klasifikacije, a projekcije za slijedeće dvije proračunske godine na razini</w:t>
      </w:r>
      <w:r w:rsidR="004D0FE5">
        <w:rPr>
          <w:rFonts w:asciiTheme="majorHAnsi" w:hAnsiTheme="majorHAnsi"/>
          <w:sz w:val="24"/>
          <w:szCs w:val="24"/>
        </w:rPr>
        <w:t xml:space="preserve"> skupine ekonomske klasifikacije</w:t>
      </w:r>
      <w:r w:rsidR="00A2345C" w:rsidRPr="004D0FE5">
        <w:rPr>
          <w:rFonts w:asciiTheme="majorHAnsi" w:hAnsiTheme="majorHAnsi"/>
          <w:sz w:val="24"/>
          <w:szCs w:val="24"/>
        </w:rPr>
        <w:t>. Ukoliko predstavničko tijelo jedinice lokalne i područne (regionalne) samouprave ne donese proračun za iduću proračunsku godinu</w:t>
      </w:r>
      <w:r w:rsidR="00AE6626" w:rsidRPr="004D0FE5">
        <w:rPr>
          <w:rFonts w:asciiTheme="majorHAnsi" w:hAnsiTheme="majorHAnsi"/>
          <w:sz w:val="24"/>
          <w:szCs w:val="24"/>
        </w:rPr>
        <w:t>,</w:t>
      </w:r>
      <w:r w:rsidR="00A2345C" w:rsidRPr="004D0FE5">
        <w:rPr>
          <w:rFonts w:asciiTheme="majorHAnsi" w:hAnsiTheme="majorHAnsi"/>
          <w:sz w:val="24"/>
          <w:szCs w:val="24"/>
        </w:rPr>
        <w:t xml:space="preserve"> do kraja tekuće godine</w:t>
      </w:r>
      <w:r w:rsidR="00AE6626" w:rsidRPr="004D0FE5">
        <w:rPr>
          <w:rFonts w:asciiTheme="majorHAnsi" w:hAnsiTheme="majorHAnsi"/>
          <w:sz w:val="24"/>
          <w:szCs w:val="24"/>
        </w:rPr>
        <w:t>,</w:t>
      </w:r>
      <w:r w:rsidR="00A2345C" w:rsidRPr="004D0FE5">
        <w:rPr>
          <w:rFonts w:asciiTheme="majorHAnsi" w:hAnsiTheme="majorHAnsi"/>
          <w:sz w:val="24"/>
          <w:szCs w:val="24"/>
        </w:rPr>
        <w:t xml:space="preserve"> sukladno članku 42. Zakona o proračunu</w:t>
      </w:r>
      <w:r w:rsidR="00AE6626" w:rsidRPr="004D0FE5">
        <w:rPr>
          <w:rFonts w:asciiTheme="majorHAnsi" w:hAnsiTheme="majorHAnsi"/>
          <w:sz w:val="24"/>
          <w:szCs w:val="24"/>
        </w:rPr>
        <w:t>,</w:t>
      </w:r>
      <w:r w:rsidR="00A2345C" w:rsidRPr="004D0FE5">
        <w:rPr>
          <w:rFonts w:asciiTheme="majorHAnsi" w:hAnsiTheme="majorHAnsi"/>
          <w:sz w:val="24"/>
          <w:szCs w:val="24"/>
        </w:rPr>
        <w:t xml:space="preserve"> donosi se Odluka o privremenom financiranju. Odlukom o privremenom financiranju nastavlja se financiranje poslova, funkcija i programa tijela jedinice lokalne i područne (regionalne) samouprave i drugih proračunskih i izvanproračunskih korisnika u visini koja je neophodna za njihovo obavljanje i izvršavanje.</w:t>
      </w:r>
    </w:p>
    <w:p w:rsidR="00A2345C" w:rsidRPr="004D0FE5" w:rsidRDefault="00A2345C" w:rsidP="00E4300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Proračun jedinica lokalne i područne (regionalne) samouprave je akt kojim se procjenjuju prihodi i primici te utvrđuju rashodi i izdaci za jednu godinu, u skladu sa zakonom i odlukom donesenom na temelju zakona.</w:t>
      </w:r>
    </w:p>
    <w:p w:rsidR="00A2345C" w:rsidRPr="004D0FE5" w:rsidRDefault="00A2345C" w:rsidP="00E4300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Metodologija izrade proračuna jedinice lokalne i područne (regionalne) samouprave propisana je Za</w:t>
      </w:r>
      <w:r w:rsidR="00AF0785" w:rsidRPr="004D0FE5">
        <w:rPr>
          <w:rFonts w:asciiTheme="majorHAnsi" w:hAnsiTheme="majorHAnsi"/>
          <w:sz w:val="24"/>
          <w:szCs w:val="24"/>
        </w:rPr>
        <w:t xml:space="preserve">konom o proračunu i </w:t>
      </w:r>
      <w:proofErr w:type="spellStart"/>
      <w:r w:rsidR="00AF0785" w:rsidRPr="004D0FE5">
        <w:rPr>
          <w:rFonts w:asciiTheme="majorHAnsi" w:hAnsiTheme="majorHAnsi"/>
          <w:sz w:val="24"/>
          <w:szCs w:val="24"/>
        </w:rPr>
        <w:t>podzakonskim</w:t>
      </w:r>
      <w:proofErr w:type="spellEnd"/>
      <w:r w:rsidRPr="004D0FE5">
        <w:rPr>
          <w:rFonts w:asciiTheme="majorHAnsi" w:hAnsiTheme="majorHAnsi"/>
          <w:sz w:val="24"/>
          <w:szCs w:val="24"/>
        </w:rPr>
        <w:t xml:space="preserve"> aktima kojima se regulira provedba Zakona, ponajprije </w:t>
      </w:r>
      <w:r w:rsidR="00AF0785" w:rsidRPr="004D0FE5">
        <w:rPr>
          <w:rFonts w:asciiTheme="majorHAnsi" w:hAnsiTheme="majorHAnsi"/>
          <w:sz w:val="24"/>
          <w:szCs w:val="24"/>
        </w:rPr>
        <w:t>Pravilnikom o proračunskim klasifikacijama i Pravilnikom o proračunskom računovodstvu i računskom planu.</w:t>
      </w:r>
    </w:p>
    <w:p w:rsidR="006047FC" w:rsidRPr="004D0FE5" w:rsidRDefault="00265C98" w:rsidP="00E43006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6047FC" w:rsidRPr="004D0FE5">
        <w:rPr>
          <w:rFonts w:asciiTheme="majorHAnsi" w:hAnsiTheme="majorHAnsi"/>
          <w:sz w:val="24"/>
          <w:szCs w:val="24"/>
        </w:rPr>
        <w:t xml:space="preserve">Prijedlog </w:t>
      </w:r>
      <w:r w:rsidR="00997BC9" w:rsidRPr="004D0FE5">
        <w:rPr>
          <w:rFonts w:asciiTheme="majorHAnsi" w:hAnsiTheme="majorHAnsi"/>
          <w:sz w:val="24"/>
          <w:szCs w:val="24"/>
        </w:rPr>
        <w:t>P</w:t>
      </w:r>
      <w:r w:rsidR="0024451B" w:rsidRPr="004D0FE5">
        <w:rPr>
          <w:rFonts w:asciiTheme="majorHAnsi" w:hAnsiTheme="majorHAnsi"/>
          <w:sz w:val="24"/>
          <w:szCs w:val="24"/>
        </w:rPr>
        <w:t>roračun</w:t>
      </w:r>
      <w:r w:rsidR="004D0FE5">
        <w:rPr>
          <w:rFonts w:asciiTheme="majorHAnsi" w:hAnsiTheme="majorHAnsi"/>
          <w:sz w:val="24"/>
          <w:szCs w:val="24"/>
        </w:rPr>
        <w:t>a</w:t>
      </w:r>
      <w:r w:rsidR="0024451B" w:rsidRPr="004D0FE5">
        <w:rPr>
          <w:rFonts w:asciiTheme="majorHAnsi" w:hAnsiTheme="majorHAnsi"/>
          <w:sz w:val="24"/>
          <w:szCs w:val="24"/>
        </w:rPr>
        <w:t xml:space="preserve"> Općine </w:t>
      </w:r>
      <w:r w:rsidR="004D0FE5">
        <w:rPr>
          <w:rFonts w:asciiTheme="majorHAnsi" w:hAnsiTheme="majorHAnsi"/>
          <w:sz w:val="24"/>
          <w:szCs w:val="24"/>
        </w:rPr>
        <w:t>Hlebine</w:t>
      </w:r>
      <w:r w:rsidR="0024451B" w:rsidRPr="004D0FE5">
        <w:rPr>
          <w:rFonts w:asciiTheme="majorHAnsi" w:hAnsiTheme="majorHAnsi"/>
          <w:sz w:val="24"/>
          <w:szCs w:val="24"/>
        </w:rPr>
        <w:t xml:space="preserve"> za 20</w:t>
      </w:r>
      <w:r w:rsidR="004D0FE5">
        <w:rPr>
          <w:rFonts w:asciiTheme="majorHAnsi" w:hAnsiTheme="majorHAnsi"/>
          <w:sz w:val="24"/>
          <w:szCs w:val="24"/>
        </w:rPr>
        <w:t>2</w:t>
      </w:r>
      <w:r w:rsidR="001B55C3">
        <w:rPr>
          <w:rFonts w:asciiTheme="majorHAnsi" w:hAnsiTheme="majorHAnsi"/>
          <w:sz w:val="24"/>
          <w:szCs w:val="24"/>
        </w:rPr>
        <w:t>1</w:t>
      </w:r>
      <w:r w:rsidR="00997BC9" w:rsidRPr="004D0FE5">
        <w:rPr>
          <w:rFonts w:asciiTheme="majorHAnsi" w:hAnsiTheme="majorHAnsi"/>
          <w:sz w:val="24"/>
          <w:szCs w:val="24"/>
        </w:rPr>
        <w:t xml:space="preserve">. godinu </w:t>
      </w:r>
      <w:r w:rsidR="006047FC" w:rsidRPr="004D0FE5">
        <w:rPr>
          <w:rFonts w:asciiTheme="majorHAnsi" w:hAnsiTheme="majorHAnsi"/>
          <w:sz w:val="24"/>
          <w:szCs w:val="24"/>
        </w:rPr>
        <w:t>sadrži slijedeće elemente:</w:t>
      </w:r>
    </w:p>
    <w:p w:rsidR="007D7E38" w:rsidRPr="004D0FE5" w:rsidRDefault="006047FC" w:rsidP="006047FC">
      <w:pPr>
        <w:pStyle w:val="Odlomakpopisa"/>
        <w:numPr>
          <w:ilvl w:val="0"/>
          <w:numId w:val="3"/>
        </w:numPr>
        <w:spacing w:after="0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Opći dio proračuna koji</w:t>
      </w:r>
      <w:r w:rsidR="004D0FE5">
        <w:rPr>
          <w:rFonts w:asciiTheme="majorHAnsi" w:hAnsiTheme="majorHAnsi"/>
          <w:sz w:val="24"/>
          <w:szCs w:val="24"/>
        </w:rPr>
        <w:t xml:space="preserve"> sadrži Račun prihoda i rashoda, Račun financiranja i Višak prihoda i primitaka</w:t>
      </w:r>
      <w:r w:rsidRPr="004D0FE5">
        <w:rPr>
          <w:rFonts w:asciiTheme="majorHAnsi" w:hAnsiTheme="majorHAnsi"/>
          <w:sz w:val="24"/>
          <w:szCs w:val="24"/>
        </w:rPr>
        <w:t>,</w:t>
      </w:r>
    </w:p>
    <w:p w:rsidR="006047FC" w:rsidRPr="004D0FE5" w:rsidRDefault="006047FC" w:rsidP="006047FC">
      <w:pPr>
        <w:pStyle w:val="Odlomakpopisa"/>
        <w:numPr>
          <w:ilvl w:val="0"/>
          <w:numId w:val="3"/>
        </w:numPr>
        <w:spacing w:after="0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 xml:space="preserve">Posebni dio proračuna koji sadrži plan rashoda i izdataka raspoređenih u </w:t>
      </w:r>
      <w:r w:rsidR="004D0FE5">
        <w:rPr>
          <w:rFonts w:asciiTheme="majorHAnsi" w:hAnsiTheme="majorHAnsi"/>
          <w:sz w:val="24"/>
          <w:szCs w:val="24"/>
        </w:rPr>
        <w:t>četiri</w:t>
      </w:r>
      <w:r w:rsidRPr="004D0FE5">
        <w:rPr>
          <w:rFonts w:asciiTheme="majorHAnsi" w:hAnsiTheme="majorHAnsi"/>
          <w:sz w:val="24"/>
          <w:szCs w:val="24"/>
        </w:rPr>
        <w:t xml:space="preserve"> razdjela i </w:t>
      </w:r>
      <w:r w:rsidR="004D0FE5">
        <w:rPr>
          <w:rFonts w:asciiTheme="majorHAnsi" w:hAnsiTheme="majorHAnsi"/>
          <w:sz w:val="24"/>
          <w:szCs w:val="24"/>
        </w:rPr>
        <w:t>sedam glava</w:t>
      </w:r>
      <w:r w:rsidRPr="004D0FE5">
        <w:rPr>
          <w:rFonts w:asciiTheme="majorHAnsi" w:hAnsiTheme="majorHAnsi"/>
          <w:sz w:val="24"/>
          <w:szCs w:val="24"/>
        </w:rPr>
        <w:t xml:space="preserve"> unutar razdjela. Glave se sastoje od programa a isti sadrže aktivnosti, tekuće i kapitalne projekte,</w:t>
      </w:r>
    </w:p>
    <w:p w:rsidR="006047FC" w:rsidRPr="004D0FE5" w:rsidRDefault="0024451B" w:rsidP="006047FC">
      <w:pPr>
        <w:pStyle w:val="Odlomakpopisa"/>
        <w:numPr>
          <w:ilvl w:val="0"/>
          <w:numId w:val="3"/>
        </w:numPr>
        <w:spacing w:after="0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Plan razvojnih programa za 20</w:t>
      </w:r>
      <w:r w:rsidR="004D0FE5">
        <w:rPr>
          <w:rFonts w:asciiTheme="majorHAnsi" w:hAnsiTheme="majorHAnsi"/>
          <w:sz w:val="24"/>
          <w:szCs w:val="24"/>
        </w:rPr>
        <w:t>2</w:t>
      </w:r>
      <w:r w:rsidR="001B55C3">
        <w:rPr>
          <w:rFonts w:asciiTheme="majorHAnsi" w:hAnsiTheme="majorHAnsi"/>
          <w:sz w:val="24"/>
          <w:szCs w:val="24"/>
        </w:rPr>
        <w:t>1</w:t>
      </w:r>
      <w:r w:rsidR="006047FC" w:rsidRPr="004D0FE5">
        <w:rPr>
          <w:rFonts w:asciiTheme="majorHAnsi" w:hAnsiTheme="majorHAnsi"/>
          <w:sz w:val="24"/>
          <w:szCs w:val="24"/>
        </w:rPr>
        <w:t xml:space="preserve">. </w:t>
      </w:r>
      <w:r w:rsidR="00395530" w:rsidRPr="004D0FE5">
        <w:rPr>
          <w:rFonts w:asciiTheme="majorHAnsi" w:hAnsiTheme="majorHAnsi"/>
          <w:sz w:val="24"/>
          <w:szCs w:val="24"/>
        </w:rPr>
        <w:t>g</w:t>
      </w:r>
      <w:r w:rsidR="006047FC" w:rsidRPr="004D0FE5">
        <w:rPr>
          <w:rFonts w:asciiTheme="majorHAnsi" w:hAnsiTheme="majorHAnsi"/>
          <w:sz w:val="24"/>
          <w:szCs w:val="24"/>
        </w:rPr>
        <w:t>odinu,</w:t>
      </w:r>
    </w:p>
    <w:p w:rsidR="006047FC" w:rsidRPr="004D0FE5" w:rsidRDefault="006047FC" w:rsidP="006047FC">
      <w:pPr>
        <w:pStyle w:val="Odlomakpopisa"/>
        <w:numPr>
          <w:ilvl w:val="0"/>
          <w:numId w:val="3"/>
        </w:numPr>
        <w:spacing w:after="0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Odluku o izvršavanju proračuna</w:t>
      </w:r>
      <w:r w:rsidR="00395530" w:rsidRPr="004D0FE5">
        <w:rPr>
          <w:rFonts w:asciiTheme="majorHAnsi" w:hAnsiTheme="majorHAnsi"/>
          <w:sz w:val="24"/>
          <w:szCs w:val="24"/>
        </w:rPr>
        <w:t>.</w:t>
      </w:r>
    </w:p>
    <w:p w:rsidR="00395530" w:rsidRPr="004D0FE5" w:rsidRDefault="00395530" w:rsidP="00395530">
      <w:pPr>
        <w:spacing w:after="0"/>
        <w:rPr>
          <w:rFonts w:asciiTheme="majorHAnsi" w:hAnsiTheme="majorHAnsi"/>
          <w:sz w:val="24"/>
          <w:szCs w:val="24"/>
        </w:rPr>
      </w:pPr>
    </w:p>
    <w:p w:rsidR="00395530" w:rsidRPr="004D0FE5" w:rsidRDefault="00395530" w:rsidP="00395530">
      <w:pPr>
        <w:pStyle w:val="Odlomakpopisa"/>
        <w:numPr>
          <w:ilvl w:val="0"/>
          <w:numId w:val="2"/>
        </w:numPr>
        <w:spacing w:after="0"/>
        <w:rPr>
          <w:rFonts w:asciiTheme="majorHAnsi" w:hAnsiTheme="majorHAnsi"/>
          <w:b/>
          <w:sz w:val="24"/>
          <w:szCs w:val="24"/>
        </w:rPr>
      </w:pPr>
      <w:r w:rsidRPr="004D0FE5">
        <w:rPr>
          <w:rFonts w:asciiTheme="majorHAnsi" w:hAnsiTheme="majorHAnsi"/>
          <w:b/>
          <w:sz w:val="24"/>
          <w:szCs w:val="24"/>
        </w:rPr>
        <w:t xml:space="preserve">OPĆI DIO PRORAČUNA OPĆINE </w:t>
      </w:r>
      <w:r w:rsidR="004D0FE5">
        <w:rPr>
          <w:rFonts w:asciiTheme="majorHAnsi" w:hAnsiTheme="majorHAnsi"/>
          <w:b/>
          <w:sz w:val="24"/>
          <w:szCs w:val="24"/>
        </w:rPr>
        <w:t>HLEBINE</w:t>
      </w:r>
      <w:r w:rsidRPr="004D0FE5">
        <w:rPr>
          <w:rFonts w:asciiTheme="majorHAnsi" w:hAnsiTheme="majorHAnsi"/>
          <w:b/>
          <w:sz w:val="24"/>
          <w:szCs w:val="24"/>
        </w:rPr>
        <w:t xml:space="preserve"> ZA 20</w:t>
      </w:r>
      <w:r w:rsidR="004D0FE5">
        <w:rPr>
          <w:rFonts w:asciiTheme="majorHAnsi" w:hAnsiTheme="majorHAnsi"/>
          <w:b/>
          <w:sz w:val="24"/>
          <w:szCs w:val="24"/>
        </w:rPr>
        <w:t>2</w:t>
      </w:r>
      <w:r w:rsidR="001B55C3">
        <w:rPr>
          <w:rFonts w:asciiTheme="majorHAnsi" w:hAnsiTheme="majorHAnsi"/>
          <w:b/>
          <w:sz w:val="24"/>
          <w:szCs w:val="24"/>
        </w:rPr>
        <w:t>1</w:t>
      </w:r>
      <w:r w:rsidRPr="004D0FE5">
        <w:rPr>
          <w:rFonts w:asciiTheme="majorHAnsi" w:hAnsiTheme="majorHAnsi"/>
          <w:b/>
          <w:sz w:val="24"/>
          <w:szCs w:val="24"/>
        </w:rPr>
        <w:t>. GODINU</w:t>
      </w:r>
    </w:p>
    <w:p w:rsidR="00395530" w:rsidRPr="004D0FE5" w:rsidRDefault="00395530" w:rsidP="00395530">
      <w:pPr>
        <w:spacing w:after="0"/>
        <w:rPr>
          <w:rFonts w:asciiTheme="majorHAnsi" w:hAnsiTheme="majorHAnsi"/>
          <w:b/>
          <w:sz w:val="24"/>
          <w:szCs w:val="24"/>
        </w:rPr>
      </w:pPr>
    </w:p>
    <w:p w:rsidR="00395530" w:rsidRPr="004D0FE5" w:rsidRDefault="00395530" w:rsidP="00395530">
      <w:pPr>
        <w:spacing w:after="0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 xml:space="preserve">Opći dio Proračuna sastoji </w:t>
      </w:r>
      <w:r w:rsidR="004D0FE5">
        <w:rPr>
          <w:rFonts w:asciiTheme="majorHAnsi" w:hAnsiTheme="majorHAnsi"/>
          <w:sz w:val="24"/>
          <w:szCs w:val="24"/>
        </w:rPr>
        <w:t xml:space="preserve">se od Računa prihoda i rashoda, </w:t>
      </w:r>
      <w:r w:rsidRPr="004D0FE5">
        <w:rPr>
          <w:rFonts w:asciiTheme="majorHAnsi" w:hAnsiTheme="majorHAnsi"/>
          <w:sz w:val="24"/>
          <w:szCs w:val="24"/>
        </w:rPr>
        <w:t>Računa financiranja</w:t>
      </w:r>
      <w:r w:rsidR="004D0FE5">
        <w:rPr>
          <w:rFonts w:asciiTheme="majorHAnsi" w:hAnsiTheme="majorHAnsi"/>
          <w:sz w:val="24"/>
          <w:szCs w:val="24"/>
        </w:rPr>
        <w:t xml:space="preserve"> te Viška prihoda i primitaka</w:t>
      </w:r>
      <w:r w:rsidRPr="004D0FE5">
        <w:rPr>
          <w:rFonts w:asciiTheme="majorHAnsi" w:hAnsiTheme="majorHAnsi"/>
          <w:sz w:val="24"/>
          <w:szCs w:val="24"/>
        </w:rPr>
        <w:t>.</w:t>
      </w:r>
    </w:p>
    <w:p w:rsidR="00395530" w:rsidRPr="004D0FE5" w:rsidRDefault="00395530" w:rsidP="00395530">
      <w:pPr>
        <w:spacing w:after="0"/>
        <w:rPr>
          <w:rFonts w:asciiTheme="majorHAnsi" w:hAnsiTheme="majorHAnsi"/>
          <w:sz w:val="24"/>
          <w:szCs w:val="24"/>
        </w:rPr>
      </w:pPr>
    </w:p>
    <w:p w:rsidR="00395530" w:rsidRPr="004D0FE5" w:rsidRDefault="00395530" w:rsidP="00395530">
      <w:pPr>
        <w:pStyle w:val="Odlomakpopisa"/>
        <w:numPr>
          <w:ilvl w:val="1"/>
          <w:numId w:val="2"/>
        </w:numPr>
        <w:spacing w:after="0"/>
        <w:rPr>
          <w:rFonts w:asciiTheme="majorHAnsi" w:hAnsiTheme="majorHAnsi"/>
          <w:b/>
          <w:sz w:val="24"/>
          <w:szCs w:val="24"/>
        </w:rPr>
      </w:pPr>
      <w:r w:rsidRPr="004D0FE5">
        <w:rPr>
          <w:rFonts w:asciiTheme="majorHAnsi" w:hAnsiTheme="majorHAnsi"/>
          <w:b/>
          <w:sz w:val="24"/>
          <w:szCs w:val="24"/>
        </w:rPr>
        <w:t>Račun prihoda i rashoda</w:t>
      </w:r>
    </w:p>
    <w:p w:rsidR="00395530" w:rsidRPr="004D0FE5" w:rsidRDefault="00395530" w:rsidP="00395530">
      <w:pPr>
        <w:spacing w:after="0"/>
        <w:ind w:left="720"/>
        <w:rPr>
          <w:rFonts w:asciiTheme="majorHAnsi" w:hAnsiTheme="majorHAnsi"/>
          <w:sz w:val="24"/>
          <w:szCs w:val="24"/>
        </w:rPr>
      </w:pPr>
    </w:p>
    <w:p w:rsidR="00395530" w:rsidRPr="004D0FE5" w:rsidRDefault="00395530" w:rsidP="00AE6626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Račun prihoda i rashoda proračuna sastoji se od prihoda i rashoda</w:t>
      </w:r>
      <w:r w:rsidR="00F454D6" w:rsidRPr="004D0FE5">
        <w:rPr>
          <w:rFonts w:asciiTheme="majorHAnsi" w:hAnsiTheme="majorHAnsi"/>
          <w:sz w:val="24"/>
          <w:szCs w:val="24"/>
        </w:rPr>
        <w:t xml:space="preserve"> prema ekonomskoj klasifikaciji.</w:t>
      </w:r>
    </w:p>
    <w:p w:rsidR="004D0FE5" w:rsidRDefault="00F454D6" w:rsidP="00AE6626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Ukupni prihodi pr</w:t>
      </w:r>
      <w:r w:rsidR="0024451B" w:rsidRPr="004D0FE5">
        <w:rPr>
          <w:rFonts w:asciiTheme="majorHAnsi" w:hAnsiTheme="majorHAnsi"/>
          <w:sz w:val="24"/>
          <w:szCs w:val="24"/>
        </w:rPr>
        <w:t xml:space="preserve">oračuna Općine </w:t>
      </w:r>
      <w:r w:rsidR="004D0FE5">
        <w:rPr>
          <w:rFonts w:asciiTheme="majorHAnsi" w:hAnsiTheme="majorHAnsi"/>
          <w:sz w:val="24"/>
          <w:szCs w:val="24"/>
        </w:rPr>
        <w:t>Hlebine za 202</w:t>
      </w:r>
      <w:r w:rsidR="001B55C3">
        <w:rPr>
          <w:rFonts w:asciiTheme="majorHAnsi" w:hAnsiTheme="majorHAnsi"/>
          <w:sz w:val="24"/>
          <w:szCs w:val="24"/>
        </w:rPr>
        <w:t>1</w:t>
      </w:r>
      <w:r w:rsidRPr="004D0FE5">
        <w:rPr>
          <w:rFonts w:asciiTheme="majorHAnsi" w:hAnsiTheme="majorHAnsi"/>
          <w:sz w:val="24"/>
          <w:szCs w:val="24"/>
        </w:rPr>
        <w:t>. godinu pred</w:t>
      </w:r>
      <w:r w:rsidR="004D0FE5">
        <w:rPr>
          <w:rFonts w:asciiTheme="majorHAnsi" w:hAnsiTheme="majorHAnsi"/>
          <w:sz w:val="24"/>
          <w:szCs w:val="24"/>
        </w:rPr>
        <w:t xml:space="preserve">lažu se u iznosu </w:t>
      </w:r>
      <w:r w:rsidR="001B55C3">
        <w:rPr>
          <w:rFonts w:asciiTheme="majorHAnsi" w:hAnsiTheme="majorHAnsi"/>
          <w:sz w:val="24"/>
          <w:szCs w:val="24"/>
        </w:rPr>
        <w:t>5</w:t>
      </w:r>
      <w:r w:rsidR="00334D3A" w:rsidRPr="004D0FE5">
        <w:rPr>
          <w:rFonts w:asciiTheme="majorHAnsi" w:hAnsiTheme="majorHAnsi"/>
          <w:sz w:val="24"/>
          <w:szCs w:val="24"/>
        </w:rPr>
        <w:t>.</w:t>
      </w:r>
      <w:r w:rsidR="001B55C3">
        <w:rPr>
          <w:rFonts w:asciiTheme="majorHAnsi" w:hAnsiTheme="majorHAnsi"/>
          <w:sz w:val="24"/>
          <w:szCs w:val="24"/>
        </w:rPr>
        <w:t>4</w:t>
      </w:r>
      <w:r w:rsidR="004D0FE5">
        <w:rPr>
          <w:rFonts w:asciiTheme="majorHAnsi" w:hAnsiTheme="majorHAnsi"/>
          <w:sz w:val="24"/>
          <w:szCs w:val="24"/>
        </w:rPr>
        <w:t>00</w:t>
      </w:r>
      <w:r w:rsidR="0024451B" w:rsidRPr="004D0FE5">
        <w:rPr>
          <w:rFonts w:asciiTheme="majorHAnsi" w:hAnsiTheme="majorHAnsi"/>
          <w:sz w:val="24"/>
          <w:szCs w:val="24"/>
        </w:rPr>
        <w:t>.</w:t>
      </w:r>
      <w:r w:rsidR="004D0FE5">
        <w:rPr>
          <w:rFonts w:asciiTheme="majorHAnsi" w:hAnsiTheme="majorHAnsi"/>
          <w:sz w:val="24"/>
          <w:szCs w:val="24"/>
        </w:rPr>
        <w:t>000,00</w:t>
      </w:r>
      <w:r w:rsidRPr="004D0FE5">
        <w:rPr>
          <w:rFonts w:asciiTheme="majorHAnsi" w:hAnsiTheme="majorHAnsi"/>
          <w:sz w:val="24"/>
          <w:szCs w:val="24"/>
        </w:rPr>
        <w:t xml:space="preserve"> kuna, </w:t>
      </w:r>
      <w:r w:rsidR="004A185C" w:rsidRPr="004D0FE5">
        <w:rPr>
          <w:rFonts w:asciiTheme="majorHAnsi" w:hAnsiTheme="majorHAnsi"/>
          <w:sz w:val="24"/>
          <w:szCs w:val="24"/>
        </w:rPr>
        <w:t xml:space="preserve">pri </w:t>
      </w:r>
      <w:r w:rsidR="0024451B" w:rsidRPr="004D0FE5">
        <w:rPr>
          <w:rFonts w:asciiTheme="majorHAnsi" w:hAnsiTheme="majorHAnsi"/>
          <w:sz w:val="24"/>
          <w:szCs w:val="24"/>
        </w:rPr>
        <w:t>č</w:t>
      </w:r>
      <w:r w:rsidR="00334D3A" w:rsidRPr="004D0FE5">
        <w:rPr>
          <w:rFonts w:asciiTheme="majorHAnsi" w:hAnsiTheme="majorHAnsi"/>
          <w:sz w:val="24"/>
          <w:szCs w:val="24"/>
        </w:rPr>
        <w:t xml:space="preserve">emu su prihodi poslovanja </w:t>
      </w:r>
      <w:r w:rsidR="009F4243">
        <w:rPr>
          <w:rFonts w:asciiTheme="majorHAnsi" w:hAnsiTheme="majorHAnsi"/>
          <w:sz w:val="24"/>
          <w:szCs w:val="24"/>
        </w:rPr>
        <w:t>5</w:t>
      </w:r>
      <w:r w:rsidR="004D0FE5">
        <w:rPr>
          <w:rFonts w:asciiTheme="majorHAnsi" w:hAnsiTheme="majorHAnsi"/>
          <w:sz w:val="24"/>
          <w:szCs w:val="24"/>
        </w:rPr>
        <w:t>.</w:t>
      </w:r>
      <w:r w:rsidR="009F4243">
        <w:rPr>
          <w:rFonts w:asciiTheme="majorHAnsi" w:hAnsiTheme="majorHAnsi"/>
          <w:sz w:val="24"/>
          <w:szCs w:val="24"/>
        </w:rPr>
        <w:t>35</w:t>
      </w:r>
      <w:r w:rsidR="004D0FE5">
        <w:rPr>
          <w:rFonts w:asciiTheme="majorHAnsi" w:hAnsiTheme="majorHAnsi"/>
          <w:sz w:val="24"/>
          <w:szCs w:val="24"/>
        </w:rPr>
        <w:t>0.000,00 kuna</w:t>
      </w:r>
      <w:r w:rsidR="009F4243">
        <w:rPr>
          <w:rFonts w:asciiTheme="majorHAnsi" w:hAnsiTheme="majorHAnsi"/>
          <w:sz w:val="24"/>
          <w:szCs w:val="24"/>
        </w:rPr>
        <w:t>, a  prihodi od prodaje nefinancijske imovine 50.000,00 kuna</w:t>
      </w:r>
      <w:r w:rsidRPr="004D0FE5">
        <w:rPr>
          <w:rFonts w:asciiTheme="majorHAnsi" w:hAnsiTheme="majorHAnsi"/>
          <w:sz w:val="24"/>
          <w:szCs w:val="24"/>
        </w:rPr>
        <w:t>.</w:t>
      </w:r>
      <w:r w:rsidR="009F4243">
        <w:rPr>
          <w:rFonts w:asciiTheme="majorHAnsi" w:hAnsiTheme="majorHAnsi"/>
          <w:sz w:val="24"/>
          <w:szCs w:val="24"/>
        </w:rPr>
        <w:t xml:space="preserve"> Višak prihoda prenesen iz prošle godine planira se u iznosu 800.000,00 kuna.</w:t>
      </w:r>
      <w:r w:rsidR="0024451B" w:rsidRPr="004D0FE5">
        <w:rPr>
          <w:rFonts w:asciiTheme="majorHAnsi" w:hAnsiTheme="majorHAnsi"/>
          <w:sz w:val="24"/>
          <w:szCs w:val="24"/>
        </w:rPr>
        <w:t xml:space="preserve"> </w:t>
      </w:r>
    </w:p>
    <w:p w:rsidR="004D0FE5" w:rsidRDefault="004D0FE5" w:rsidP="00AE6626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B33E21" w:rsidRPr="004D0FE5" w:rsidRDefault="00B33E21" w:rsidP="00AE6626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U nastavku dajemo grafički prikaz planiranih ukupnih pri</w:t>
      </w:r>
      <w:r w:rsidR="0024451B" w:rsidRPr="004D0FE5">
        <w:rPr>
          <w:rFonts w:asciiTheme="majorHAnsi" w:hAnsiTheme="majorHAnsi"/>
          <w:sz w:val="24"/>
          <w:szCs w:val="24"/>
        </w:rPr>
        <w:t xml:space="preserve">hoda Općine </w:t>
      </w:r>
      <w:r w:rsidR="004D0FE5">
        <w:rPr>
          <w:rFonts w:asciiTheme="majorHAnsi" w:hAnsiTheme="majorHAnsi"/>
          <w:sz w:val="24"/>
          <w:szCs w:val="24"/>
        </w:rPr>
        <w:t>Hlebine</w:t>
      </w:r>
      <w:r w:rsidR="0024451B" w:rsidRPr="004D0FE5">
        <w:rPr>
          <w:rFonts w:asciiTheme="majorHAnsi" w:hAnsiTheme="majorHAnsi"/>
          <w:sz w:val="24"/>
          <w:szCs w:val="24"/>
        </w:rPr>
        <w:t xml:space="preserve"> za 20</w:t>
      </w:r>
      <w:r w:rsidR="004D0FE5">
        <w:rPr>
          <w:rFonts w:asciiTheme="majorHAnsi" w:hAnsiTheme="majorHAnsi"/>
          <w:sz w:val="24"/>
          <w:szCs w:val="24"/>
        </w:rPr>
        <w:t>2</w:t>
      </w:r>
      <w:r w:rsidR="001B55C3">
        <w:rPr>
          <w:rFonts w:asciiTheme="majorHAnsi" w:hAnsiTheme="majorHAnsi"/>
          <w:sz w:val="24"/>
          <w:szCs w:val="24"/>
        </w:rPr>
        <w:t>1</w:t>
      </w:r>
      <w:r w:rsidR="0024451B" w:rsidRPr="004D0FE5">
        <w:rPr>
          <w:rFonts w:asciiTheme="majorHAnsi" w:hAnsiTheme="majorHAnsi"/>
          <w:sz w:val="24"/>
          <w:szCs w:val="24"/>
        </w:rPr>
        <w:t xml:space="preserve">. </w:t>
      </w:r>
      <w:r w:rsidRPr="004D0FE5">
        <w:rPr>
          <w:rFonts w:asciiTheme="majorHAnsi" w:hAnsiTheme="majorHAnsi"/>
          <w:sz w:val="24"/>
          <w:szCs w:val="24"/>
        </w:rPr>
        <w:t xml:space="preserve"> </w:t>
      </w:r>
      <w:r w:rsidR="0024451B" w:rsidRPr="004D0FE5">
        <w:rPr>
          <w:rFonts w:asciiTheme="majorHAnsi" w:hAnsiTheme="majorHAnsi"/>
          <w:sz w:val="24"/>
          <w:szCs w:val="24"/>
        </w:rPr>
        <w:t>g</w:t>
      </w:r>
      <w:r w:rsidRPr="004D0FE5">
        <w:rPr>
          <w:rFonts w:asciiTheme="majorHAnsi" w:hAnsiTheme="majorHAnsi"/>
          <w:sz w:val="24"/>
          <w:szCs w:val="24"/>
        </w:rPr>
        <w:t xml:space="preserve">odinu, a u istom su prihodi razvrstani prema skupinama računskog plana. </w:t>
      </w:r>
    </w:p>
    <w:p w:rsidR="00B33E21" w:rsidRPr="004D0FE5" w:rsidRDefault="00B33E21" w:rsidP="00AE6626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B33E21" w:rsidRPr="004D0FE5" w:rsidRDefault="00265C98" w:rsidP="00AE6626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152C79" w:rsidRPr="004D0FE5">
        <w:rPr>
          <w:rFonts w:asciiTheme="majorHAnsi" w:hAnsiTheme="majorHAnsi"/>
          <w:sz w:val="24"/>
          <w:szCs w:val="24"/>
        </w:rPr>
        <w:t>Grafički prikaz br. 1</w:t>
      </w:r>
      <w:r w:rsidR="00B33E21" w:rsidRPr="004D0FE5">
        <w:rPr>
          <w:rFonts w:asciiTheme="majorHAnsi" w:hAnsiTheme="majorHAnsi"/>
          <w:sz w:val="24"/>
          <w:szCs w:val="24"/>
        </w:rPr>
        <w:t xml:space="preserve"> Pregled planiranih ukupnih prihoda Proračuna </w:t>
      </w:r>
      <w:r w:rsidR="0024451B" w:rsidRPr="004D0FE5">
        <w:rPr>
          <w:rFonts w:asciiTheme="majorHAnsi" w:hAnsiTheme="majorHAnsi"/>
          <w:sz w:val="24"/>
          <w:szCs w:val="24"/>
        </w:rPr>
        <w:t xml:space="preserve">Općine </w:t>
      </w:r>
      <w:r w:rsidR="004D0FE5">
        <w:rPr>
          <w:rFonts w:asciiTheme="majorHAnsi" w:hAnsiTheme="majorHAnsi"/>
          <w:sz w:val="24"/>
          <w:szCs w:val="24"/>
        </w:rPr>
        <w:t>Hlebine</w:t>
      </w:r>
      <w:r w:rsidR="0024451B" w:rsidRPr="004D0FE5">
        <w:rPr>
          <w:rFonts w:asciiTheme="majorHAnsi" w:hAnsiTheme="majorHAnsi"/>
          <w:sz w:val="24"/>
          <w:szCs w:val="24"/>
        </w:rPr>
        <w:t xml:space="preserve"> za 20</w:t>
      </w:r>
      <w:r w:rsidR="004D0FE5">
        <w:rPr>
          <w:rFonts w:asciiTheme="majorHAnsi" w:hAnsiTheme="majorHAnsi"/>
          <w:sz w:val="24"/>
          <w:szCs w:val="24"/>
        </w:rPr>
        <w:t>2</w:t>
      </w:r>
      <w:r w:rsidR="009F4243">
        <w:rPr>
          <w:rFonts w:asciiTheme="majorHAnsi" w:hAnsiTheme="majorHAnsi"/>
          <w:sz w:val="24"/>
          <w:szCs w:val="24"/>
        </w:rPr>
        <w:t>1</w:t>
      </w:r>
      <w:r w:rsidR="00AE6626" w:rsidRPr="004D0FE5">
        <w:rPr>
          <w:rFonts w:asciiTheme="majorHAnsi" w:hAnsiTheme="majorHAnsi"/>
          <w:sz w:val="24"/>
          <w:szCs w:val="24"/>
        </w:rPr>
        <w:t>. godinu</w:t>
      </w:r>
      <w:r w:rsidR="00B33E21" w:rsidRPr="004D0FE5">
        <w:rPr>
          <w:rFonts w:asciiTheme="majorHAnsi" w:hAnsiTheme="majorHAnsi"/>
          <w:sz w:val="24"/>
          <w:szCs w:val="24"/>
        </w:rPr>
        <w:t>.</w:t>
      </w:r>
    </w:p>
    <w:p w:rsidR="00F454D6" w:rsidRPr="004D0FE5" w:rsidRDefault="00E31826" w:rsidP="00D26940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noProof/>
          <w:sz w:val="24"/>
          <w:szCs w:val="24"/>
        </w:rPr>
        <w:lastRenderedPageBreak/>
        <w:drawing>
          <wp:inline distT="0" distB="0" distL="0" distR="0">
            <wp:extent cx="5695950" cy="3857625"/>
            <wp:effectExtent l="57150" t="19050" r="19050" b="0"/>
            <wp:docPr id="2" name="Grafikon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E6158" w:rsidRPr="004D0FE5" w:rsidRDefault="004E6158" w:rsidP="004E6158">
      <w:pPr>
        <w:spacing w:after="0"/>
        <w:rPr>
          <w:rFonts w:asciiTheme="majorHAnsi" w:hAnsiTheme="majorHAnsi"/>
          <w:sz w:val="24"/>
          <w:szCs w:val="24"/>
        </w:rPr>
      </w:pPr>
    </w:p>
    <w:p w:rsidR="00F454D6" w:rsidRPr="004D0FE5" w:rsidRDefault="00152C79" w:rsidP="00456967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 xml:space="preserve">Iz grafičkog prikaza 1 vidljivo </w:t>
      </w:r>
      <w:r w:rsidR="002172BA">
        <w:rPr>
          <w:rFonts w:asciiTheme="majorHAnsi" w:hAnsiTheme="majorHAnsi"/>
          <w:sz w:val="24"/>
          <w:szCs w:val="24"/>
        </w:rPr>
        <w:t>je da najveći udio (4</w:t>
      </w:r>
      <w:r w:rsidR="009F4243">
        <w:rPr>
          <w:rFonts w:asciiTheme="majorHAnsi" w:hAnsiTheme="majorHAnsi"/>
          <w:sz w:val="24"/>
          <w:szCs w:val="24"/>
        </w:rPr>
        <w:t>8</w:t>
      </w:r>
      <w:r w:rsidRPr="004D0FE5">
        <w:rPr>
          <w:rFonts w:asciiTheme="majorHAnsi" w:hAnsiTheme="majorHAnsi"/>
          <w:sz w:val="24"/>
          <w:szCs w:val="24"/>
        </w:rPr>
        <w:t>%) u planiranim</w:t>
      </w:r>
      <w:r w:rsidR="00EA7854">
        <w:rPr>
          <w:rFonts w:asciiTheme="majorHAnsi" w:hAnsiTheme="majorHAnsi"/>
          <w:sz w:val="24"/>
          <w:szCs w:val="24"/>
        </w:rPr>
        <w:t xml:space="preserve"> ukupnim prihodima i primicima dolazi od</w:t>
      </w:r>
      <w:r w:rsidRPr="004D0FE5">
        <w:rPr>
          <w:rFonts w:asciiTheme="majorHAnsi" w:hAnsiTheme="majorHAnsi"/>
          <w:sz w:val="24"/>
          <w:szCs w:val="24"/>
        </w:rPr>
        <w:t xml:space="preserve"> </w:t>
      </w:r>
      <w:r w:rsidR="002172BA">
        <w:rPr>
          <w:rFonts w:asciiTheme="majorHAnsi" w:hAnsiTheme="majorHAnsi"/>
          <w:sz w:val="24"/>
          <w:szCs w:val="24"/>
        </w:rPr>
        <w:t>P</w:t>
      </w:r>
      <w:r w:rsidR="00EA7854">
        <w:rPr>
          <w:rFonts w:asciiTheme="majorHAnsi" w:hAnsiTheme="majorHAnsi"/>
          <w:sz w:val="24"/>
          <w:szCs w:val="24"/>
        </w:rPr>
        <w:t>rihod</w:t>
      </w:r>
      <w:r w:rsidRPr="004D0FE5">
        <w:rPr>
          <w:rFonts w:asciiTheme="majorHAnsi" w:hAnsiTheme="majorHAnsi"/>
          <w:sz w:val="24"/>
          <w:szCs w:val="24"/>
        </w:rPr>
        <w:t xml:space="preserve">a </w:t>
      </w:r>
      <w:r w:rsidR="002172BA">
        <w:rPr>
          <w:rFonts w:asciiTheme="majorHAnsi" w:hAnsiTheme="majorHAnsi"/>
          <w:sz w:val="24"/>
          <w:szCs w:val="24"/>
        </w:rPr>
        <w:t>od poreza</w:t>
      </w:r>
      <w:r w:rsidRPr="004D0FE5">
        <w:rPr>
          <w:rFonts w:asciiTheme="majorHAnsi" w:hAnsiTheme="majorHAnsi"/>
          <w:sz w:val="24"/>
          <w:szCs w:val="24"/>
        </w:rPr>
        <w:t xml:space="preserve"> </w:t>
      </w:r>
      <w:r w:rsidR="002172BA">
        <w:rPr>
          <w:rFonts w:asciiTheme="majorHAnsi" w:hAnsiTheme="majorHAnsi"/>
          <w:sz w:val="24"/>
          <w:szCs w:val="24"/>
        </w:rPr>
        <w:t>(</w:t>
      </w:r>
      <w:r w:rsidR="004A185C" w:rsidRPr="004D0FE5">
        <w:rPr>
          <w:rFonts w:asciiTheme="majorHAnsi" w:hAnsiTheme="majorHAnsi"/>
          <w:sz w:val="24"/>
          <w:szCs w:val="24"/>
        </w:rPr>
        <w:t>skupina 6</w:t>
      </w:r>
      <w:r w:rsidR="002172BA">
        <w:rPr>
          <w:rFonts w:asciiTheme="majorHAnsi" w:hAnsiTheme="majorHAnsi"/>
          <w:sz w:val="24"/>
          <w:szCs w:val="24"/>
        </w:rPr>
        <w:t>1). Slijede Pomoći iz inozemstva (darovnice) i od subjekata unutar općeg proračuna</w:t>
      </w:r>
      <w:r w:rsidRPr="004D0FE5">
        <w:rPr>
          <w:rFonts w:asciiTheme="majorHAnsi" w:hAnsiTheme="majorHAnsi"/>
          <w:sz w:val="24"/>
          <w:szCs w:val="24"/>
        </w:rPr>
        <w:t xml:space="preserve"> (skupina 6</w:t>
      </w:r>
      <w:r w:rsidR="002172BA">
        <w:rPr>
          <w:rFonts w:asciiTheme="majorHAnsi" w:hAnsiTheme="majorHAnsi"/>
          <w:sz w:val="24"/>
          <w:szCs w:val="24"/>
        </w:rPr>
        <w:t>3</w:t>
      </w:r>
      <w:r w:rsidRPr="004D0FE5">
        <w:rPr>
          <w:rFonts w:asciiTheme="majorHAnsi" w:hAnsiTheme="majorHAnsi"/>
          <w:sz w:val="24"/>
          <w:szCs w:val="24"/>
        </w:rPr>
        <w:t>)</w:t>
      </w:r>
      <w:r w:rsidR="002172BA">
        <w:rPr>
          <w:rFonts w:asciiTheme="majorHAnsi" w:hAnsiTheme="majorHAnsi"/>
          <w:sz w:val="24"/>
          <w:szCs w:val="24"/>
        </w:rPr>
        <w:t xml:space="preserve"> s udjelom 3</w:t>
      </w:r>
      <w:r w:rsidR="009F4243">
        <w:rPr>
          <w:rFonts w:asciiTheme="majorHAnsi" w:hAnsiTheme="majorHAnsi"/>
          <w:sz w:val="24"/>
          <w:szCs w:val="24"/>
        </w:rPr>
        <w:t>6</w:t>
      </w:r>
      <w:r w:rsidR="004A185C" w:rsidRPr="004D0FE5">
        <w:rPr>
          <w:rFonts w:asciiTheme="majorHAnsi" w:hAnsiTheme="majorHAnsi"/>
          <w:sz w:val="24"/>
          <w:szCs w:val="24"/>
        </w:rPr>
        <w:t>%</w:t>
      </w:r>
      <w:r w:rsidR="00EA7854">
        <w:rPr>
          <w:rFonts w:asciiTheme="majorHAnsi" w:hAnsiTheme="majorHAnsi"/>
          <w:sz w:val="24"/>
          <w:szCs w:val="24"/>
        </w:rPr>
        <w:t xml:space="preserve"> te </w:t>
      </w:r>
      <w:r w:rsidR="002172BA">
        <w:rPr>
          <w:rFonts w:asciiTheme="majorHAnsi" w:hAnsiTheme="majorHAnsi"/>
          <w:sz w:val="24"/>
          <w:szCs w:val="24"/>
        </w:rPr>
        <w:t>P</w:t>
      </w:r>
      <w:r w:rsidR="00260444" w:rsidRPr="004D0FE5">
        <w:rPr>
          <w:rFonts w:asciiTheme="majorHAnsi" w:hAnsiTheme="majorHAnsi"/>
          <w:sz w:val="24"/>
          <w:szCs w:val="24"/>
        </w:rPr>
        <w:t xml:space="preserve">rihodi od </w:t>
      </w:r>
      <w:r w:rsidR="002172BA" w:rsidRPr="004D0FE5">
        <w:rPr>
          <w:rFonts w:asciiTheme="majorHAnsi" w:hAnsiTheme="majorHAnsi"/>
          <w:sz w:val="24"/>
          <w:szCs w:val="24"/>
        </w:rPr>
        <w:t xml:space="preserve">imovine </w:t>
      </w:r>
      <w:r w:rsidR="002172BA">
        <w:rPr>
          <w:rFonts w:asciiTheme="majorHAnsi" w:hAnsiTheme="majorHAnsi"/>
          <w:sz w:val="24"/>
          <w:szCs w:val="24"/>
        </w:rPr>
        <w:t xml:space="preserve">(skupina 64) s udjelom </w:t>
      </w:r>
      <w:r w:rsidR="009F4243">
        <w:rPr>
          <w:rFonts w:asciiTheme="majorHAnsi" w:hAnsiTheme="majorHAnsi"/>
          <w:sz w:val="24"/>
          <w:szCs w:val="24"/>
        </w:rPr>
        <w:t>9</w:t>
      </w:r>
      <w:r w:rsidR="00486340" w:rsidRPr="004D0FE5">
        <w:rPr>
          <w:rFonts w:asciiTheme="majorHAnsi" w:hAnsiTheme="majorHAnsi"/>
          <w:sz w:val="24"/>
          <w:szCs w:val="24"/>
        </w:rPr>
        <w:t>%</w:t>
      </w:r>
      <w:r w:rsidR="00EA7854">
        <w:rPr>
          <w:rFonts w:asciiTheme="majorHAnsi" w:hAnsiTheme="majorHAnsi"/>
          <w:sz w:val="24"/>
          <w:szCs w:val="24"/>
        </w:rPr>
        <w:t>.</w:t>
      </w:r>
      <w:r w:rsidR="00486340" w:rsidRPr="004D0FE5">
        <w:rPr>
          <w:rFonts w:asciiTheme="majorHAnsi" w:hAnsiTheme="majorHAnsi"/>
          <w:sz w:val="24"/>
          <w:szCs w:val="24"/>
        </w:rPr>
        <w:t xml:space="preserve"> </w:t>
      </w:r>
      <w:r w:rsidR="00EA7854">
        <w:rPr>
          <w:rFonts w:asciiTheme="majorHAnsi" w:hAnsiTheme="majorHAnsi"/>
          <w:sz w:val="24"/>
          <w:szCs w:val="24"/>
        </w:rPr>
        <w:t>P</w:t>
      </w:r>
      <w:r w:rsidRPr="004D0FE5">
        <w:rPr>
          <w:rFonts w:asciiTheme="majorHAnsi" w:hAnsiTheme="majorHAnsi"/>
          <w:sz w:val="24"/>
          <w:szCs w:val="24"/>
        </w:rPr>
        <w:t xml:space="preserve">rihodi od </w:t>
      </w:r>
      <w:r w:rsidR="00EA7854">
        <w:rPr>
          <w:rFonts w:asciiTheme="majorHAnsi" w:hAnsiTheme="majorHAnsi"/>
          <w:sz w:val="24"/>
          <w:szCs w:val="24"/>
        </w:rPr>
        <w:t>upravnih i administrativnih pristojbi, pristojbi po posebnim propisima i naknadama</w:t>
      </w:r>
      <w:r w:rsidR="00486340" w:rsidRPr="004D0FE5">
        <w:rPr>
          <w:rFonts w:asciiTheme="majorHAnsi" w:hAnsiTheme="majorHAnsi"/>
          <w:sz w:val="24"/>
          <w:szCs w:val="24"/>
        </w:rPr>
        <w:t xml:space="preserve"> (skupina 6</w:t>
      </w:r>
      <w:r w:rsidR="00EA7854">
        <w:rPr>
          <w:rFonts w:asciiTheme="majorHAnsi" w:hAnsiTheme="majorHAnsi"/>
          <w:sz w:val="24"/>
          <w:szCs w:val="24"/>
        </w:rPr>
        <w:t>5</w:t>
      </w:r>
      <w:r w:rsidR="00486340" w:rsidRPr="004D0FE5">
        <w:rPr>
          <w:rFonts w:asciiTheme="majorHAnsi" w:hAnsiTheme="majorHAnsi"/>
          <w:sz w:val="24"/>
          <w:szCs w:val="24"/>
        </w:rPr>
        <w:t xml:space="preserve">) </w:t>
      </w:r>
      <w:r w:rsidR="009F4243">
        <w:rPr>
          <w:rFonts w:asciiTheme="majorHAnsi" w:hAnsiTheme="majorHAnsi"/>
          <w:sz w:val="24"/>
          <w:szCs w:val="24"/>
        </w:rPr>
        <w:t xml:space="preserve">su </w:t>
      </w:r>
      <w:r w:rsidR="00EA7854">
        <w:rPr>
          <w:rFonts w:asciiTheme="majorHAnsi" w:hAnsiTheme="majorHAnsi"/>
          <w:sz w:val="24"/>
          <w:szCs w:val="24"/>
        </w:rPr>
        <w:t xml:space="preserve">s udjelom </w:t>
      </w:r>
      <w:r w:rsidR="009F4243">
        <w:rPr>
          <w:rFonts w:asciiTheme="majorHAnsi" w:hAnsiTheme="majorHAnsi"/>
          <w:sz w:val="24"/>
          <w:szCs w:val="24"/>
        </w:rPr>
        <w:t xml:space="preserve">6%. Zadnji su Prihodi od prodaje </w:t>
      </w:r>
      <w:proofErr w:type="spellStart"/>
      <w:r w:rsidR="009F4243">
        <w:rPr>
          <w:rFonts w:asciiTheme="majorHAnsi" w:hAnsiTheme="majorHAnsi"/>
          <w:sz w:val="24"/>
          <w:szCs w:val="24"/>
        </w:rPr>
        <w:t>neproizvedene</w:t>
      </w:r>
      <w:proofErr w:type="spellEnd"/>
      <w:r w:rsidR="009F4243">
        <w:rPr>
          <w:rFonts w:asciiTheme="majorHAnsi" w:hAnsiTheme="majorHAnsi"/>
          <w:sz w:val="24"/>
          <w:szCs w:val="24"/>
        </w:rPr>
        <w:t xml:space="preserve"> dugotrajne imovine (skupina 71) s udjelom 1%.</w:t>
      </w:r>
    </w:p>
    <w:p w:rsidR="00395530" w:rsidRPr="004D0FE5" w:rsidRDefault="00395530" w:rsidP="00395530">
      <w:pPr>
        <w:spacing w:after="0"/>
        <w:ind w:left="708"/>
        <w:rPr>
          <w:rFonts w:asciiTheme="majorHAnsi" w:hAnsiTheme="majorHAnsi"/>
          <w:sz w:val="24"/>
          <w:szCs w:val="24"/>
        </w:rPr>
      </w:pPr>
    </w:p>
    <w:p w:rsidR="0072442B" w:rsidRPr="004D0FE5" w:rsidRDefault="00B33E21" w:rsidP="008433FB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b/>
          <w:sz w:val="24"/>
          <w:szCs w:val="24"/>
        </w:rPr>
        <w:t>Skupina 61</w:t>
      </w:r>
      <w:r w:rsidRPr="004D0FE5">
        <w:rPr>
          <w:rFonts w:asciiTheme="majorHAnsi" w:hAnsiTheme="majorHAnsi"/>
          <w:sz w:val="24"/>
          <w:szCs w:val="24"/>
        </w:rPr>
        <w:t xml:space="preserve"> podrazumijeva prihode od poreza koji se sastoje od poreza i prireza na dohodak (od samostalnih i nesamostalnih djelatnosti, od imovine i imovinskih prava, od kapitala </w:t>
      </w:r>
      <w:proofErr w:type="spellStart"/>
      <w:r w:rsidRPr="004D0FE5">
        <w:rPr>
          <w:rFonts w:asciiTheme="majorHAnsi" w:hAnsiTheme="majorHAnsi"/>
          <w:sz w:val="24"/>
          <w:szCs w:val="24"/>
        </w:rPr>
        <w:t>isl</w:t>
      </w:r>
      <w:proofErr w:type="spellEnd"/>
      <w:r w:rsidRPr="004D0FE5">
        <w:rPr>
          <w:rFonts w:asciiTheme="majorHAnsi" w:hAnsiTheme="majorHAnsi"/>
          <w:sz w:val="24"/>
          <w:szCs w:val="24"/>
        </w:rPr>
        <w:t>.), poreza na imovinu (porez na korištenje javnih površina, porez na promet nekretnina), poreza na robu i usluge (porez na potrošnju alkoholnih i bezalkoholnih pića, porez na tvrtku).</w:t>
      </w:r>
      <w:r w:rsidR="0072442B" w:rsidRPr="004D0FE5">
        <w:rPr>
          <w:rFonts w:asciiTheme="majorHAnsi" w:hAnsiTheme="majorHAnsi"/>
          <w:sz w:val="24"/>
          <w:szCs w:val="24"/>
        </w:rPr>
        <w:t xml:space="preserve"> Ovi pri</w:t>
      </w:r>
      <w:r w:rsidR="0041365A">
        <w:rPr>
          <w:rFonts w:asciiTheme="majorHAnsi" w:hAnsiTheme="majorHAnsi"/>
          <w:sz w:val="24"/>
          <w:szCs w:val="24"/>
        </w:rPr>
        <w:t>hodi planiraju se u svoti</w:t>
      </w:r>
      <w:r w:rsidR="006F0970" w:rsidRPr="004D0FE5">
        <w:rPr>
          <w:rFonts w:asciiTheme="majorHAnsi" w:hAnsiTheme="majorHAnsi"/>
          <w:sz w:val="24"/>
          <w:szCs w:val="24"/>
        </w:rPr>
        <w:t xml:space="preserve"> </w:t>
      </w:r>
      <w:r w:rsidR="009F4243">
        <w:rPr>
          <w:rFonts w:asciiTheme="majorHAnsi" w:hAnsiTheme="majorHAnsi"/>
          <w:sz w:val="24"/>
          <w:szCs w:val="24"/>
        </w:rPr>
        <w:t>2</w:t>
      </w:r>
      <w:r w:rsidR="006F0970" w:rsidRPr="004D0FE5">
        <w:rPr>
          <w:rFonts w:asciiTheme="majorHAnsi" w:hAnsiTheme="majorHAnsi"/>
          <w:sz w:val="24"/>
          <w:szCs w:val="24"/>
        </w:rPr>
        <w:t>.</w:t>
      </w:r>
      <w:r w:rsidR="009F4243">
        <w:rPr>
          <w:rFonts w:asciiTheme="majorHAnsi" w:hAnsiTheme="majorHAnsi"/>
          <w:sz w:val="24"/>
          <w:szCs w:val="24"/>
        </w:rPr>
        <w:t>600</w:t>
      </w:r>
      <w:r w:rsidR="00BD6FFE">
        <w:rPr>
          <w:rFonts w:asciiTheme="majorHAnsi" w:hAnsiTheme="majorHAnsi"/>
          <w:sz w:val="24"/>
          <w:szCs w:val="24"/>
        </w:rPr>
        <w:t>.</w:t>
      </w:r>
      <w:r w:rsidR="009F4243">
        <w:rPr>
          <w:rFonts w:asciiTheme="majorHAnsi" w:hAnsiTheme="majorHAnsi"/>
          <w:sz w:val="24"/>
          <w:szCs w:val="24"/>
        </w:rPr>
        <w:t>0</w:t>
      </w:r>
      <w:r w:rsidR="0072442B" w:rsidRPr="004D0FE5">
        <w:rPr>
          <w:rFonts w:asciiTheme="majorHAnsi" w:hAnsiTheme="majorHAnsi"/>
          <w:sz w:val="24"/>
          <w:szCs w:val="24"/>
        </w:rPr>
        <w:t>00,00 kuna, a posljedica povećanja u odnosu na prijašnje godine je promjena zakonske regulative odnosno drugačije raspodjele poreza na dohodak.</w:t>
      </w:r>
    </w:p>
    <w:p w:rsidR="00B33E21" w:rsidRPr="004D0FE5" w:rsidRDefault="00B33E21" w:rsidP="00B33E21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b/>
          <w:sz w:val="24"/>
          <w:szCs w:val="24"/>
        </w:rPr>
        <w:t>Skupina 63</w:t>
      </w:r>
      <w:r w:rsidRPr="004D0FE5">
        <w:rPr>
          <w:rFonts w:asciiTheme="majorHAnsi" w:hAnsiTheme="majorHAnsi"/>
          <w:sz w:val="24"/>
          <w:szCs w:val="24"/>
        </w:rPr>
        <w:t xml:space="preserve"> podrazumijeva pomoći iz inozemstva (darovnice) i unutar općeg proračuna a sastoji se od tekućih i kapitalnih pomoći iz državnog</w:t>
      </w:r>
      <w:r w:rsidR="009F4243">
        <w:rPr>
          <w:rFonts w:asciiTheme="majorHAnsi" w:hAnsiTheme="majorHAnsi"/>
          <w:sz w:val="24"/>
          <w:szCs w:val="24"/>
        </w:rPr>
        <w:t>,</w:t>
      </w:r>
      <w:r w:rsidRPr="004D0FE5">
        <w:rPr>
          <w:rFonts w:asciiTheme="majorHAnsi" w:hAnsiTheme="majorHAnsi"/>
          <w:sz w:val="24"/>
          <w:szCs w:val="24"/>
        </w:rPr>
        <w:t xml:space="preserve"> županijskih i općinskih proračuna, pomoći od izvanproračunskih korisnika</w:t>
      </w:r>
      <w:r w:rsidR="00AE6626" w:rsidRPr="004D0FE5">
        <w:rPr>
          <w:rFonts w:asciiTheme="majorHAnsi" w:hAnsiTheme="majorHAnsi"/>
          <w:sz w:val="24"/>
          <w:szCs w:val="24"/>
        </w:rPr>
        <w:t>,</w:t>
      </w:r>
      <w:r w:rsidR="00981D9B" w:rsidRPr="004D0FE5">
        <w:rPr>
          <w:rFonts w:asciiTheme="majorHAnsi" w:hAnsiTheme="majorHAnsi"/>
          <w:sz w:val="24"/>
          <w:szCs w:val="24"/>
        </w:rPr>
        <w:t xml:space="preserve"> pomoći proračunskim korisnicima iz proračuna koji im nije nadležan</w:t>
      </w:r>
      <w:r w:rsidRPr="004D0FE5">
        <w:rPr>
          <w:rFonts w:asciiTheme="majorHAnsi" w:hAnsiTheme="majorHAnsi"/>
          <w:sz w:val="24"/>
          <w:szCs w:val="24"/>
        </w:rPr>
        <w:t xml:space="preserve"> te pomoći iz državnog proračuna temeljem prijenosa EU sredstava</w:t>
      </w:r>
      <w:r w:rsidR="007F32D6" w:rsidRPr="004D0FE5">
        <w:rPr>
          <w:rFonts w:asciiTheme="majorHAnsi" w:hAnsiTheme="majorHAnsi"/>
          <w:sz w:val="24"/>
          <w:szCs w:val="24"/>
        </w:rPr>
        <w:t xml:space="preserve">. Sredstva na ovoj poziciji planiraju se </w:t>
      </w:r>
      <w:r w:rsidR="006F0970" w:rsidRPr="004D0FE5">
        <w:rPr>
          <w:rFonts w:asciiTheme="majorHAnsi" w:hAnsiTheme="majorHAnsi"/>
          <w:sz w:val="24"/>
          <w:szCs w:val="24"/>
        </w:rPr>
        <w:t xml:space="preserve">u ukupnom iznosu </w:t>
      </w:r>
      <w:r w:rsidR="00BD6FFE">
        <w:rPr>
          <w:rFonts w:asciiTheme="majorHAnsi" w:hAnsiTheme="majorHAnsi"/>
          <w:sz w:val="24"/>
          <w:szCs w:val="24"/>
        </w:rPr>
        <w:t>1</w:t>
      </w:r>
      <w:r w:rsidR="006F0970" w:rsidRPr="004D0FE5">
        <w:rPr>
          <w:rFonts w:asciiTheme="majorHAnsi" w:hAnsiTheme="majorHAnsi"/>
          <w:sz w:val="24"/>
          <w:szCs w:val="24"/>
        </w:rPr>
        <w:t>.</w:t>
      </w:r>
      <w:r w:rsidR="008B6469">
        <w:rPr>
          <w:rFonts w:asciiTheme="majorHAnsi" w:hAnsiTheme="majorHAnsi"/>
          <w:sz w:val="24"/>
          <w:szCs w:val="24"/>
        </w:rPr>
        <w:t>952</w:t>
      </w:r>
      <w:r w:rsidR="006F0970" w:rsidRPr="004D0FE5">
        <w:rPr>
          <w:rFonts w:asciiTheme="majorHAnsi" w:hAnsiTheme="majorHAnsi"/>
          <w:sz w:val="24"/>
          <w:szCs w:val="24"/>
        </w:rPr>
        <w:t>.</w:t>
      </w:r>
      <w:r w:rsidR="008B6469">
        <w:rPr>
          <w:rFonts w:asciiTheme="majorHAnsi" w:hAnsiTheme="majorHAnsi"/>
          <w:sz w:val="24"/>
          <w:szCs w:val="24"/>
        </w:rPr>
        <w:t>5</w:t>
      </w:r>
      <w:r w:rsidR="006F0970" w:rsidRPr="004D0FE5">
        <w:rPr>
          <w:rFonts w:asciiTheme="majorHAnsi" w:hAnsiTheme="majorHAnsi"/>
          <w:sz w:val="24"/>
          <w:szCs w:val="24"/>
        </w:rPr>
        <w:t>00,00</w:t>
      </w:r>
      <w:r w:rsidR="007F32D6" w:rsidRPr="004D0FE5">
        <w:rPr>
          <w:rFonts w:asciiTheme="majorHAnsi" w:hAnsiTheme="majorHAnsi"/>
          <w:sz w:val="24"/>
          <w:szCs w:val="24"/>
        </w:rPr>
        <w:t xml:space="preserve"> kuna</w:t>
      </w:r>
      <w:r w:rsidRPr="004D0FE5">
        <w:rPr>
          <w:rFonts w:asciiTheme="majorHAnsi" w:hAnsiTheme="majorHAnsi"/>
          <w:sz w:val="24"/>
          <w:szCs w:val="24"/>
        </w:rPr>
        <w:t>.</w:t>
      </w:r>
    </w:p>
    <w:p w:rsidR="00D26940" w:rsidRDefault="0072442B" w:rsidP="009E2CE7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Podskupina 633 Pomoći iz proračuna drugih proračuna sastoj</w:t>
      </w:r>
      <w:r w:rsidR="00BD6FFE">
        <w:rPr>
          <w:rFonts w:asciiTheme="majorHAnsi" w:hAnsiTheme="majorHAnsi"/>
          <w:sz w:val="24"/>
          <w:szCs w:val="24"/>
        </w:rPr>
        <w:t>i se od tekućih</w:t>
      </w:r>
      <w:r w:rsidRPr="004D0FE5">
        <w:rPr>
          <w:rFonts w:asciiTheme="majorHAnsi" w:hAnsiTheme="majorHAnsi"/>
          <w:sz w:val="24"/>
          <w:szCs w:val="24"/>
        </w:rPr>
        <w:t xml:space="preserve"> pomoći Koprivničko-križevačke županije namijenjene za ogrjev korisnicima zajamčene minimalne naknade</w:t>
      </w:r>
      <w:r w:rsidR="008B6469">
        <w:rPr>
          <w:rFonts w:asciiTheme="majorHAnsi" w:hAnsiTheme="majorHAnsi"/>
          <w:sz w:val="24"/>
          <w:szCs w:val="24"/>
        </w:rPr>
        <w:t>,</w:t>
      </w:r>
      <w:r w:rsidR="00981D9B" w:rsidRPr="004D0FE5">
        <w:rPr>
          <w:rFonts w:asciiTheme="majorHAnsi" w:hAnsiTheme="majorHAnsi"/>
          <w:sz w:val="24"/>
          <w:szCs w:val="24"/>
        </w:rPr>
        <w:t xml:space="preserve"> pomoć za provođenje mjera dezinsekcije</w:t>
      </w:r>
      <w:r w:rsidR="008B6469">
        <w:rPr>
          <w:rFonts w:asciiTheme="majorHAnsi" w:hAnsiTheme="majorHAnsi"/>
          <w:sz w:val="24"/>
          <w:szCs w:val="24"/>
        </w:rPr>
        <w:t xml:space="preserve"> te pomoć sufinanciranja materijalnih troškova tijekom izbora</w:t>
      </w:r>
      <w:r w:rsidR="00BD6FFE">
        <w:rPr>
          <w:rFonts w:asciiTheme="majorHAnsi" w:hAnsiTheme="majorHAnsi"/>
          <w:sz w:val="24"/>
          <w:szCs w:val="24"/>
        </w:rPr>
        <w:t xml:space="preserve"> (</w:t>
      </w:r>
      <w:r w:rsidR="008B6469">
        <w:rPr>
          <w:rFonts w:asciiTheme="majorHAnsi" w:hAnsiTheme="majorHAnsi"/>
          <w:sz w:val="24"/>
          <w:szCs w:val="24"/>
        </w:rPr>
        <w:t>40</w:t>
      </w:r>
      <w:r w:rsidRPr="004D0FE5">
        <w:rPr>
          <w:rFonts w:asciiTheme="majorHAnsi" w:hAnsiTheme="majorHAnsi"/>
          <w:sz w:val="24"/>
          <w:szCs w:val="24"/>
        </w:rPr>
        <w:t>.000,00 kn</w:t>
      </w:r>
      <w:r w:rsidR="008B6469">
        <w:rPr>
          <w:rFonts w:asciiTheme="majorHAnsi" w:hAnsiTheme="majorHAnsi"/>
          <w:sz w:val="24"/>
          <w:szCs w:val="24"/>
        </w:rPr>
        <w:t>) i</w:t>
      </w:r>
      <w:r w:rsidR="0041365A">
        <w:rPr>
          <w:rFonts w:asciiTheme="majorHAnsi" w:hAnsiTheme="majorHAnsi"/>
          <w:sz w:val="24"/>
          <w:szCs w:val="24"/>
        </w:rPr>
        <w:t xml:space="preserve"> tekućih pomoći iz općinskih proračuna za sufinanciranje plaće pročelnika (</w:t>
      </w:r>
      <w:r w:rsidR="008B6469">
        <w:rPr>
          <w:rFonts w:asciiTheme="majorHAnsi" w:hAnsiTheme="majorHAnsi"/>
          <w:sz w:val="24"/>
          <w:szCs w:val="24"/>
        </w:rPr>
        <w:t>106</w:t>
      </w:r>
      <w:r w:rsidR="0041365A">
        <w:rPr>
          <w:rFonts w:asciiTheme="majorHAnsi" w:hAnsiTheme="majorHAnsi"/>
          <w:sz w:val="24"/>
          <w:szCs w:val="24"/>
        </w:rPr>
        <w:t>.</w:t>
      </w:r>
      <w:r w:rsidR="008B6469">
        <w:rPr>
          <w:rFonts w:asciiTheme="majorHAnsi" w:hAnsiTheme="majorHAnsi"/>
          <w:sz w:val="24"/>
          <w:szCs w:val="24"/>
        </w:rPr>
        <w:t>5</w:t>
      </w:r>
      <w:r w:rsidR="0041365A">
        <w:rPr>
          <w:rFonts w:asciiTheme="majorHAnsi" w:hAnsiTheme="majorHAnsi"/>
          <w:sz w:val="24"/>
          <w:szCs w:val="24"/>
        </w:rPr>
        <w:t xml:space="preserve">00,00 kn). Isto tako, u podskupinu 633 </w:t>
      </w:r>
      <w:r w:rsidR="0041365A" w:rsidRPr="004D0FE5">
        <w:rPr>
          <w:rFonts w:asciiTheme="majorHAnsi" w:hAnsiTheme="majorHAnsi"/>
          <w:sz w:val="24"/>
          <w:szCs w:val="24"/>
        </w:rPr>
        <w:t>Pomoći iz proračuna drugih proračuna</w:t>
      </w:r>
      <w:r w:rsidR="0041365A">
        <w:rPr>
          <w:rFonts w:asciiTheme="majorHAnsi" w:hAnsiTheme="majorHAnsi"/>
          <w:sz w:val="24"/>
          <w:szCs w:val="24"/>
        </w:rPr>
        <w:t xml:space="preserve"> spadaju i kapitalne pomoći iz državnog proračuna,</w:t>
      </w:r>
      <w:r w:rsidR="00936403">
        <w:rPr>
          <w:rFonts w:asciiTheme="majorHAnsi" w:hAnsiTheme="majorHAnsi"/>
          <w:sz w:val="24"/>
          <w:szCs w:val="24"/>
        </w:rPr>
        <w:t xml:space="preserve"> i to</w:t>
      </w:r>
      <w:r w:rsidR="0041365A">
        <w:rPr>
          <w:rFonts w:asciiTheme="majorHAnsi" w:hAnsiTheme="majorHAnsi"/>
          <w:sz w:val="24"/>
          <w:szCs w:val="24"/>
        </w:rPr>
        <w:t xml:space="preserve"> </w:t>
      </w:r>
      <w:r w:rsidR="008B6469">
        <w:rPr>
          <w:rFonts w:asciiTheme="majorHAnsi" w:hAnsiTheme="majorHAnsi"/>
          <w:sz w:val="24"/>
          <w:szCs w:val="24"/>
        </w:rPr>
        <w:t xml:space="preserve">Ministarstva graditeljstva za rekonstrukciju javne rasvjete – ugradnju novih LED rasvjetnih tijela (263.000,00 kn), </w:t>
      </w:r>
      <w:r w:rsidR="0041365A">
        <w:rPr>
          <w:rFonts w:asciiTheme="majorHAnsi" w:hAnsiTheme="majorHAnsi"/>
          <w:sz w:val="24"/>
          <w:szCs w:val="24"/>
        </w:rPr>
        <w:t>Ministarstva kulture za adaptaciju Galerije Hlebine</w:t>
      </w:r>
      <w:r w:rsidR="00936403">
        <w:rPr>
          <w:rFonts w:asciiTheme="majorHAnsi" w:hAnsiTheme="majorHAnsi"/>
          <w:sz w:val="24"/>
          <w:szCs w:val="24"/>
        </w:rPr>
        <w:t xml:space="preserve"> (500.000,00 kn)</w:t>
      </w:r>
      <w:r w:rsidR="0041365A">
        <w:rPr>
          <w:rFonts w:asciiTheme="majorHAnsi" w:hAnsiTheme="majorHAnsi"/>
          <w:sz w:val="24"/>
          <w:szCs w:val="24"/>
        </w:rPr>
        <w:t xml:space="preserve">, Ministarstva regionalnog razvoja i fondova EU </w:t>
      </w:r>
      <w:r w:rsidR="00936403">
        <w:rPr>
          <w:rFonts w:asciiTheme="majorHAnsi" w:hAnsiTheme="majorHAnsi"/>
          <w:sz w:val="24"/>
          <w:szCs w:val="24"/>
        </w:rPr>
        <w:t xml:space="preserve">za </w:t>
      </w:r>
      <w:r w:rsidR="008B6469">
        <w:rPr>
          <w:rFonts w:asciiTheme="majorHAnsi" w:hAnsiTheme="majorHAnsi"/>
          <w:sz w:val="24"/>
          <w:szCs w:val="24"/>
        </w:rPr>
        <w:t>izgradnju jaslica</w:t>
      </w:r>
      <w:r w:rsidR="00936403">
        <w:rPr>
          <w:rFonts w:asciiTheme="majorHAnsi" w:hAnsiTheme="majorHAnsi"/>
          <w:sz w:val="24"/>
          <w:szCs w:val="24"/>
        </w:rPr>
        <w:t xml:space="preserve"> (</w:t>
      </w:r>
      <w:r w:rsidR="008B6469">
        <w:rPr>
          <w:rFonts w:asciiTheme="majorHAnsi" w:hAnsiTheme="majorHAnsi"/>
          <w:sz w:val="24"/>
          <w:szCs w:val="24"/>
        </w:rPr>
        <w:t>500</w:t>
      </w:r>
      <w:r w:rsidR="00936403">
        <w:rPr>
          <w:rFonts w:asciiTheme="majorHAnsi" w:hAnsiTheme="majorHAnsi"/>
          <w:sz w:val="24"/>
          <w:szCs w:val="24"/>
        </w:rPr>
        <w:t>.000,00 kn), te Fonda za zaštitu okoliša za spremnike za odvojeno priku</w:t>
      </w:r>
      <w:r w:rsidR="008B6469">
        <w:rPr>
          <w:rFonts w:asciiTheme="majorHAnsi" w:hAnsiTheme="majorHAnsi"/>
          <w:sz w:val="24"/>
          <w:szCs w:val="24"/>
        </w:rPr>
        <w:t xml:space="preserve">pljanje otpada </w:t>
      </w:r>
      <w:r w:rsidR="008B6469">
        <w:rPr>
          <w:rFonts w:asciiTheme="majorHAnsi" w:hAnsiTheme="majorHAnsi"/>
          <w:sz w:val="24"/>
          <w:szCs w:val="24"/>
        </w:rPr>
        <w:lastRenderedPageBreak/>
        <w:t>(124.000,00 kn). U podskupinu 633 isto tako spadaju i</w:t>
      </w:r>
      <w:r w:rsidR="00936403">
        <w:rPr>
          <w:rFonts w:asciiTheme="majorHAnsi" w:hAnsiTheme="majorHAnsi"/>
          <w:sz w:val="24"/>
          <w:szCs w:val="24"/>
        </w:rPr>
        <w:t xml:space="preserve"> </w:t>
      </w:r>
      <w:r w:rsidR="00936403" w:rsidRPr="00936403">
        <w:rPr>
          <w:rFonts w:asciiTheme="majorHAnsi" w:hAnsiTheme="majorHAnsi"/>
          <w:sz w:val="24"/>
          <w:szCs w:val="24"/>
        </w:rPr>
        <w:t>k</w:t>
      </w:r>
      <w:r w:rsidRPr="00936403">
        <w:rPr>
          <w:rFonts w:asciiTheme="majorHAnsi" w:hAnsiTheme="majorHAnsi"/>
          <w:sz w:val="24"/>
          <w:szCs w:val="24"/>
        </w:rPr>
        <w:t>apitaln</w:t>
      </w:r>
      <w:r w:rsidR="00936403" w:rsidRPr="00936403">
        <w:rPr>
          <w:rFonts w:asciiTheme="majorHAnsi" w:hAnsiTheme="majorHAnsi"/>
          <w:sz w:val="24"/>
          <w:szCs w:val="24"/>
        </w:rPr>
        <w:t>e</w:t>
      </w:r>
      <w:r w:rsidRPr="00936403">
        <w:rPr>
          <w:rFonts w:asciiTheme="majorHAnsi" w:hAnsiTheme="majorHAnsi"/>
          <w:sz w:val="24"/>
          <w:szCs w:val="24"/>
        </w:rPr>
        <w:t xml:space="preserve"> pomoći Koprivničko-križevačke županije za </w:t>
      </w:r>
      <w:r w:rsidR="00936403">
        <w:rPr>
          <w:rFonts w:asciiTheme="majorHAnsi" w:hAnsiTheme="majorHAnsi"/>
          <w:sz w:val="24"/>
          <w:szCs w:val="24"/>
        </w:rPr>
        <w:t>izgradnju kanalizacije</w:t>
      </w:r>
      <w:r w:rsidR="00981D9B" w:rsidRPr="00936403">
        <w:rPr>
          <w:rFonts w:asciiTheme="majorHAnsi" w:hAnsiTheme="majorHAnsi"/>
          <w:sz w:val="24"/>
          <w:szCs w:val="24"/>
        </w:rPr>
        <w:t xml:space="preserve"> (</w:t>
      </w:r>
      <w:r w:rsidR="00936403">
        <w:rPr>
          <w:rFonts w:asciiTheme="majorHAnsi" w:hAnsiTheme="majorHAnsi"/>
          <w:sz w:val="24"/>
          <w:szCs w:val="24"/>
        </w:rPr>
        <w:t>2</w:t>
      </w:r>
      <w:r w:rsidR="007F32D6" w:rsidRPr="00936403">
        <w:rPr>
          <w:rFonts w:asciiTheme="majorHAnsi" w:hAnsiTheme="majorHAnsi"/>
          <w:sz w:val="24"/>
          <w:szCs w:val="24"/>
        </w:rPr>
        <w:t>00.000,00 kn</w:t>
      </w:r>
      <w:r w:rsidR="00936403">
        <w:rPr>
          <w:rFonts w:asciiTheme="majorHAnsi" w:hAnsiTheme="majorHAnsi"/>
          <w:sz w:val="24"/>
          <w:szCs w:val="24"/>
        </w:rPr>
        <w:t>)</w:t>
      </w:r>
      <w:r w:rsidR="008B6469">
        <w:rPr>
          <w:rFonts w:asciiTheme="majorHAnsi" w:hAnsiTheme="majorHAnsi"/>
          <w:sz w:val="24"/>
          <w:szCs w:val="24"/>
        </w:rPr>
        <w:t xml:space="preserve"> te izgradnju jaslica (100.000,00</w:t>
      </w:r>
      <w:r w:rsidR="00094C05">
        <w:rPr>
          <w:rFonts w:asciiTheme="majorHAnsi" w:hAnsiTheme="majorHAnsi"/>
          <w:sz w:val="24"/>
          <w:szCs w:val="24"/>
        </w:rPr>
        <w:t xml:space="preserve"> kn</w:t>
      </w:r>
      <w:r w:rsidR="008B6469">
        <w:rPr>
          <w:rFonts w:asciiTheme="majorHAnsi" w:hAnsiTheme="majorHAnsi"/>
          <w:sz w:val="24"/>
          <w:szCs w:val="24"/>
        </w:rPr>
        <w:t>)</w:t>
      </w:r>
      <w:r w:rsidR="00936403">
        <w:rPr>
          <w:rFonts w:asciiTheme="majorHAnsi" w:hAnsiTheme="majorHAnsi"/>
          <w:sz w:val="24"/>
          <w:szCs w:val="24"/>
        </w:rPr>
        <w:t>.</w:t>
      </w:r>
      <w:r w:rsidR="00D26940">
        <w:rPr>
          <w:rFonts w:asciiTheme="majorHAnsi" w:hAnsiTheme="majorHAnsi"/>
          <w:sz w:val="24"/>
          <w:szCs w:val="24"/>
        </w:rPr>
        <w:t xml:space="preserve"> </w:t>
      </w:r>
    </w:p>
    <w:p w:rsidR="0072442B" w:rsidRPr="004D0FE5" w:rsidRDefault="0072442B" w:rsidP="009E2CE7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Podskupina 634</w:t>
      </w:r>
      <w:r w:rsidR="007E10C6" w:rsidRPr="004D0FE5">
        <w:rPr>
          <w:rFonts w:asciiTheme="majorHAnsi" w:hAnsiTheme="majorHAnsi"/>
          <w:sz w:val="24"/>
          <w:szCs w:val="24"/>
        </w:rPr>
        <w:t xml:space="preserve"> -</w:t>
      </w:r>
      <w:r w:rsidRPr="004D0FE5">
        <w:rPr>
          <w:rFonts w:asciiTheme="majorHAnsi" w:hAnsiTheme="majorHAnsi"/>
          <w:sz w:val="24"/>
          <w:szCs w:val="24"/>
        </w:rPr>
        <w:t xml:space="preserve"> pomoći od izvanproračunskih korisnika</w:t>
      </w:r>
      <w:r w:rsidR="00936403">
        <w:rPr>
          <w:rFonts w:asciiTheme="majorHAnsi" w:hAnsiTheme="majorHAnsi"/>
          <w:sz w:val="24"/>
          <w:szCs w:val="24"/>
        </w:rPr>
        <w:t xml:space="preserve"> u iznosu 29</w:t>
      </w:r>
      <w:r w:rsidR="0095228C" w:rsidRPr="004D0FE5">
        <w:rPr>
          <w:rFonts w:asciiTheme="majorHAnsi" w:hAnsiTheme="majorHAnsi"/>
          <w:sz w:val="24"/>
          <w:szCs w:val="24"/>
        </w:rPr>
        <w:t>.000,00 kn odnose</w:t>
      </w:r>
      <w:r w:rsidR="00936403">
        <w:rPr>
          <w:rFonts w:asciiTheme="majorHAnsi" w:hAnsiTheme="majorHAnsi"/>
          <w:sz w:val="24"/>
          <w:szCs w:val="24"/>
        </w:rPr>
        <w:t xml:space="preserve"> se na pomoći HZ</w:t>
      </w:r>
      <w:r w:rsidRPr="004D0FE5">
        <w:rPr>
          <w:rFonts w:asciiTheme="majorHAnsi" w:hAnsiTheme="majorHAnsi"/>
          <w:sz w:val="24"/>
          <w:szCs w:val="24"/>
        </w:rPr>
        <w:t>Z</w:t>
      </w:r>
      <w:r w:rsidR="007E10C6" w:rsidRPr="004D0FE5">
        <w:rPr>
          <w:rFonts w:asciiTheme="majorHAnsi" w:hAnsiTheme="majorHAnsi"/>
          <w:sz w:val="24"/>
          <w:szCs w:val="24"/>
        </w:rPr>
        <w:t xml:space="preserve"> za financiranje javnih radova </w:t>
      </w:r>
      <w:r w:rsidR="00936403">
        <w:rPr>
          <w:rFonts w:asciiTheme="majorHAnsi" w:hAnsiTheme="majorHAnsi"/>
          <w:sz w:val="24"/>
          <w:szCs w:val="24"/>
        </w:rPr>
        <w:t>u iznosu 29.000,00 kuna.</w:t>
      </w:r>
    </w:p>
    <w:p w:rsidR="00F073E4" w:rsidRPr="004D0FE5" w:rsidRDefault="00F073E4" w:rsidP="00981D9B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Pomoći iz državnog proračuna temeljem prijenos</w:t>
      </w:r>
      <w:r w:rsidR="00981D9B" w:rsidRPr="004D0FE5">
        <w:rPr>
          <w:rFonts w:asciiTheme="majorHAnsi" w:hAnsiTheme="majorHAnsi"/>
          <w:sz w:val="24"/>
          <w:szCs w:val="24"/>
        </w:rPr>
        <w:t xml:space="preserve">a EU sredstava u iznosu </w:t>
      </w:r>
      <w:r w:rsidR="00936403">
        <w:rPr>
          <w:rFonts w:asciiTheme="majorHAnsi" w:hAnsiTheme="majorHAnsi"/>
          <w:sz w:val="24"/>
          <w:szCs w:val="24"/>
        </w:rPr>
        <w:t xml:space="preserve"> </w:t>
      </w:r>
      <w:r w:rsidR="000D35D4">
        <w:rPr>
          <w:rFonts w:asciiTheme="majorHAnsi" w:hAnsiTheme="majorHAnsi"/>
          <w:sz w:val="24"/>
          <w:szCs w:val="24"/>
        </w:rPr>
        <w:t>90</w:t>
      </w:r>
      <w:r w:rsidR="00981D9B" w:rsidRPr="004D0FE5">
        <w:rPr>
          <w:rFonts w:asciiTheme="majorHAnsi" w:hAnsiTheme="majorHAnsi"/>
          <w:sz w:val="24"/>
          <w:szCs w:val="24"/>
        </w:rPr>
        <w:t>.</w:t>
      </w:r>
      <w:r w:rsidR="00936403">
        <w:rPr>
          <w:rFonts w:asciiTheme="majorHAnsi" w:hAnsiTheme="majorHAnsi"/>
          <w:sz w:val="24"/>
          <w:szCs w:val="24"/>
        </w:rPr>
        <w:t>0</w:t>
      </w:r>
      <w:r w:rsidR="00981D9B" w:rsidRPr="004D0FE5">
        <w:rPr>
          <w:rFonts w:asciiTheme="majorHAnsi" w:hAnsiTheme="majorHAnsi"/>
          <w:sz w:val="24"/>
          <w:szCs w:val="24"/>
        </w:rPr>
        <w:t>00,00</w:t>
      </w:r>
      <w:r w:rsidRPr="004D0FE5">
        <w:rPr>
          <w:rFonts w:asciiTheme="majorHAnsi" w:hAnsiTheme="majorHAnsi"/>
          <w:sz w:val="24"/>
          <w:szCs w:val="24"/>
        </w:rPr>
        <w:t xml:space="preserve"> kuna (podskupina 638) odnose se na</w:t>
      </w:r>
      <w:r w:rsidR="007C5B6D">
        <w:rPr>
          <w:rFonts w:asciiTheme="majorHAnsi" w:hAnsiTheme="majorHAnsi"/>
          <w:sz w:val="24"/>
          <w:szCs w:val="24"/>
        </w:rPr>
        <w:t xml:space="preserve"> tekuću</w:t>
      </w:r>
      <w:r w:rsidRPr="004D0FE5">
        <w:rPr>
          <w:rFonts w:asciiTheme="majorHAnsi" w:hAnsiTheme="majorHAnsi"/>
          <w:sz w:val="24"/>
          <w:szCs w:val="24"/>
        </w:rPr>
        <w:t xml:space="preserve"> p</w:t>
      </w:r>
      <w:r w:rsidR="00981D9B" w:rsidRPr="004D0FE5">
        <w:rPr>
          <w:rFonts w:asciiTheme="majorHAnsi" w:hAnsiTheme="majorHAnsi"/>
          <w:sz w:val="24"/>
          <w:szCs w:val="24"/>
        </w:rPr>
        <w:t>omoć za financiranje</w:t>
      </w:r>
      <w:r w:rsidR="00936403">
        <w:rPr>
          <w:rFonts w:asciiTheme="majorHAnsi" w:hAnsiTheme="majorHAnsi"/>
          <w:sz w:val="24"/>
          <w:szCs w:val="24"/>
        </w:rPr>
        <w:t xml:space="preserve"> projekta Zaposli pa </w:t>
      </w:r>
      <w:proofErr w:type="spellStart"/>
      <w:r w:rsidR="00936403">
        <w:rPr>
          <w:rFonts w:asciiTheme="majorHAnsi" w:hAnsiTheme="majorHAnsi"/>
          <w:sz w:val="24"/>
          <w:szCs w:val="24"/>
        </w:rPr>
        <w:t>pomozi</w:t>
      </w:r>
      <w:proofErr w:type="spellEnd"/>
      <w:r w:rsidR="007C5B6D">
        <w:rPr>
          <w:rFonts w:asciiTheme="majorHAnsi" w:hAnsiTheme="majorHAnsi"/>
          <w:sz w:val="24"/>
          <w:szCs w:val="24"/>
        </w:rPr>
        <w:t xml:space="preserve"> u iznosu </w:t>
      </w:r>
      <w:r w:rsidR="000D35D4">
        <w:rPr>
          <w:rFonts w:asciiTheme="majorHAnsi" w:hAnsiTheme="majorHAnsi"/>
          <w:sz w:val="24"/>
          <w:szCs w:val="24"/>
        </w:rPr>
        <w:t>90.000,00 kn.</w:t>
      </w:r>
    </w:p>
    <w:p w:rsidR="008433FB" w:rsidRPr="004D0FE5" w:rsidRDefault="008433FB" w:rsidP="00B33E21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b/>
          <w:sz w:val="24"/>
          <w:szCs w:val="24"/>
        </w:rPr>
        <w:t>Skupina 64</w:t>
      </w:r>
      <w:r w:rsidRPr="004D0FE5">
        <w:rPr>
          <w:rFonts w:asciiTheme="majorHAnsi" w:hAnsiTheme="majorHAnsi"/>
          <w:sz w:val="24"/>
          <w:szCs w:val="24"/>
        </w:rPr>
        <w:t xml:space="preserve"> </w:t>
      </w:r>
      <w:r w:rsidR="00987978" w:rsidRPr="004D0FE5">
        <w:rPr>
          <w:rFonts w:asciiTheme="majorHAnsi" w:hAnsiTheme="majorHAnsi"/>
          <w:sz w:val="24"/>
          <w:szCs w:val="24"/>
        </w:rPr>
        <w:t>obuhvaća prihode od imovine koji se dijele na podskupine 641 – prihodi od financijske imovine i 642 – prihodi od nefinancijske imovine.</w:t>
      </w:r>
    </w:p>
    <w:p w:rsidR="00F91F11" w:rsidRPr="004D0FE5" w:rsidRDefault="00F91F11" w:rsidP="00B33E21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Prihodi od financijske imovine odnose se na kamate na depozite po viđenju, prihode od zateznih kamata te ostalih prihoda od financijske imovi</w:t>
      </w:r>
      <w:r w:rsidR="007C5B6D">
        <w:rPr>
          <w:rFonts w:asciiTheme="majorHAnsi" w:hAnsiTheme="majorHAnsi"/>
          <w:sz w:val="24"/>
          <w:szCs w:val="24"/>
        </w:rPr>
        <w:t>ne, a planiraju se u iznosu  3</w:t>
      </w:r>
      <w:r w:rsidR="001233AA" w:rsidRPr="004D0FE5">
        <w:rPr>
          <w:rFonts w:asciiTheme="majorHAnsi" w:hAnsiTheme="majorHAnsi"/>
          <w:sz w:val="24"/>
          <w:szCs w:val="24"/>
        </w:rPr>
        <w:t>.</w:t>
      </w:r>
      <w:r w:rsidR="007C5B6D">
        <w:rPr>
          <w:rFonts w:asciiTheme="majorHAnsi" w:hAnsiTheme="majorHAnsi"/>
          <w:sz w:val="24"/>
          <w:szCs w:val="24"/>
        </w:rPr>
        <w:t>0</w:t>
      </w:r>
      <w:r w:rsidRPr="004D0FE5">
        <w:rPr>
          <w:rFonts w:asciiTheme="majorHAnsi" w:hAnsiTheme="majorHAnsi"/>
          <w:sz w:val="24"/>
          <w:szCs w:val="24"/>
        </w:rPr>
        <w:t>00,00 kn.</w:t>
      </w:r>
    </w:p>
    <w:p w:rsidR="00414D82" w:rsidRPr="004D0FE5" w:rsidRDefault="00414D82" w:rsidP="00B33E21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 xml:space="preserve">Prihodi od nefinancijske imovine </w:t>
      </w:r>
      <w:r w:rsidR="006772B4" w:rsidRPr="004D0FE5">
        <w:rPr>
          <w:rFonts w:asciiTheme="majorHAnsi" w:hAnsiTheme="majorHAnsi"/>
          <w:sz w:val="24"/>
          <w:szCs w:val="24"/>
        </w:rPr>
        <w:t>plan</w:t>
      </w:r>
      <w:r w:rsidR="00334D3A" w:rsidRPr="004D0FE5">
        <w:rPr>
          <w:rFonts w:asciiTheme="majorHAnsi" w:hAnsiTheme="majorHAnsi"/>
          <w:sz w:val="24"/>
          <w:szCs w:val="24"/>
        </w:rPr>
        <w:t xml:space="preserve">iraju se u ukupnom iznosu od </w:t>
      </w:r>
      <w:r w:rsidR="000D35D4">
        <w:rPr>
          <w:rFonts w:asciiTheme="majorHAnsi" w:hAnsiTheme="majorHAnsi"/>
          <w:sz w:val="24"/>
          <w:szCs w:val="24"/>
        </w:rPr>
        <w:t>477</w:t>
      </w:r>
      <w:r w:rsidR="006772B4" w:rsidRPr="004D0FE5">
        <w:rPr>
          <w:rFonts w:asciiTheme="majorHAnsi" w:hAnsiTheme="majorHAnsi"/>
          <w:sz w:val="24"/>
          <w:szCs w:val="24"/>
        </w:rPr>
        <w:t xml:space="preserve">.000,00 kuna, a </w:t>
      </w:r>
      <w:r w:rsidRPr="004D0FE5">
        <w:rPr>
          <w:rFonts w:asciiTheme="majorHAnsi" w:hAnsiTheme="majorHAnsi"/>
          <w:sz w:val="24"/>
          <w:szCs w:val="24"/>
        </w:rPr>
        <w:t>obu</w:t>
      </w:r>
      <w:r w:rsidR="001233AA" w:rsidRPr="004D0FE5">
        <w:rPr>
          <w:rFonts w:asciiTheme="majorHAnsi" w:hAnsiTheme="majorHAnsi"/>
          <w:sz w:val="24"/>
          <w:szCs w:val="24"/>
        </w:rPr>
        <w:t>hvaćaju naknade za koncesije (</w:t>
      </w:r>
      <w:r w:rsidR="000D35D4">
        <w:rPr>
          <w:rFonts w:asciiTheme="majorHAnsi" w:hAnsiTheme="majorHAnsi"/>
          <w:sz w:val="24"/>
          <w:szCs w:val="24"/>
        </w:rPr>
        <w:t>3</w:t>
      </w:r>
      <w:r w:rsidRPr="004D0FE5">
        <w:rPr>
          <w:rFonts w:asciiTheme="majorHAnsi" w:hAnsiTheme="majorHAnsi"/>
          <w:sz w:val="24"/>
          <w:szCs w:val="24"/>
        </w:rPr>
        <w:t>.</w:t>
      </w:r>
      <w:r w:rsidR="000D35D4">
        <w:rPr>
          <w:rFonts w:asciiTheme="majorHAnsi" w:hAnsiTheme="majorHAnsi"/>
          <w:sz w:val="24"/>
          <w:szCs w:val="24"/>
        </w:rPr>
        <w:t>0</w:t>
      </w:r>
      <w:r w:rsidRPr="004D0FE5">
        <w:rPr>
          <w:rFonts w:asciiTheme="majorHAnsi" w:hAnsiTheme="majorHAnsi"/>
          <w:sz w:val="24"/>
          <w:szCs w:val="24"/>
        </w:rPr>
        <w:t>00,00 kn), prihod zakupa i dugogodišnjeg zak</w:t>
      </w:r>
      <w:r w:rsidR="001233AA" w:rsidRPr="004D0FE5">
        <w:rPr>
          <w:rFonts w:asciiTheme="majorHAnsi" w:hAnsiTheme="majorHAnsi"/>
          <w:sz w:val="24"/>
          <w:szCs w:val="24"/>
        </w:rPr>
        <w:t xml:space="preserve">upa </w:t>
      </w:r>
      <w:r w:rsidR="000D35D4">
        <w:rPr>
          <w:rFonts w:asciiTheme="majorHAnsi" w:hAnsiTheme="majorHAnsi"/>
          <w:sz w:val="24"/>
          <w:szCs w:val="24"/>
        </w:rPr>
        <w:t>državnog poljoprivrednog zemljišta</w:t>
      </w:r>
      <w:r w:rsidR="001233AA" w:rsidRPr="004D0FE5">
        <w:rPr>
          <w:rFonts w:asciiTheme="majorHAnsi" w:hAnsiTheme="majorHAnsi"/>
          <w:sz w:val="24"/>
          <w:szCs w:val="24"/>
        </w:rPr>
        <w:t xml:space="preserve"> (</w:t>
      </w:r>
      <w:r w:rsidR="000D35D4">
        <w:rPr>
          <w:rFonts w:asciiTheme="majorHAnsi" w:hAnsiTheme="majorHAnsi"/>
          <w:sz w:val="24"/>
          <w:szCs w:val="24"/>
        </w:rPr>
        <w:t>180</w:t>
      </w:r>
      <w:r w:rsidR="00AE6626" w:rsidRPr="004D0FE5">
        <w:rPr>
          <w:rFonts w:asciiTheme="majorHAnsi" w:hAnsiTheme="majorHAnsi"/>
          <w:sz w:val="24"/>
          <w:szCs w:val="24"/>
        </w:rPr>
        <w:t xml:space="preserve">.000,00 kn), </w:t>
      </w:r>
      <w:r w:rsidR="00334D3A" w:rsidRPr="004D0FE5">
        <w:rPr>
          <w:rFonts w:asciiTheme="majorHAnsi" w:hAnsiTheme="majorHAnsi"/>
          <w:sz w:val="24"/>
          <w:szCs w:val="24"/>
        </w:rPr>
        <w:t>zakup poslovn</w:t>
      </w:r>
      <w:r w:rsidR="007C5B6D">
        <w:rPr>
          <w:rFonts w:asciiTheme="majorHAnsi" w:hAnsiTheme="majorHAnsi"/>
          <w:sz w:val="24"/>
          <w:szCs w:val="24"/>
        </w:rPr>
        <w:t>ih</w:t>
      </w:r>
      <w:r w:rsidR="00334D3A" w:rsidRPr="004D0FE5">
        <w:rPr>
          <w:rFonts w:asciiTheme="majorHAnsi" w:hAnsiTheme="majorHAnsi"/>
          <w:sz w:val="24"/>
          <w:szCs w:val="24"/>
        </w:rPr>
        <w:t xml:space="preserve"> </w:t>
      </w:r>
      <w:r w:rsidR="007C5B6D">
        <w:rPr>
          <w:rFonts w:asciiTheme="majorHAnsi" w:hAnsiTheme="majorHAnsi"/>
          <w:sz w:val="24"/>
          <w:szCs w:val="24"/>
        </w:rPr>
        <w:t>objekata</w:t>
      </w:r>
      <w:r w:rsidR="00334D3A" w:rsidRPr="004D0FE5">
        <w:rPr>
          <w:rFonts w:asciiTheme="majorHAnsi" w:hAnsiTheme="majorHAnsi"/>
          <w:sz w:val="24"/>
          <w:szCs w:val="24"/>
        </w:rPr>
        <w:t xml:space="preserve"> (</w:t>
      </w:r>
      <w:r w:rsidR="000D35D4">
        <w:rPr>
          <w:rFonts w:asciiTheme="majorHAnsi" w:hAnsiTheme="majorHAnsi"/>
          <w:sz w:val="24"/>
          <w:szCs w:val="24"/>
        </w:rPr>
        <w:t>56</w:t>
      </w:r>
      <w:r w:rsidR="006772B4" w:rsidRPr="004D0FE5">
        <w:rPr>
          <w:rFonts w:asciiTheme="majorHAnsi" w:hAnsiTheme="majorHAnsi"/>
          <w:sz w:val="24"/>
          <w:szCs w:val="24"/>
        </w:rPr>
        <w:t>.</w:t>
      </w:r>
      <w:r w:rsidR="000D35D4">
        <w:rPr>
          <w:rFonts w:asciiTheme="majorHAnsi" w:hAnsiTheme="majorHAnsi"/>
          <w:sz w:val="24"/>
          <w:szCs w:val="24"/>
        </w:rPr>
        <w:t>0</w:t>
      </w:r>
      <w:r w:rsidR="006772B4" w:rsidRPr="004D0FE5">
        <w:rPr>
          <w:rFonts w:asciiTheme="majorHAnsi" w:hAnsiTheme="majorHAnsi"/>
          <w:sz w:val="24"/>
          <w:szCs w:val="24"/>
        </w:rPr>
        <w:t xml:space="preserve">00,00 kn), </w:t>
      </w:r>
      <w:r w:rsidR="00AE6626" w:rsidRPr="004D0FE5">
        <w:rPr>
          <w:rFonts w:asciiTheme="majorHAnsi" w:hAnsiTheme="majorHAnsi"/>
          <w:sz w:val="24"/>
          <w:szCs w:val="24"/>
        </w:rPr>
        <w:t>naknadu</w:t>
      </w:r>
      <w:r w:rsidRPr="004D0FE5">
        <w:rPr>
          <w:rFonts w:asciiTheme="majorHAnsi" w:hAnsiTheme="majorHAnsi"/>
          <w:sz w:val="24"/>
          <w:szCs w:val="24"/>
        </w:rPr>
        <w:t xml:space="preserve"> za</w:t>
      </w:r>
      <w:r w:rsidR="007C5B6D">
        <w:rPr>
          <w:rFonts w:asciiTheme="majorHAnsi" w:hAnsiTheme="majorHAnsi"/>
          <w:sz w:val="24"/>
          <w:szCs w:val="24"/>
        </w:rPr>
        <w:t xml:space="preserve"> eksploataciju mineralnih sirovina (</w:t>
      </w:r>
      <w:r w:rsidR="000D35D4">
        <w:rPr>
          <w:rFonts w:asciiTheme="majorHAnsi" w:hAnsiTheme="majorHAnsi"/>
          <w:sz w:val="24"/>
          <w:szCs w:val="24"/>
        </w:rPr>
        <w:t>200</w:t>
      </w:r>
      <w:r w:rsidR="007C5B6D">
        <w:rPr>
          <w:rFonts w:asciiTheme="majorHAnsi" w:hAnsiTheme="majorHAnsi"/>
          <w:sz w:val="24"/>
          <w:szCs w:val="24"/>
        </w:rPr>
        <w:t>.000,00 kn),</w:t>
      </w:r>
      <w:r w:rsidR="001233AA" w:rsidRPr="004D0FE5">
        <w:rPr>
          <w:rFonts w:asciiTheme="majorHAnsi" w:hAnsiTheme="majorHAnsi"/>
          <w:sz w:val="24"/>
          <w:szCs w:val="24"/>
        </w:rPr>
        <w:t xml:space="preserve"> </w:t>
      </w:r>
      <w:r w:rsidR="007C5B6D">
        <w:rPr>
          <w:rFonts w:asciiTheme="majorHAnsi" w:hAnsiTheme="majorHAnsi"/>
          <w:sz w:val="24"/>
          <w:szCs w:val="24"/>
        </w:rPr>
        <w:t>pravo služnosti HT-a</w:t>
      </w:r>
      <w:r w:rsidR="001233AA" w:rsidRPr="004D0FE5">
        <w:rPr>
          <w:rFonts w:asciiTheme="majorHAnsi" w:hAnsiTheme="majorHAnsi"/>
          <w:sz w:val="24"/>
          <w:szCs w:val="24"/>
        </w:rPr>
        <w:t xml:space="preserve"> (</w:t>
      </w:r>
      <w:r w:rsidR="000D35D4">
        <w:rPr>
          <w:rFonts w:asciiTheme="majorHAnsi" w:hAnsiTheme="majorHAnsi"/>
          <w:sz w:val="24"/>
          <w:szCs w:val="24"/>
        </w:rPr>
        <w:t>30</w:t>
      </w:r>
      <w:r w:rsidRPr="004D0FE5">
        <w:rPr>
          <w:rFonts w:asciiTheme="majorHAnsi" w:hAnsiTheme="majorHAnsi"/>
          <w:sz w:val="24"/>
          <w:szCs w:val="24"/>
        </w:rPr>
        <w:t>.000,00 kn), naknadu za legalizaciju nezakonito izgrađenih zgrada (</w:t>
      </w:r>
      <w:r w:rsidR="000D35D4">
        <w:rPr>
          <w:rFonts w:asciiTheme="majorHAnsi" w:hAnsiTheme="majorHAnsi"/>
          <w:sz w:val="24"/>
          <w:szCs w:val="24"/>
        </w:rPr>
        <w:t>7</w:t>
      </w:r>
      <w:r w:rsidR="001233AA" w:rsidRPr="004D0FE5">
        <w:rPr>
          <w:rFonts w:asciiTheme="majorHAnsi" w:hAnsiTheme="majorHAnsi"/>
          <w:sz w:val="24"/>
          <w:szCs w:val="24"/>
        </w:rPr>
        <w:t>.</w:t>
      </w:r>
      <w:r w:rsidR="000D35D4">
        <w:rPr>
          <w:rFonts w:asciiTheme="majorHAnsi" w:hAnsiTheme="majorHAnsi"/>
          <w:sz w:val="24"/>
          <w:szCs w:val="24"/>
        </w:rPr>
        <w:t>9</w:t>
      </w:r>
      <w:r w:rsidR="001233AA" w:rsidRPr="004D0FE5">
        <w:rPr>
          <w:rFonts w:asciiTheme="majorHAnsi" w:hAnsiTheme="majorHAnsi"/>
          <w:sz w:val="24"/>
          <w:szCs w:val="24"/>
        </w:rPr>
        <w:t xml:space="preserve">00,00 </w:t>
      </w:r>
      <w:r w:rsidR="007C5B6D">
        <w:rPr>
          <w:rFonts w:asciiTheme="majorHAnsi" w:hAnsiTheme="majorHAnsi"/>
          <w:sz w:val="24"/>
          <w:szCs w:val="24"/>
        </w:rPr>
        <w:t>kn)</w:t>
      </w:r>
      <w:r w:rsidR="001E68AC" w:rsidRPr="004D0FE5">
        <w:rPr>
          <w:rFonts w:asciiTheme="majorHAnsi" w:hAnsiTheme="majorHAnsi"/>
          <w:sz w:val="24"/>
          <w:szCs w:val="24"/>
        </w:rPr>
        <w:t>.</w:t>
      </w:r>
    </w:p>
    <w:p w:rsidR="00233237" w:rsidRPr="004D0FE5" w:rsidRDefault="00233237" w:rsidP="00B33E21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b/>
          <w:sz w:val="24"/>
          <w:szCs w:val="24"/>
        </w:rPr>
        <w:t>Skupina 65</w:t>
      </w:r>
      <w:r w:rsidRPr="004D0FE5">
        <w:rPr>
          <w:rFonts w:asciiTheme="majorHAnsi" w:hAnsiTheme="majorHAnsi"/>
          <w:sz w:val="24"/>
          <w:szCs w:val="24"/>
        </w:rPr>
        <w:t xml:space="preserve"> obuhvaća prihode od upravnih i administrativnih pristojbi</w:t>
      </w:r>
      <w:r w:rsidR="00FA29C5" w:rsidRPr="004D0FE5">
        <w:rPr>
          <w:rFonts w:asciiTheme="majorHAnsi" w:hAnsiTheme="majorHAnsi"/>
          <w:sz w:val="24"/>
          <w:szCs w:val="24"/>
        </w:rPr>
        <w:t>, pristojbi po posebnim propisima i naknad</w:t>
      </w:r>
      <w:r w:rsidR="00EF0E93">
        <w:rPr>
          <w:rFonts w:asciiTheme="majorHAnsi" w:hAnsiTheme="majorHAnsi"/>
          <w:sz w:val="24"/>
          <w:szCs w:val="24"/>
        </w:rPr>
        <w:t>a</w:t>
      </w:r>
      <w:r w:rsidR="00FA29C5" w:rsidRPr="004D0FE5">
        <w:rPr>
          <w:rFonts w:asciiTheme="majorHAnsi" w:hAnsiTheme="majorHAnsi"/>
          <w:sz w:val="24"/>
          <w:szCs w:val="24"/>
        </w:rPr>
        <w:t>, a isti se dijele na administrativne i upravne pristojbe (651), prihode po posebnim propisima (652) te komunalni doprinos i naknade (653).</w:t>
      </w:r>
    </w:p>
    <w:p w:rsidR="00FA29C5" w:rsidRPr="004D0FE5" w:rsidRDefault="00FA29C5" w:rsidP="00B33E21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Administrativne i upravne pristojbe obuhvaćaju grobljansku naknadu, naknadu za korištenje mrtvačn</w:t>
      </w:r>
      <w:r w:rsidR="006772B4" w:rsidRPr="004D0FE5">
        <w:rPr>
          <w:rFonts w:asciiTheme="majorHAnsi" w:hAnsiTheme="majorHAnsi"/>
          <w:sz w:val="24"/>
          <w:szCs w:val="24"/>
        </w:rPr>
        <w:t>ice</w:t>
      </w:r>
      <w:r w:rsidR="00CC7D82">
        <w:rPr>
          <w:rFonts w:asciiTheme="majorHAnsi" w:hAnsiTheme="majorHAnsi"/>
          <w:sz w:val="24"/>
          <w:szCs w:val="24"/>
        </w:rPr>
        <w:t>, ukope</w:t>
      </w:r>
      <w:r w:rsidR="006772B4" w:rsidRPr="004D0FE5">
        <w:rPr>
          <w:rFonts w:asciiTheme="majorHAnsi" w:hAnsiTheme="majorHAnsi"/>
          <w:sz w:val="24"/>
          <w:szCs w:val="24"/>
        </w:rPr>
        <w:t xml:space="preserve"> te kup</w:t>
      </w:r>
      <w:r w:rsidR="00CC7D82">
        <w:rPr>
          <w:rFonts w:asciiTheme="majorHAnsi" w:hAnsiTheme="majorHAnsi"/>
          <w:sz w:val="24"/>
          <w:szCs w:val="24"/>
        </w:rPr>
        <w:t>nju grobnih mjesta (</w:t>
      </w:r>
      <w:r w:rsidR="000D35D4">
        <w:rPr>
          <w:rFonts w:asciiTheme="majorHAnsi" w:hAnsiTheme="majorHAnsi"/>
          <w:sz w:val="24"/>
          <w:szCs w:val="24"/>
        </w:rPr>
        <w:t>55</w:t>
      </w:r>
      <w:r w:rsidR="006772B4" w:rsidRPr="004D0FE5">
        <w:rPr>
          <w:rFonts w:asciiTheme="majorHAnsi" w:hAnsiTheme="majorHAnsi"/>
          <w:sz w:val="24"/>
          <w:szCs w:val="24"/>
        </w:rPr>
        <w:t>.</w:t>
      </w:r>
      <w:r w:rsidR="000D35D4">
        <w:rPr>
          <w:rFonts w:asciiTheme="majorHAnsi" w:hAnsiTheme="majorHAnsi"/>
          <w:sz w:val="24"/>
          <w:szCs w:val="24"/>
        </w:rPr>
        <w:t>0</w:t>
      </w:r>
      <w:r w:rsidRPr="004D0FE5">
        <w:rPr>
          <w:rFonts w:asciiTheme="majorHAnsi" w:hAnsiTheme="majorHAnsi"/>
          <w:sz w:val="24"/>
          <w:szCs w:val="24"/>
        </w:rPr>
        <w:t>00,00 kn) i prihode od prodaje drž</w:t>
      </w:r>
      <w:r w:rsidR="006772B4" w:rsidRPr="004D0FE5">
        <w:rPr>
          <w:rFonts w:asciiTheme="majorHAnsi" w:hAnsiTheme="majorHAnsi"/>
          <w:sz w:val="24"/>
          <w:szCs w:val="24"/>
        </w:rPr>
        <w:t>avnih biljega (</w:t>
      </w:r>
      <w:r w:rsidR="00CC7D82">
        <w:rPr>
          <w:rFonts w:asciiTheme="majorHAnsi" w:hAnsiTheme="majorHAnsi"/>
          <w:sz w:val="24"/>
          <w:szCs w:val="24"/>
        </w:rPr>
        <w:t>1</w:t>
      </w:r>
      <w:r w:rsidRPr="004D0FE5">
        <w:rPr>
          <w:rFonts w:asciiTheme="majorHAnsi" w:hAnsiTheme="majorHAnsi"/>
          <w:sz w:val="24"/>
          <w:szCs w:val="24"/>
        </w:rPr>
        <w:t>00,00 kn).</w:t>
      </w:r>
    </w:p>
    <w:p w:rsidR="00CC7D82" w:rsidRDefault="00FA29C5" w:rsidP="00B33E21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Prihodi po posebnim propisima obuhvaćaju ostale nesp</w:t>
      </w:r>
      <w:r w:rsidR="00CC7D82">
        <w:rPr>
          <w:rFonts w:asciiTheme="majorHAnsi" w:hAnsiTheme="majorHAnsi"/>
          <w:sz w:val="24"/>
          <w:szCs w:val="24"/>
        </w:rPr>
        <w:t>omenute p</w:t>
      </w:r>
      <w:r w:rsidR="000D35D4">
        <w:rPr>
          <w:rFonts w:asciiTheme="majorHAnsi" w:hAnsiTheme="majorHAnsi"/>
          <w:sz w:val="24"/>
          <w:szCs w:val="24"/>
        </w:rPr>
        <w:t>rihode (8</w:t>
      </w:r>
      <w:r w:rsidR="007B2987" w:rsidRPr="004D0FE5">
        <w:rPr>
          <w:rFonts w:asciiTheme="majorHAnsi" w:hAnsiTheme="majorHAnsi"/>
          <w:sz w:val="24"/>
          <w:szCs w:val="24"/>
        </w:rPr>
        <w:t>.</w:t>
      </w:r>
      <w:r w:rsidR="000D35D4">
        <w:rPr>
          <w:rFonts w:asciiTheme="majorHAnsi" w:hAnsiTheme="majorHAnsi"/>
          <w:sz w:val="24"/>
          <w:szCs w:val="24"/>
        </w:rPr>
        <w:t>4</w:t>
      </w:r>
      <w:r w:rsidR="007B2987" w:rsidRPr="004D0FE5">
        <w:rPr>
          <w:rFonts w:asciiTheme="majorHAnsi" w:hAnsiTheme="majorHAnsi"/>
          <w:sz w:val="24"/>
          <w:szCs w:val="24"/>
        </w:rPr>
        <w:t>00,00 kn), p</w:t>
      </w:r>
      <w:r w:rsidR="00CC7D82">
        <w:rPr>
          <w:rFonts w:asciiTheme="majorHAnsi" w:hAnsiTheme="majorHAnsi"/>
          <w:sz w:val="24"/>
          <w:szCs w:val="24"/>
        </w:rPr>
        <w:t>rihode vodnog gospodarstva (</w:t>
      </w:r>
      <w:r w:rsidR="000D35D4">
        <w:rPr>
          <w:rFonts w:asciiTheme="majorHAnsi" w:hAnsiTheme="majorHAnsi"/>
          <w:sz w:val="24"/>
          <w:szCs w:val="24"/>
        </w:rPr>
        <w:t>1</w:t>
      </w:r>
      <w:r w:rsidR="006772B4" w:rsidRPr="004D0FE5">
        <w:rPr>
          <w:rFonts w:asciiTheme="majorHAnsi" w:hAnsiTheme="majorHAnsi"/>
          <w:sz w:val="24"/>
          <w:szCs w:val="24"/>
        </w:rPr>
        <w:t>.</w:t>
      </w:r>
      <w:r w:rsidR="000D35D4">
        <w:rPr>
          <w:rFonts w:asciiTheme="majorHAnsi" w:hAnsiTheme="majorHAnsi"/>
          <w:sz w:val="24"/>
          <w:szCs w:val="24"/>
        </w:rPr>
        <w:t>5</w:t>
      </w:r>
      <w:r w:rsidR="006772B4" w:rsidRPr="004D0FE5">
        <w:rPr>
          <w:rFonts w:asciiTheme="majorHAnsi" w:hAnsiTheme="majorHAnsi"/>
          <w:sz w:val="24"/>
          <w:szCs w:val="24"/>
        </w:rPr>
        <w:t>00,00 kn), šumski doprinos (</w:t>
      </w:r>
      <w:r w:rsidR="00CC7D82">
        <w:rPr>
          <w:rFonts w:asciiTheme="majorHAnsi" w:hAnsiTheme="majorHAnsi"/>
          <w:sz w:val="24"/>
          <w:szCs w:val="24"/>
        </w:rPr>
        <w:t>10</w:t>
      </w:r>
      <w:r w:rsidR="000D35D4">
        <w:rPr>
          <w:rFonts w:asciiTheme="majorHAnsi" w:hAnsiTheme="majorHAnsi"/>
          <w:sz w:val="24"/>
          <w:szCs w:val="24"/>
        </w:rPr>
        <w:t>0</w:t>
      </w:r>
      <w:r w:rsidR="00CC7D82">
        <w:rPr>
          <w:rFonts w:asciiTheme="majorHAnsi" w:hAnsiTheme="majorHAnsi"/>
          <w:sz w:val="24"/>
          <w:szCs w:val="24"/>
        </w:rPr>
        <w:t>.0</w:t>
      </w:r>
      <w:r w:rsidR="006772B4" w:rsidRPr="004D0FE5">
        <w:rPr>
          <w:rFonts w:asciiTheme="majorHAnsi" w:hAnsiTheme="majorHAnsi"/>
          <w:sz w:val="24"/>
          <w:szCs w:val="24"/>
        </w:rPr>
        <w:t>00,00 kn)</w:t>
      </w:r>
      <w:r w:rsidR="00CC7D82">
        <w:rPr>
          <w:rFonts w:asciiTheme="majorHAnsi" w:hAnsiTheme="majorHAnsi"/>
          <w:sz w:val="24"/>
          <w:szCs w:val="24"/>
        </w:rPr>
        <w:t>.</w:t>
      </w:r>
    </w:p>
    <w:p w:rsidR="00CE7855" w:rsidRDefault="00CE7855" w:rsidP="00B33E21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 xml:space="preserve">Komunalni doprinosi i komunalne naknade planiraju se u iznosu </w:t>
      </w:r>
      <w:r w:rsidR="000D35D4">
        <w:rPr>
          <w:rFonts w:asciiTheme="majorHAnsi" w:hAnsiTheme="majorHAnsi"/>
          <w:sz w:val="24"/>
          <w:szCs w:val="24"/>
        </w:rPr>
        <w:t>152</w:t>
      </w:r>
      <w:r w:rsidRPr="004D0FE5">
        <w:rPr>
          <w:rFonts w:asciiTheme="majorHAnsi" w:hAnsiTheme="majorHAnsi"/>
          <w:sz w:val="24"/>
          <w:szCs w:val="24"/>
        </w:rPr>
        <w:t>.</w:t>
      </w:r>
      <w:r w:rsidR="000D35D4">
        <w:rPr>
          <w:rFonts w:asciiTheme="majorHAnsi" w:hAnsiTheme="majorHAnsi"/>
          <w:sz w:val="24"/>
          <w:szCs w:val="24"/>
        </w:rPr>
        <w:t>0</w:t>
      </w:r>
      <w:r w:rsidRPr="004D0FE5">
        <w:rPr>
          <w:rFonts w:asciiTheme="majorHAnsi" w:hAnsiTheme="majorHAnsi"/>
          <w:sz w:val="24"/>
          <w:szCs w:val="24"/>
        </w:rPr>
        <w:t>00,00 kuna.</w:t>
      </w:r>
    </w:p>
    <w:p w:rsidR="00456967" w:rsidRPr="00456967" w:rsidRDefault="00456967" w:rsidP="00B33E21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b/>
          <w:sz w:val="24"/>
          <w:szCs w:val="24"/>
        </w:rPr>
        <w:t xml:space="preserve">Skupina 71 </w:t>
      </w:r>
      <w:r>
        <w:rPr>
          <w:rFonts w:asciiTheme="majorHAnsi" w:hAnsiTheme="majorHAnsi"/>
          <w:sz w:val="24"/>
          <w:szCs w:val="24"/>
        </w:rPr>
        <w:t>obuhvaća prihode od podaje materijalne imovine – poljoprivrednog zemljišta (50.000,00 kn).</w:t>
      </w:r>
    </w:p>
    <w:p w:rsidR="0010003A" w:rsidRPr="004D0FE5" w:rsidRDefault="0010003A" w:rsidP="00B33E21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ab/>
      </w:r>
    </w:p>
    <w:p w:rsidR="0095228C" w:rsidRPr="004D0FE5" w:rsidRDefault="00376501" w:rsidP="007B2987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 xml:space="preserve">Ukupni rashodi Proračuna Općine </w:t>
      </w:r>
      <w:r w:rsidR="00CC7D82">
        <w:rPr>
          <w:rFonts w:asciiTheme="majorHAnsi" w:hAnsiTheme="majorHAnsi"/>
          <w:sz w:val="24"/>
          <w:szCs w:val="24"/>
        </w:rPr>
        <w:t>Hlebine</w:t>
      </w:r>
      <w:r w:rsidR="001868F6" w:rsidRPr="004D0FE5">
        <w:rPr>
          <w:rFonts w:asciiTheme="majorHAnsi" w:hAnsiTheme="majorHAnsi"/>
          <w:sz w:val="24"/>
          <w:szCs w:val="24"/>
        </w:rPr>
        <w:t xml:space="preserve"> za 20</w:t>
      </w:r>
      <w:r w:rsidR="00CC7D82">
        <w:rPr>
          <w:rFonts w:asciiTheme="majorHAnsi" w:hAnsiTheme="majorHAnsi"/>
          <w:sz w:val="24"/>
          <w:szCs w:val="24"/>
        </w:rPr>
        <w:t>2</w:t>
      </w:r>
      <w:r w:rsidR="00226F50">
        <w:rPr>
          <w:rFonts w:asciiTheme="majorHAnsi" w:hAnsiTheme="majorHAnsi"/>
          <w:sz w:val="24"/>
          <w:szCs w:val="24"/>
        </w:rPr>
        <w:t>1</w:t>
      </w:r>
      <w:r w:rsidR="0095228C" w:rsidRPr="004D0FE5">
        <w:rPr>
          <w:rFonts w:asciiTheme="majorHAnsi" w:hAnsiTheme="majorHAnsi"/>
          <w:sz w:val="24"/>
          <w:szCs w:val="24"/>
        </w:rPr>
        <w:t>. godinu planir</w:t>
      </w:r>
      <w:r w:rsidR="001868F6" w:rsidRPr="004D0FE5">
        <w:rPr>
          <w:rFonts w:asciiTheme="majorHAnsi" w:hAnsiTheme="majorHAnsi"/>
          <w:sz w:val="24"/>
          <w:szCs w:val="24"/>
        </w:rPr>
        <w:t xml:space="preserve">aju se u ukupnom iznosu </w:t>
      </w:r>
      <w:r w:rsidR="00456967">
        <w:rPr>
          <w:rFonts w:asciiTheme="majorHAnsi" w:hAnsiTheme="majorHAnsi"/>
          <w:sz w:val="24"/>
          <w:szCs w:val="24"/>
        </w:rPr>
        <w:t>6</w:t>
      </w:r>
      <w:r w:rsidR="001868F6" w:rsidRPr="004D0FE5">
        <w:rPr>
          <w:rFonts w:asciiTheme="majorHAnsi" w:hAnsiTheme="majorHAnsi"/>
          <w:sz w:val="24"/>
          <w:szCs w:val="24"/>
        </w:rPr>
        <w:t>.</w:t>
      </w:r>
      <w:r w:rsidR="00456967">
        <w:rPr>
          <w:rFonts w:asciiTheme="majorHAnsi" w:hAnsiTheme="majorHAnsi"/>
          <w:sz w:val="24"/>
          <w:szCs w:val="24"/>
        </w:rPr>
        <w:t>2</w:t>
      </w:r>
      <w:r w:rsidR="000D1E5F">
        <w:rPr>
          <w:rFonts w:asciiTheme="majorHAnsi" w:hAnsiTheme="majorHAnsi"/>
          <w:sz w:val="24"/>
          <w:szCs w:val="24"/>
        </w:rPr>
        <w:t>00</w:t>
      </w:r>
      <w:r w:rsidR="001868F6" w:rsidRPr="004D0FE5">
        <w:rPr>
          <w:rFonts w:asciiTheme="majorHAnsi" w:hAnsiTheme="majorHAnsi"/>
          <w:sz w:val="24"/>
          <w:szCs w:val="24"/>
        </w:rPr>
        <w:t>.</w:t>
      </w:r>
      <w:r w:rsidR="000D1E5F">
        <w:rPr>
          <w:rFonts w:asciiTheme="majorHAnsi" w:hAnsiTheme="majorHAnsi"/>
          <w:sz w:val="24"/>
          <w:szCs w:val="24"/>
        </w:rPr>
        <w:t>000</w:t>
      </w:r>
      <w:r w:rsidR="001868F6" w:rsidRPr="004D0FE5">
        <w:rPr>
          <w:rFonts w:asciiTheme="majorHAnsi" w:hAnsiTheme="majorHAnsi"/>
          <w:sz w:val="24"/>
          <w:szCs w:val="24"/>
        </w:rPr>
        <w:t>,00</w:t>
      </w:r>
      <w:r w:rsidR="0095228C" w:rsidRPr="004D0FE5">
        <w:rPr>
          <w:rFonts w:asciiTheme="majorHAnsi" w:hAnsiTheme="majorHAnsi"/>
          <w:sz w:val="24"/>
          <w:szCs w:val="24"/>
        </w:rPr>
        <w:t xml:space="preserve"> kuna, a dijele se na rashode pos</w:t>
      </w:r>
      <w:r w:rsidR="00456967">
        <w:rPr>
          <w:rFonts w:asciiTheme="majorHAnsi" w:hAnsiTheme="majorHAnsi"/>
          <w:sz w:val="24"/>
          <w:szCs w:val="24"/>
        </w:rPr>
        <w:t>lovanja u iznosu  2</w:t>
      </w:r>
      <w:r w:rsidR="001868F6" w:rsidRPr="004D0FE5">
        <w:rPr>
          <w:rFonts w:asciiTheme="majorHAnsi" w:hAnsiTheme="majorHAnsi"/>
          <w:sz w:val="24"/>
          <w:szCs w:val="24"/>
        </w:rPr>
        <w:t>.</w:t>
      </w:r>
      <w:r w:rsidR="00456967">
        <w:rPr>
          <w:rFonts w:asciiTheme="majorHAnsi" w:hAnsiTheme="majorHAnsi"/>
          <w:sz w:val="24"/>
          <w:szCs w:val="24"/>
        </w:rPr>
        <w:t>771.4</w:t>
      </w:r>
      <w:r w:rsidR="000D1E5F">
        <w:rPr>
          <w:rFonts w:asciiTheme="majorHAnsi" w:hAnsiTheme="majorHAnsi"/>
          <w:sz w:val="24"/>
          <w:szCs w:val="24"/>
        </w:rPr>
        <w:t>00</w:t>
      </w:r>
      <w:r w:rsidR="00DA6311" w:rsidRPr="004D0FE5">
        <w:rPr>
          <w:rFonts w:asciiTheme="majorHAnsi" w:hAnsiTheme="majorHAnsi"/>
          <w:sz w:val="24"/>
          <w:szCs w:val="24"/>
        </w:rPr>
        <w:t>,00</w:t>
      </w:r>
      <w:r w:rsidR="0095228C" w:rsidRPr="004D0FE5">
        <w:rPr>
          <w:rFonts w:asciiTheme="majorHAnsi" w:hAnsiTheme="majorHAnsi"/>
          <w:sz w:val="24"/>
          <w:szCs w:val="24"/>
        </w:rPr>
        <w:t xml:space="preserve"> kuna i rashode za nabavu nef</w:t>
      </w:r>
      <w:r w:rsidR="00DA6311" w:rsidRPr="004D0FE5">
        <w:rPr>
          <w:rFonts w:asciiTheme="majorHAnsi" w:hAnsiTheme="majorHAnsi"/>
          <w:sz w:val="24"/>
          <w:szCs w:val="24"/>
        </w:rPr>
        <w:t>inan</w:t>
      </w:r>
      <w:r w:rsidR="00456967">
        <w:rPr>
          <w:rFonts w:asciiTheme="majorHAnsi" w:hAnsiTheme="majorHAnsi"/>
          <w:sz w:val="24"/>
          <w:szCs w:val="24"/>
        </w:rPr>
        <w:t>cijske imovine u iznosu 3</w:t>
      </w:r>
      <w:r w:rsidR="001868F6" w:rsidRPr="004D0FE5">
        <w:rPr>
          <w:rFonts w:asciiTheme="majorHAnsi" w:hAnsiTheme="majorHAnsi"/>
          <w:sz w:val="24"/>
          <w:szCs w:val="24"/>
        </w:rPr>
        <w:t>.</w:t>
      </w:r>
      <w:r w:rsidR="00456967">
        <w:rPr>
          <w:rFonts w:asciiTheme="majorHAnsi" w:hAnsiTheme="majorHAnsi"/>
          <w:sz w:val="24"/>
          <w:szCs w:val="24"/>
        </w:rPr>
        <w:t>428</w:t>
      </w:r>
      <w:r w:rsidR="001868F6" w:rsidRPr="004D0FE5">
        <w:rPr>
          <w:rFonts w:asciiTheme="majorHAnsi" w:hAnsiTheme="majorHAnsi"/>
          <w:sz w:val="24"/>
          <w:szCs w:val="24"/>
        </w:rPr>
        <w:t>.</w:t>
      </w:r>
      <w:r w:rsidR="00456967">
        <w:rPr>
          <w:rFonts w:asciiTheme="majorHAnsi" w:hAnsiTheme="majorHAnsi"/>
          <w:sz w:val="24"/>
          <w:szCs w:val="24"/>
        </w:rPr>
        <w:t>6</w:t>
      </w:r>
      <w:r w:rsidR="000D1E5F">
        <w:rPr>
          <w:rFonts w:asciiTheme="majorHAnsi" w:hAnsiTheme="majorHAnsi"/>
          <w:sz w:val="24"/>
          <w:szCs w:val="24"/>
        </w:rPr>
        <w:t>00</w:t>
      </w:r>
      <w:r w:rsidR="0095228C" w:rsidRPr="004D0FE5">
        <w:rPr>
          <w:rFonts w:asciiTheme="majorHAnsi" w:hAnsiTheme="majorHAnsi"/>
          <w:sz w:val="24"/>
          <w:szCs w:val="24"/>
        </w:rPr>
        <w:t>,00 kuna.</w:t>
      </w:r>
    </w:p>
    <w:p w:rsidR="0095228C" w:rsidRPr="004D0FE5" w:rsidRDefault="0095228C" w:rsidP="0095228C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ab/>
        <w:t>U slijedećem grafičkom prikazu vidljivi su ukupni rashodi raspoređeni prema skupinama računskog plana.</w:t>
      </w:r>
    </w:p>
    <w:p w:rsidR="000D1E5F" w:rsidRDefault="0095228C" w:rsidP="0095228C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ab/>
        <w:t xml:space="preserve">Skupina 31 odnosi se na rashode za zaposlene, 32 </w:t>
      </w:r>
      <w:r w:rsidR="00241D94" w:rsidRPr="004D0FE5">
        <w:rPr>
          <w:rFonts w:asciiTheme="majorHAnsi" w:hAnsiTheme="majorHAnsi"/>
          <w:sz w:val="24"/>
          <w:szCs w:val="24"/>
        </w:rPr>
        <w:t xml:space="preserve">na </w:t>
      </w:r>
      <w:r w:rsidRPr="004D0FE5">
        <w:rPr>
          <w:rFonts w:asciiTheme="majorHAnsi" w:hAnsiTheme="majorHAnsi"/>
          <w:sz w:val="24"/>
          <w:szCs w:val="24"/>
        </w:rPr>
        <w:t xml:space="preserve">materijalne rashode, </w:t>
      </w:r>
      <w:r w:rsidR="00241D94" w:rsidRPr="004D0FE5">
        <w:rPr>
          <w:rFonts w:asciiTheme="majorHAnsi" w:hAnsiTheme="majorHAnsi"/>
          <w:sz w:val="24"/>
          <w:szCs w:val="24"/>
        </w:rPr>
        <w:t xml:space="preserve">34 na financijske rashode, 36 na pomoći </w:t>
      </w:r>
      <w:r w:rsidR="00456967">
        <w:rPr>
          <w:rFonts w:asciiTheme="majorHAnsi" w:hAnsiTheme="majorHAnsi"/>
          <w:sz w:val="24"/>
          <w:szCs w:val="24"/>
        </w:rPr>
        <w:t>dane u inozemstvo i unutar opće države</w:t>
      </w:r>
      <w:r w:rsidR="00241D94" w:rsidRPr="004D0FE5">
        <w:rPr>
          <w:rFonts w:asciiTheme="majorHAnsi" w:hAnsiTheme="majorHAnsi"/>
          <w:sz w:val="24"/>
          <w:szCs w:val="24"/>
        </w:rPr>
        <w:t>, 37 na naknade građanima i kućanstvima na temelju osiguranja i druge naknade, 38 na ostale rashode, 42 na rashode za nabavu proizvedene dugotrajne imovine i skupina 45 na rashode za dodatna ulaganja na nefinancijskoj imovini.</w:t>
      </w:r>
      <w:r w:rsidR="000D1E5F">
        <w:rPr>
          <w:rFonts w:asciiTheme="majorHAnsi" w:hAnsiTheme="majorHAnsi"/>
          <w:sz w:val="24"/>
          <w:szCs w:val="24"/>
        </w:rPr>
        <w:t xml:space="preserve"> </w:t>
      </w:r>
    </w:p>
    <w:p w:rsidR="00F55A0A" w:rsidRDefault="00F55A0A" w:rsidP="0095228C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F55A0A" w:rsidRDefault="00F55A0A" w:rsidP="0095228C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F55A0A" w:rsidRDefault="00F55A0A" w:rsidP="0095228C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F55A0A" w:rsidRDefault="00F55A0A" w:rsidP="0095228C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9E2CE7" w:rsidRDefault="00265C98" w:rsidP="00F55A0A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</w:p>
    <w:p w:rsidR="009E2CE7" w:rsidRDefault="009E2CE7" w:rsidP="00F55A0A">
      <w:pPr>
        <w:spacing w:after="0"/>
        <w:rPr>
          <w:rFonts w:asciiTheme="majorHAnsi" w:hAnsiTheme="majorHAnsi"/>
          <w:sz w:val="24"/>
          <w:szCs w:val="24"/>
        </w:rPr>
      </w:pPr>
    </w:p>
    <w:p w:rsidR="009E2CE7" w:rsidRDefault="009E2CE7" w:rsidP="00F55A0A">
      <w:pPr>
        <w:spacing w:after="0"/>
        <w:rPr>
          <w:rFonts w:asciiTheme="majorHAnsi" w:hAnsiTheme="majorHAnsi"/>
          <w:sz w:val="24"/>
          <w:szCs w:val="24"/>
        </w:rPr>
      </w:pPr>
    </w:p>
    <w:p w:rsidR="009E2CE7" w:rsidRDefault="009E2CE7" w:rsidP="00F55A0A">
      <w:pPr>
        <w:spacing w:after="0"/>
        <w:rPr>
          <w:rFonts w:asciiTheme="majorHAnsi" w:hAnsiTheme="majorHAnsi"/>
          <w:sz w:val="24"/>
          <w:szCs w:val="24"/>
        </w:rPr>
      </w:pPr>
    </w:p>
    <w:p w:rsidR="009E2CE7" w:rsidRDefault="009E2CE7" w:rsidP="00F55A0A">
      <w:pPr>
        <w:spacing w:after="0"/>
        <w:rPr>
          <w:rFonts w:asciiTheme="majorHAnsi" w:hAnsiTheme="majorHAnsi"/>
          <w:sz w:val="24"/>
          <w:szCs w:val="24"/>
        </w:rPr>
      </w:pPr>
    </w:p>
    <w:p w:rsidR="00F55A0A" w:rsidRDefault="00F55A0A" w:rsidP="009E2CE7">
      <w:pPr>
        <w:spacing w:after="0"/>
        <w:ind w:firstLine="708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lastRenderedPageBreak/>
        <w:t>Grafički prikaz br. 2: Pregled planiranih ukupnih rashoda P</w:t>
      </w:r>
      <w:r>
        <w:rPr>
          <w:rFonts w:asciiTheme="majorHAnsi" w:hAnsiTheme="majorHAnsi"/>
          <w:sz w:val="24"/>
          <w:szCs w:val="24"/>
        </w:rPr>
        <w:t>roračuna Općine Hlebine za 202</w:t>
      </w:r>
      <w:r w:rsidR="00456967">
        <w:rPr>
          <w:rFonts w:asciiTheme="majorHAnsi" w:hAnsiTheme="majorHAnsi"/>
          <w:sz w:val="24"/>
          <w:szCs w:val="24"/>
        </w:rPr>
        <w:t>1</w:t>
      </w:r>
      <w:r w:rsidRPr="004D0FE5">
        <w:rPr>
          <w:rFonts w:asciiTheme="majorHAnsi" w:hAnsiTheme="majorHAnsi"/>
          <w:sz w:val="24"/>
          <w:szCs w:val="24"/>
        </w:rPr>
        <w:t xml:space="preserve">. godinu. </w:t>
      </w:r>
    </w:p>
    <w:p w:rsidR="00740E1D" w:rsidRPr="004D0FE5" w:rsidRDefault="00740E1D" w:rsidP="001754C8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6276975" cy="5591175"/>
            <wp:effectExtent l="19050" t="0" r="9525" b="0"/>
            <wp:docPr id="3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56967" w:rsidRDefault="00265C98" w:rsidP="0095228C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</w:p>
    <w:p w:rsidR="00AC3EAB" w:rsidRDefault="002F09F7" w:rsidP="00456967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Iz grafičkog prikaza br. 2</w:t>
      </w:r>
      <w:r w:rsidR="00F87D3D">
        <w:rPr>
          <w:rFonts w:asciiTheme="majorHAnsi" w:hAnsiTheme="majorHAnsi"/>
          <w:sz w:val="24"/>
          <w:szCs w:val="24"/>
        </w:rPr>
        <w:t xml:space="preserve"> vidljivo je da najveći udio (36</w:t>
      </w:r>
      <w:r w:rsidRPr="004D0FE5">
        <w:rPr>
          <w:rFonts w:asciiTheme="majorHAnsi" w:hAnsiTheme="majorHAnsi"/>
          <w:sz w:val="24"/>
          <w:szCs w:val="24"/>
        </w:rPr>
        <w:t xml:space="preserve">%) čine </w:t>
      </w:r>
      <w:r w:rsidR="00877B76" w:rsidRPr="004D0FE5">
        <w:rPr>
          <w:rFonts w:asciiTheme="majorHAnsi" w:hAnsiTheme="majorHAnsi"/>
          <w:sz w:val="24"/>
          <w:szCs w:val="24"/>
        </w:rPr>
        <w:t xml:space="preserve">rashodi za </w:t>
      </w:r>
      <w:r w:rsidR="00F87D3D">
        <w:rPr>
          <w:rFonts w:asciiTheme="majorHAnsi" w:hAnsiTheme="majorHAnsi"/>
          <w:sz w:val="24"/>
          <w:szCs w:val="24"/>
        </w:rPr>
        <w:t>nabavu proizvedene dugotrajne imovine</w:t>
      </w:r>
      <w:r w:rsidR="00F21001">
        <w:rPr>
          <w:rFonts w:asciiTheme="majorHAnsi" w:hAnsiTheme="majorHAnsi"/>
          <w:sz w:val="24"/>
          <w:szCs w:val="24"/>
        </w:rPr>
        <w:t xml:space="preserve"> u iznosu 2</w:t>
      </w:r>
      <w:r w:rsidR="00F55A0A">
        <w:rPr>
          <w:rFonts w:asciiTheme="majorHAnsi" w:hAnsiTheme="majorHAnsi"/>
          <w:sz w:val="24"/>
          <w:szCs w:val="24"/>
        </w:rPr>
        <w:t>.</w:t>
      </w:r>
      <w:r w:rsidR="00F21001">
        <w:rPr>
          <w:rFonts w:asciiTheme="majorHAnsi" w:hAnsiTheme="majorHAnsi"/>
          <w:sz w:val="24"/>
          <w:szCs w:val="24"/>
        </w:rPr>
        <w:t>248</w:t>
      </w:r>
      <w:r w:rsidR="00F55A0A">
        <w:rPr>
          <w:rFonts w:asciiTheme="majorHAnsi" w:hAnsiTheme="majorHAnsi"/>
          <w:sz w:val="24"/>
          <w:szCs w:val="24"/>
        </w:rPr>
        <w:t>.</w:t>
      </w:r>
      <w:r w:rsidR="00F21001">
        <w:rPr>
          <w:rFonts w:asciiTheme="majorHAnsi" w:hAnsiTheme="majorHAnsi"/>
          <w:sz w:val="24"/>
          <w:szCs w:val="24"/>
        </w:rPr>
        <w:t>5</w:t>
      </w:r>
      <w:r w:rsidR="00F55A0A">
        <w:rPr>
          <w:rFonts w:asciiTheme="majorHAnsi" w:hAnsiTheme="majorHAnsi"/>
          <w:sz w:val="24"/>
          <w:szCs w:val="24"/>
        </w:rPr>
        <w:t>00,00 kuna</w:t>
      </w:r>
      <w:r w:rsidR="00877B76" w:rsidRPr="004D0FE5">
        <w:rPr>
          <w:rFonts w:asciiTheme="majorHAnsi" w:hAnsiTheme="majorHAnsi"/>
          <w:sz w:val="24"/>
          <w:szCs w:val="24"/>
        </w:rPr>
        <w:t>, zatim slijede</w:t>
      </w:r>
      <w:r w:rsidR="00F21001">
        <w:rPr>
          <w:rFonts w:asciiTheme="majorHAnsi" w:hAnsiTheme="majorHAnsi"/>
          <w:sz w:val="24"/>
          <w:szCs w:val="24"/>
        </w:rPr>
        <w:t xml:space="preserve"> rashodi za dodatna ulaganja na nefinancijskoj imovini (19%) u iznosu 1.180.100,00 kuna.</w:t>
      </w:r>
      <w:r w:rsidR="00877B76" w:rsidRPr="004D0FE5">
        <w:rPr>
          <w:rFonts w:asciiTheme="majorHAnsi" w:hAnsiTheme="majorHAnsi"/>
          <w:sz w:val="24"/>
          <w:szCs w:val="24"/>
        </w:rPr>
        <w:t xml:space="preserve"> </w:t>
      </w:r>
      <w:r w:rsidR="00F21001">
        <w:rPr>
          <w:rFonts w:asciiTheme="majorHAnsi" w:hAnsiTheme="majorHAnsi"/>
          <w:sz w:val="24"/>
          <w:szCs w:val="24"/>
        </w:rPr>
        <w:t>M</w:t>
      </w:r>
      <w:r w:rsidRPr="004D0FE5">
        <w:rPr>
          <w:rFonts w:asciiTheme="majorHAnsi" w:hAnsiTheme="majorHAnsi"/>
          <w:sz w:val="24"/>
          <w:szCs w:val="24"/>
        </w:rPr>
        <w:t>aterijalni rashodi</w:t>
      </w:r>
      <w:r w:rsidR="00702706" w:rsidRPr="004D0FE5">
        <w:rPr>
          <w:rFonts w:asciiTheme="majorHAnsi" w:hAnsiTheme="majorHAnsi"/>
          <w:sz w:val="24"/>
          <w:szCs w:val="24"/>
        </w:rPr>
        <w:t xml:space="preserve"> </w:t>
      </w:r>
      <w:r w:rsidR="00877B76" w:rsidRPr="004D0FE5">
        <w:rPr>
          <w:rFonts w:asciiTheme="majorHAnsi" w:hAnsiTheme="majorHAnsi"/>
          <w:sz w:val="24"/>
          <w:szCs w:val="24"/>
        </w:rPr>
        <w:t>planiraju</w:t>
      </w:r>
      <w:r w:rsidR="00F21001">
        <w:rPr>
          <w:rFonts w:asciiTheme="majorHAnsi" w:hAnsiTheme="majorHAnsi"/>
          <w:sz w:val="24"/>
          <w:szCs w:val="24"/>
        </w:rPr>
        <w:t xml:space="preserve"> se</w:t>
      </w:r>
      <w:r w:rsidR="00877B76" w:rsidRPr="004D0FE5">
        <w:rPr>
          <w:rFonts w:asciiTheme="majorHAnsi" w:hAnsiTheme="majorHAnsi"/>
          <w:sz w:val="24"/>
          <w:szCs w:val="24"/>
        </w:rPr>
        <w:t xml:space="preserve"> u iznosu </w:t>
      </w:r>
      <w:r w:rsidR="00F21001">
        <w:rPr>
          <w:rFonts w:asciiTheme="majorHAnsi" w:hAnsiTheme="majorHAnsi"/>
          <w:sz w:val="24"/>
          <w:szCs w:val="24"/>
        </w:rPr>
        <w:t>900</w:t>
      </w:r>
      <w:r w:rsidR="00877B76" w:rsidRPr="004D0FE5">
        <w:rPr>
          <w:rFonts w:asciiTheme="majorHAnsi" w:hAnsiTheme="majorHAnsi"/>
          <w:sz w:val="24"/>
          <w:szCs w:val="24"/>
        </w:rPr>
        <w:t>.</w:t>
      </w:r>
      <w:r w:rsidR="00F21001">
        <w:rPr>
          <w:rFonts w:asciiTheme="majorHAnsi" w:hAnsiTheme="majorHAnsi"/>
          <w:sz w:val="24"/>
          <w:szCs w:val="24"/>
        </w:rPr>
        <w:t>9</w:t>
      </w:r>
      <w:r w:rsidR="00F55A0A">
        <w:rPr>
          <w:rFonts w:asciiTheme="majorHAnsi" w:hAnsiTheme="majorHAnsi"/>
          <w:sz w:val="24"/>
          <w:szCs w:val="24"/>
        </w:rPr>
        <w:t>00</w:t>
      </w:r>
      <w:r w:rsidRPr="004D0FE5">
        <w:rPr>
          <w:rFonts w:asciiTheme="majorHAnsi" w:hAnsiTheme="majorHAnsi"/>
          <w:sz w:val="24"/>
          <w:szCs w:val="24"/>
        </w:rPr>
        <w:t>,00 kuna</w:t>
      </w:r>
      <w:r w:rsidR="00877B76" w:rsidRPr="004D0FE5">
        <w:rPr>
          <w:rFonts w:asciiTheme="majorHAnsi" w:hAnsiTheme="majorHAnsi"/>
          <w:sz w:val="24"/>
          <w:szCs w:val="24"/>
        </w:rPr>
        <w:t xml:space="preserve"> (1</w:t>
      </w:r>
      <w:r w:rsidR="00F21001">
        <w:rPr>
          <w:rFonts w:asciiTheme="majorHAnsi" w:hAnsiTheme="majorHAnsi"/>
          <w:sz w:val="24"/>
          <w:szCs w:val="24"/>
        </w:rPr>
        <w:t>5</w:t>
      </w:r>
      <w:r w:rsidR="00877B76" w:rsidRPr="004D0FE5">
        <w:rPr>
          <w:rFonts w:asciiTheme="majorHAnsi" w:hAnsiTheme="majorHAnsi"/>
          <w:sz w:val="24"/>
          <w:szCs w:val="24"/>
        </w:rPr>
        <w:t>%),</w:t>
      </w:r>
      <w:r w:rsidR="00F21001">
        <w:rPr>
          <w:rFonts w:asciiTheme="majorHAnsi" w:hAnsiTheme="majorHAnsi"/>
          <w:sz w:val="24"/>
          <w:szCs w:val="24"/>
        </w:rPr>
        <w:t xml:space="preserve"> ostali rashodi (11%) u iznosu 673.500,00 kuna. Tu su i naknade građanima i kućanstvima (9%) u iznosu 568.000,00 kuna koji svoj postotak dijeli s rashodima za zaposlene (9%) u iznosu 541.500,00 kuna.</w:t>
      </w:r>
      <w:r w:rsidR="00AC3EAB">
        <w:rPr>
          <w:rFonts w:asciiTheme="majorHAnsi" w:hAnsiTheme="majorHAnsi"/>
          <w:sz w:val="24"/>
          <w:szCs w:val="24"/>
        </w:rPr>
        <w:t xml:space="preserve"> </w:t>
      </w:r>
      <w:r w:rsidR="00F21001">
        <w:rPr>
          <w:rFonts w:asciiTheme="majorHAnsi" w:hAnsiTheme="majorHAnsi"/>
          <w:sz w:val="24"/>
          <w:szCs w:val="24"/>
        </w:rPr>
        <w:t>P</w:t>
      </w:r>
      <w:r w:rsidR="00AC3EAB">
        <w:rPr>
          <w:rFonts w:asciiTheme="majorHAnsi" w:hAnsiTheme="majorHAnsi"/>
          <w:sz w:val="24"/>
          <w:szCs w:val="24"/>
        </w:rPr>
        <w:t xml:space="preserve">omoći dane u inozemstvo i unutar opće države (1%) planirane </w:t>
      </w:r>
      <w:r w:rsidR="00F21001">
        <w:rPr>
          <w:rFonts w:asciiTheme="majorHAnsi" w:hAnsiTheme="majorHAnsi"/>
          <w:sz w:val="24"/>
          <w:szCs w:val="24"/>
        </w:rPr>
        <w:t xml:space="preserve">su u iznosu 80.000,00 kuna </w:t>
      </w:r>
      <w:r w:rsidR="00AC3EAB">
        <w:rPr>
          <w:rFonts w:asciiTheme="majorHAnsi" w:hAnsiTheme="majorHAnsi"/>
          <w:sz w:val="24"/>
          <w:szCs w:val="24"/>
        </w:rPr>
        <w:t xml:space="preserve">te financijski rashodi (0%) u iznosu </w:t>
      </w:r>
      <w:r w:rsidR="00F21001">
        <w:rPr>
          <w:rFonts w:asciiTheme="majorHAnsi" w:hAnsiTheme="majorHAnsi"/>
          <w:sz w:val="24"/>
          <w:szCs w:val="24"/>
        </w:rPr>
        <w:t>7</w:t>
      </w:r>
      <w:r w:rsidR="00AC3EAB">
        <w:rPr>
          <w:rFonts w:asciiTheme="majorHAnsi" w:hAnsiTheme="majorHAnsi"/>
          <w:sz w:val="24"/>
          <w:szCs w:val="24"/>
        </w:rPr>
        <w:t>.</w:t>
      </w:r>
      <w:r w:rsidR="00F21001">
        <w:rPr>
          <w:rFonts w:asciiTheme="majorHAnsi" w:hAnsiTheme="majorHAnsi"/>
          <w:sz w:val="24"/>
          <w:szCs w:val="24"/>
        </w:rPr>
        <w:t>5</w:t>
      </w:r>
      <w:r w:rsidR="00AC3EAB">
        <w:rPr>
          <w:rFonts w:asciiTheme="majorHAnsi" w:hAnsiTheme="majorHAnsi"/>
          <w:sz w:val="24"/>
          <w:szCs w:val="24"/>
        </w:rPr>
        <w:t>00,00 kuna.</w:t>
      </w:r>
    </w:p>
    <w:p w:rsidR="00720D6E" w:rsidRDefault="00720D6E" w:rsidP="00456967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AC3EAB" w:rsidRDefault="00570315" w:rsidP="0095228C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b/>
          <w:sz w:val="24"/>
          <w:szCs w:val="24"/>
        </w:rPr>
        <w:t>Skupina 31</w:t>
      </w:r>
      <w:r w:rsidRPr="004D0FE5">
        <w:rPr>
          <w:rFonts w:asciiTheme="majorHAnsi" w:hAnsiTheme="majorHAnsi"/>
          <w:sz w:val="24"/>
          <w:szCs w:val="24"/>
        </w:rPr>
        <w:t xml:space="preserve"> obuhvaća rash</w:t>
      </w:r>
      <w:r w:rsidR="000B1EE7" w:rsidRPr="004D0FE5">
        <w:rPr>
          <w:rFonts w:asciiTheme="majorHAnsi" w:hAnsiTheme="majorHAnsi"/>
          <w:sz w:val="24"/>
          <w:szCs w:val="24"/>
        </w:rPr>
        <w:t xml:space="preserve">ode za zaposlene u iznosu </w:t>
      </w:r>
      <w:r w:rsidR="00720D6E">
        <w:rPr>
          <w:rFonts w:asciiTheme="majorHAnsi" w:hAnsiTheme="majorHAnsi"/>
          <w:sz w:val="24"/>
          <w:szCs w:val="24"/>
        </w:rPr>
        <w:t>541</w:t>
      </w:r>
      <w:r w:rsidRPr="004D0FE5">
        <w:rPr>
          <w:rFonts w:asciiTheme="majorHAnsi" w:hAnsiTheme="majorHAnsi"/>
          <w:sz w:val="24"/>
          <w:szCs w:val="24"/>
        </w:rPr>
        <w:t>.</w:t>
      </w:r>
      <w:r w:rsidR="00AC3EAB">
        <w:rPr>
          <w:rFonts w:asciiTheme="majorHAnsi" w:hAnsiTheme="majorHAnsi"/>
          <w:sz w:val="24"/>
          <w:szCs w:val="24"/>
        </w:rPr>
        <w:t>5</w:t>
      </w:r>
      <w:r w:rsidRPr="004D0FE5">
        <w:rPr>
          <w:rFonts w:asciiTheme="majorHAnsi" w:hAnsiTheme="majorHAnsi"/>
          <w:sz w:val="24"/>
          <w:szCs w:val="24"/>
        </w:rPr>
        <w:t xml:space="preserve">00,00 kuna. U ovu skupinu </w:t>
      </w:r>
      <w:r w:rsidR="00AC3EAB">
        <w:rPr>
          <w:rFonts w:asciiTheme="majorHAnsi" w:hAnsiTheme="majorHAnsi"/>
          <w:sz w:val="24"/>
          <w:szCs w:val="24"/>
        </w:rPr>
        <w:t xml:space="preserve">spadaju </w:t>
      </w:r>
      <w:r w:rsidRPr="004D0FE5">
        <w:rPr>
          <w:rFonts w:asciiTheme="majorHAnsi" w:hAnsiTheme="majorHAnsi"/>
          <w:sz w:val="24"/>
          <w:szCs w:val="24"/>
        </w:rPr>
        <w:t>rashod</w:t>
      </w:r>
      <w:r w:rsidR="00AC3EAB">
        <w:rPr>
          <w:rFonts w:asciiTheme="majorHAnsi" w:hAnsiTheme="majorHAnsi"/>
          <w:sz w:val="24"/>
          <w:szCs w:val="24"/>
        </w:rPr>
        <w:t>i</w:t>
      </w:r>
      <w:r w:rsidRPr="004D0FE5">
        <w:rPr>
          <w:rFonts w:asciiTheme="majorHAnsi" w:hAnsiTheme="majorHAnsi"/>
          <w:sz w:val="24"/>
          <w:szCs w:val="24"/>
        </w:rPr>
        <w:t xml:space="preserve"> za </w:t>
      </w:r>
      <w:r w:rsidR="000A4988" w:rsidRPr="004D0FE5">
        <w:rPr>
          <w:rFonts w:asciiTheme="majorHAnsi" w:hAnsiTheme="majorHAnsi"/>
          <w:sz w:val="24"/>
          <w:szCs w:val="24"/>
        </w:rPr>
        <w:t xml:space="preserve">službenike i namještenike zaposlene u Jedinstvenom upravnom odjelu, rashodi za zaposlene na javnim radovima koji se financiraju putem HZZZ-e, te plaće djelatnicama koje </w:t>
      </w:r>
      <w:r w:rsidR="00AC3EAB">
        <w:rPr>
          <w:rFonts w:asciiTheme="majorHAnsi" w:hAnsiTheme="majorHAnsi"/>
          <w:sz w:val="24"/>
          <w:szCs w:val="24"/>
        </w:rPr>
        <w:t>su</w:t>
      </w:r>
      <w:r w:rsidR="000A4988" w:rsidRPr="004D0FE5">
        <w:rPr>
          <w:rFonts w:asciiTheme="majorHAnsi" w:hAnsiTheme="majorHAnsi"/>
          <w:sz w:val="24"/>
          <w:szCs w:val="24"/>
        </w:rPr>
        <w:t xml:space="preserve"> zaposlene putem projekta „Zaposli pa </w:t>
      </w:r>
      <w:proofErr w:type="spellStart"/>
      <w:r w:rsidR="000A4988" w:rsidRPr="004D0FE5">
        <w:rPr>
          <w:rFonts w:asciiTheme="majorHAnsi" w:hAnsiTheme="majorHAnsi"/>
          <w:sz w:val="24"/>
          <w:szCs w:val="24"/>
        </w:rPr>
        <w:t>pomozi</w:t>
      </w:r>
      <w:proofErr w:type="spellEnd"/>
      <w:r w:rsidR="000A4988" w:rsidRPr="004D0FE5">
        <w:rPr>
          <w:rFonts w:asciiTheme="majorHAnsi" w:hAnsiTheme="majorHAnsi"/>
          <w:sz w:val="24"/>
          <w:szCs w:val="24"/>
        </w:rPr>
        <w:t>“</w:t>
      </w:r>
      <w:r w:rsidR="00720D6E">
        <w:rPr>
          <w:rFonts w:asciiTheme="majorHAnsi" w:hAnsiTheme="majorHAnsi"/>
          <w:sz w:val="24"/>
          <w:szCs w:val="24"/>
        </w:rPr>
        <w:t>,</w:t>
      </w:r>
      <w:r w:rsidR="000A4988" w:rsidRPr="004D0FE5">
        <w:rPr>
          <w:rFonts w:asciiTheme="majorHAnsi" w:hAnsiTheme="majorHAnsi"/>
          <w:sz w:val="24"/>
          <w:szCs w:val="24"/>
        </w:rPr>
        <w:t xml:space="preserve"> a ko</w:t>
      </w:r>
      <w:r w:rsidR="000B1EE7" w:rsidRPr="004D0FE5">
        <w:rPr>
          <w:rFonts w:asciiTheme="majorHAnsi" w:hAnsiTheme="majorHAnsi"/>
          <w:sz w:val="24"/>
          <w:szCs w:val="24"/>
        </w:rPr>
        <w:t>je se financiraju EU sredstvima</w:t>
      </w:r>
      <w:r w:rsidR="00720D6E">
        <w:rPr>
          <w:rFonts w:asciiTheme="majorHAnsi" w:hAnsiTheme="majorHAnsi"/>
          <w:sz w:val="24"/>
          <w:szCs w:val="24"/>
        </w:rPr>
        <w:t>.</w:t>
      </w:r>
    </w:p>
    <w:p w:rsidR="000B1EE7" w:rsidRPr="004D0FE5" w:rsidRDefault="000A4988" w:rsidP="0095228C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b/>
          <w:sz w:val="24"/>
          <w:szCs w:val="24"/>
        </w:rPr>
        <w:t>Skupina 32</w:t>
      </w:r>
      <w:r w:rsidRPr="004D0FE5">
        <w:rPr>
          <w:rFonts w:asciiTheme="majorHAnsi" w:hAnsiTheme="majorHAnsi"/>
          <w:sz w:val="24"/>
          <w:szCs w:val="24"/>
        </w:rPr>
        <w:t xml:space="preserve"> obuhvaća sve materijalne rashode</w:t>
      </w:r>
      <w:r w:rsidR="000B1EE7" w:rsidRPr="004D0FE5">
        <w:rPr>
          <w:rFonts w:asciiTheme="majorHAnsi" w:hAnsiTheme="majorHAnsi"/>
          <w:sz w:val="24"/>
          <w:szCs w:val="24"/>
        </w:rPr>
        <w:t xml:space="preserve"> </w:t>
      </w:r>
      <w:r w:rsidRPr="004D0FE5">
        <w:rPr>
          <w:rFonts w:asciiTheme="majorHAnsi" w:hAnsiTheme="majorHAnsi"/>
          <w:sz w:val="24"/>
          <w:szCs w:val="24"/>
        </w:rPr>
        <w:t>razvrstane po aktivnostima unutar programa u posebnom dijela proračuna, a</w:t>
      </w:r>
      <w:r w:rsidR="000B1EE7" w:rsidRPr="004D0FE5">
        <w:rPr>
          <w:rFonts w:asciiTheme="majorHAnsi" w:hAnsiTheme="majorHAnsi"/>
          <w:sz w:val="24"/>
          <w:szCs w:val="24"/>
        </w:rPr>
        <w:t xml:space="preserve"> predviđaju se u iznosu </w:t>
      </w:r>
      <w:r w:rsidR="00720D6E">
        <w:rPr>
          <w:rFonts w:asciiTheme="majorHAnsi" w:hAnsiTheme="majorHAnsi"/>
          <w:sz w:val="24"/>
          <w:szCs w:val="24"/>
        </w:rPr>
        <w:t>900</w:t>
      </w:r>
      <w:r w:rsidR="000B1EE7" w:rsidRPr="004D0FE5">
        <w:rPr>
          <w:rFonts w:asciiTheme="majorHAnsi" w:hAnsiTheme="majorHAnsi"/>
          <w:sz w:val="24"/>
          <w:szCs w:val="24"/>
        </w:rPr>
        <w:t>.</w:t>
      </w:r>
      <w:r w:rsidR="00720D6E">
        <w:rPr>
          <w:rFonts w:asciiTheme="majorHAnsi" w:hAnsiTheme="majorHAnsi"/>
          <w:sz w:val="24"/>
          <w:szCs w:val="24"/>
        </w:rPr>
        <w:t>9</w:t>
      </w:r>
      <w:r w:rsidR="0086449F">
        <w:rPr>
          <w:rFonts w:asciiTheme="majorHAnsi" w:hAnsiTheme="majorHAnsi"/>
          <w:sz w:val="24"/>
          <w:szCs w:val="24"/>
        </w:rPr>
        <w:t>00</w:t>
      </w:r>
      <w:r w:rsidR="000B1EE7" w:rsidRPr="004D0FE5">
        <w:rPr>
          <w:rFonts w:asciiTheme="majorHAnsi" w:hAnsiTheme="majorHAnsi"/>
          <w:sz w:val="24"/>
          <w:szCs w:val="24"/>
        </w:rPr>
        <w:t>,00 kuna.</w:t>
      </w:r>
    </w:p>
    <w:p w:rsidR="0002133B" w:rsidRPr="004D0FE5" w:rsidRDefault="0002133B" w:rsidP="0095228C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b/>
          <w:sz w:val="24"/>
          <w:szCs w:val="24"/>
        </w:rPr>
        <w:t>Skupina 34</w:t>
      </w:r>
      <w:r w:rsidRPr="004D0FE5">
        <w:rPr>
          <w:rFonts w:asciiTheme="majorHAnsi" w:hAnsiTheme="majorHAnsi"/>
          <w:sz w:val="24"/>
          <w:szCs w:val="24"/>
        </w:rPr>
        <w:t xml:space="preserve"> obuhvaća financijske</w:t>
      </w:r>
      <w:r w:rsidR="000B1EE7" w:rsidRPr="004D0FE5">
        <w:rPr>
          <w:rFonts w:asciiTheme="majorHAnsi" w:hAnsiTheme="majorHAnsi"/>
          <w:sz w:val="24"/>
          <w:szCs w:val="24"/>
        </w:rPr>
        <w:t xml:space="preserve"> rashode koji se odnose</w:t>
      </w:r>
      <w:r w:rsidRPr="004D0FE5">
        <w:rPr>
          <w:rFonts w:asciiTheme="majorHAnsi" w:hAnsiTheme="majorHAnsi"/>
          <w:sz w:val="24"/>
          <w:szCs w:val="24"/>
        </w:rPr>
        <w:t xml:space="preserve"> na bankarske usluge i usluge platnog prome</w:t>
      </w:r>
      <w:r w:rsidR="000B1EE7" w:rsidRPr="004D0FE5">
        <w:rPr>
          <w:rFonts w:asciiTheme="majorHAnsi" w:hAnsiTheme="majorHAnsi"/>
          <w:sz w:val="24"/>
          <w:szCs w:val="24"/>
        </w:rPr>
        <w:t xml:space="preserve">ta, a planiraju se u iznosu </w:t>
      </w:r>
      <w:r w:rsidR="00720D6E">
        <w:rPr>
          <w:rFonts w:asciiTheme="majorHAnsi" w:hAnsiTheme="majorHAnsi"/>
          <w:sz w:val="24"/>
          <w:szCs w:val="24"/>
        </w:rPr>
        <w:t>7</w:t>
      </w:r>
      <w:r w:rsidR="0086449F">
        <w:rPr>
          <w:rFonts w:asciiTheme="majorHAnsi" w:hAnsiTheme="majorHAnsi"/>
          <w:sz w:val="24"/>
          <w:szCs w:val="24"/>
        </w:rPr>
        <w:t>.</w:t>
      </w:r>
      <w:r w:rsidR="00720D6E">
        <w:rPr>
          <w:rFonts w:asciiTheme="majorHAnsi" w:hAnsiTheme="majorHAnsi"/>
          <w:sz w:val="24"/>
          <w:szCs w:val="24"/>
        </w:rPr>
        <w:t>5</w:t>
      </w:r>
      <w:r w:rsidR="0086449F">
        <w:rPr>
          <w:rFonts w:asciiTheme="majorHAnsi" w:hAnsiTheme="majorHAnsi"/>
          <w:sz w:val="24"/>
          <w:szCs w:val="24"/>
        </w:rPr>
        <w:t>00,00</w:t>
      </w:r>
      <w:r w:rsidRPr="004D0FE5">
        <w:rPr>
          <w:rFonts w:asciiTheme="majorHAnsi" w:hAnsiTheme="majorHAnsi"/>
          <w:sz w:val="24"/>
          <w:szCs w:val="24"/>
        </w:rPr>
        <w:t xml:space="preserve"> kuna.</w:t>
      </w:r>
    </w:p>
    <w:p w:rsidR="0002133B" w:rsidRPr="004D0FE5" w:rsidRDefault="0002133B" w:rsidP="0095228C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lastRenderedPageBreak/>
        <w:tab/>
      </w:r>
      <w:r w:rsidRPr="004D0FE5">
        <w:rPr>
          <w:rFonts w:asciiTheme="majorHAnsi" w:hAnsiTheme="majorHAnsi"/>
          <w:b/>
          <w:sz w:val="24"/>
          <w:szCs w:val="24"/>
        </w:rPr>
        <w:t>Skupina 36</w:t>
      </w:r>
      <w:r w:rsidRPr="004D0FE5">
        <w:rPr>
          <w:rFonts w:asciiTheme="majorHAnsi" w:hAnsiTheme="majorHAnsi"/>
          <w:sz w:val="24"/>
          <w:szCs w:val="24"/>
        </w:rPr>
        <w:t xml:space="preserve"> obuhvaća pomoći</w:t>
      </w:r>
      <w:r w:rsidR="000B1EE7" w:rsidRPr="004D0FE5">
        <w:rPr>
          <w:rFonts w:asciiTheme="majorHAnsi" w:hAnsiTheme="majorHAnsi"/>
          <w:sz w:val="24"/>
          <w:szCs w:val="24"/>
        </w:rPr>
        <w:t xml:space="preserve"> koje se</w:t>
      </w:r>
      <w:r w:rsidR="00D82DA9" w:rsidRPr="004D0FE5">
        <w:rPr>
          <w:rFonts w:asciiTheme="majorHAnsi" w:hAnsiTheme="majorHAnsi"/>
          <w:sz w:val="24"/>
          <w:szCs w:val="24"/>
        </w:rPr>
        <w:t xml:space="preserve"> daju Osnovnoj školi </w:t>
      </w:r>
      <w:r w:rsidR="0086449F">
        <w:rPr>
          <w:rFonts w:asciiTheme="majorHAnsi" w:hAnsiTheme="majorHAnsi"/>
          <w:sz w:val="24"/>
          <w:szCs w:val="24"/>
        </w:rPr>
        <w:t>„</w:t>
      </w:r>
      <w:proofErr w:type="spellStart"/>
      <w:r w:rsidR="0086449F">
        <w:rPr>
          <w:rFonts w:asciiTheme="majorHAnsi" w:hAnsiTheme="majorHAnsi"/>
          <w:sz w:val="24"/>
          <w:szCs w:val="24"/>
        </w:rPr>
        <w:t>Fran</w:t>
      </w:r>
      <w:proofErr w:type="spellEnd"/>
      <w:r w:rsidR="0086449F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86449F">
        <w:rPr>
          <w:rFonts w:asciiTheme="majorHAnsi" w:hAnsiTheme="majorHAnsi"/>
          <w:sz w:val="24"/>
          <w:szCs w:val="24"/>
        </w:rPr>
        <w:t>Koncelak</w:t>
      </w:r>
      <w:proofErr w:type="spellEnd"/>
      <w:r w:rsidR="0086449F">
        <w:rPr>
          <w:rFonts w:asciiTheme="majorHAnsi" w:hAnsiTheme="majorHAnsi"/>
          <w:sz w:val="24"/>
          <w:szCs w:val="24"/>
        </w:rPr>
        <w:t>“</w:t>
      </w:r>
      <w:r w:rsidR="00D82DA9" w:rsidRPr="004D0FE5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86449F">
        <w:rPr>
          <w:rFonts w:asciiTheme="majorHAnsi" w:hAnsiTheme="majorHAnsi"/>
          <w:sz w:val="24"/>
          <w:szCs w:val="24"/>
        </w:rPr>
        <w:t>Drnje</w:t>
      </w:r>
      <w:proofErr w:type="spellEnd"/>
      <w:r w:rsidR="0086449F">
        <w:rPr>
          <w:rFonts w:asciiTheme="majorHAnsi" w:hAnsiTheme="majorHAnsi"/>
          <w:sz w:val="24"/>
          <w:szCs w:val="24"/>
        </w:rPr>
        <w:t>, sufinanciranje osobnog dohotka te ostalih troškova (putni troškovi, troškovi službenog mobitela…) vezanih uz komunalnog redara</w:t>
      </w:r>
      <w:r w:rsidR="00D82DA9" w:rsidRPr="004D0FE5">
        <w:rPr>
          <w:rFonts w:asciiTheme="majorHAnsi" w:hAnsiTheme="majorHAnsi"/>
          <w:sz w:val="24"/>
          <w:szCs w:val="24"/>
        </w:rPr>
        <w:t>,</w:t>
      </w:r>
      <w:r w:rsidR="0086449F">
        <w:rPr>
          <w:rFonts w:asciiTheme="majorHAnsi" w:hAnsiTheme="majorHAnsi"/>
          <w:sz w:val="24"/>
          <w:szCs w:val="24"/>
        </w:rPr>
        <w:t xml:space="preserve"> </w:t>
      </w:r>
      <w:r w:rsidR="00D82DA9" w:rsidRPr="004D0FE5">
        <w:rPr>
          <w:rFonts w:asciiTheme="majorHAnsi" w:hAnsiTheme="majorHAnsi"/>
          <w:sz w:val="24"/>
          <w:szCs w:val="24"/>
        </w:rPr>
        <w:t>a</w:t>
      </w:r>
      <w:r w:rsidR="007B2987" w:rsidRPr="004D0FE5">
        <w:rPr>
          <w:rFonts w:asciiTheme="majorHAnsi" w:hAnsiTheme="majorHAnsi"/>
          <w:sz w:val="24"/>
          <w:szCs w:val="24"/>
        </w:rPr>
        <w:t xml:space="preserve"> </w:t>
      </w:r>
      <w:r w:rsidR="00D82DA9" w:rsidRPr="004D0FE5">
        <w:rPr>
          <w:rFonts w:asciiTheme="majorHAnsi" w:hAnsiTheme="majorHAnsi"/>
          <w:sz w:val="24"/>
          <w:szCs w:val="24"/>
        </w:rPr>
        <w:t>plan</w:t>
      </w:r>
      <w:r w:rsidR="000B1EE7" w:rsidRPr="004D0FE5">
        <w:rPr>
          <w:rFonts w:asciiTheme="majorHAnsi" w:hAnsiTheme="majorHAnsi"/>
          <w:sz w:val="24"/>
          <w:szCs w:val="24"/>
        </w:rPr>
        <w:t xml:space="preserve">iraju se u ukupnom iznosu </w:t>
      </w:r>
      <w:r w:rsidR="00720D6E">
        <w:rPr>
          <w:rFonts w:asciiTheme="majorHAnsi" w:hAnsiTheme="majorHAnsi"/>
          <w:sz w:val="24"/>
          <w:szCs w:val="24"/>
        </w:rPr>
        <w:t>80</w:t>
      </w:r>
      <w:r w:rsidR="000B1EE7" w:rsidRPr="004D0FE5">
        <w:rPr>
          <w:rFonts w:asciiTheme="majorHAnsi" w:hAnsiTheme="majorHAnsi"/>
          <w:sz w:val="24"/>
          <w:szCs w:val="24"/>
        </w:rPr>
        <w:t>.0</w:t>
      </w:r>
      <w:r w:rsidR="00DE4ED6" w:rsidRPr="004D0FE5">
        <w:rPr>
          <w:rFonts w:asciiTheme="majorHAnsi" w:hAnsiTheme="majorHAnsi"/>
          <w:sz w:val="24"/>
          <w:szCs w:val="24"/>
        </w:rPr>
        <w:t>00,00 kuna.</w:t>
      </w:r>
    </w:p>
    <w:p w:rsidR="00D82DA9" w:rsidRPr="0076174B" w:rsidRDefault="00D82DA9" w:rsidP="0095228C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b/>
          <w:sz w:val="24"/>
          <w:szCs w:val="24"/>
        </w:rPr>
        <w:t>Skupina 37</w:t>
      </w:r>
      <w:r w:rsidR="00DE4ED6" w:rsidRPr="004D0FE5">
        <w:rPr>
          <w:rFonts w:asciiTheme="majorHAnsi" w:hAnsiTheme="majorHAnsi"/>
          <w:sz w:val="24"/>
          <w:szCs w:val="24"/>
        </w:rPr>
        <w:t xml:space="preserve"> planira se u iznosu </w:t>
      </w:r>
      <w:r w:rsidR="00720D6E">
        <w:rPr>
          <w:rFonts w:asciiTheme="majorHAnsi" w:hAnsiTheme="majorHAnsi"/>
          <w:sz w:val="24"/>
          <w:szCs w:val="24"/>
        </w:rPr>
        <w:t>568</w:t>
      </w:r>
      <w:r w:rsidR="00DE4ED6" w:rsidRPr="004D0FE5">
        <w:rPr>
          <w:rFonts w:asciiTheme="majorHAnsi" w:hAnsiTheme="majorHAnsi"/>
          <w:sz w:val="24"/>
          <w:szCs w:val="24"/>
        </w:rPr>
        <w:t>.</w:t>
      </w:r>
      <w:r w:rsidR="0076174B">
        <w:rPr>
          <w:rFonts w:asciiTheme="majorHAnsi" w:hAnsiTheme="majorHAnsi"/>
          <w:sz w:val="24"/>
          <w:szCs w:val="24"/>
        </w:rPr>
        <w:t>0</w:t>
      </w:r>
      <w:r w:rsidRPr="004D0FE5">
        <w:rPr>
          <w:rFonts w:asciiTheme="majorHAnsi" w:hAnsiTheme="majorHAnsi"/>
          <w:sz w:val="24"/>
          <w:szCs w:val="24"/>
        </w:rPr>
        <w:t>00,00 kuna</w:t>
      </w:r>
      <w:r w:rsidR="007B2987" w:rsidRPr="004D0FE5">
        <w:rPr>
          <w:rFonts w:asciiTheme="majorHAnsi" w:hAnsiTheme="majorHAnsi"/>
          <w:sz w:val="24"/>
          <w:szCs w:val="24"/>
        </w:rPr>
        <w:t>,</w:t>
      </w:r>
      <w:r w:rsidRPr="004D0FE5">
        <w:rPr>
          <w:rFonts w:asciiTheme="majorHAnsi" w:hAnsiTheme="majorHAnsi"/>
          <w:sz w:val="24"/>
          <w:szCs w:val="24"/>
        </w:rPr>
        <w:t xml:space="preserve"> a odnosi se na</w:t>
      </w:r>
      <w:r w:rsidR="0076174B">
        <w:rPr>
          <w:rFonts w:asciiTheme="majorHAnsi" w:hAnsiTheme="majorHAnsi"/>
          <w:sz w:val="24"/>
          <w:szCs w:val="24"/>
        </w:rPr>
        <w:t xml:space="preserve"> </w:t>
      </w:r>
      <w:r w:rsidR="00720D6E">
        <w:rPr>
          <w:rFonts w:asciiTheme="majorHAnsi" w:hAnsiTheme="majorHAnsi"/>
          <w:sz w:val="24"/>
          <w:szCs w:val="24"/>
        </w:rPr>
        <w:t xml:space="preserve">jednokratne novčane pomoći, </w:t>
      </w:r>
      <w:r w:rsidR="0076174B">
        <w:rPr>
          <w:rFonts w:asciiTheme="majorHAnsi" w:hAnsiTheme="majorHAnsi"/>
          <w:sz w:val="24"/>
          <w:szCs w:val="24"/>
        </w:rPr>
        <w:t xml:space="preserve">nagrade za </w:t>
      </w:r>
      <w:r w:rsidR="003611F5">
        <w:rPr>
          <w:rFonts w:asciiTheme="majorHAnsi" w:hAnsiTheme="majorHAnsi"/>
          <w:sz w:val="24"/>
          <w:szCs w:val="24"/>
        </w:rPr>
        <w:t xml:space="preserve">dobrovoljne </w:t>
      </w:r>
      <w:r w:rsidR="0076174B">
        <w:rPr>
          <w:rFonts w:asciiTheme="majorHAnsi" w:hAnsiTheme="majorHAnsi"/>
          <w:sz w:val="24"/>
          <w:szCs w:val="24"/>
        </w:rPr>
        <w:t xml:space="preserve">darivatelje krvi, </w:t>
      </w:r>
      <w:r w:rsidR="0076174B" w:rsidRPr="0076174B">
        <w:rPr>
          <w:rFonts w:asciiTheme="majorHAnsi" w:hAnsiTheme="majorHAnsi"/>
          <w:sz w:val="24"/>
          <w:szCs w:val="24"/>
        </w:rPr>
        <w:t>Program mjera za poticanje rješavanja stambenog pitanja</w:t>
      </w:r>
      <w:r w:rsidR="0076174B">
        <w:rPr>
          <w:rFonts w:asciiTheme="majorHAnsi" w:hAnsiTheme="majorHAnsi"/>
          <w:sz w:val="24"/>
          <w:szCs w:val="24"/>
        </w:rPr>
        <w:t xml:space="preserve"> mladih obitelji na području Opć</w:t>
      </w:r>
      <w:r w:rsidR="0076174B" w:rsidRPr="0076174B">
        <w:rPr>
          <w:rFonts w:asciiTheme="majorHAnsi" w:hAnsiTheme="majorHAnsi"/>
          <w:sz w:val="24"/>
          <w:szCs w:val="24"/>
        </w:rPr>
        <w:t>ine Hlebine</w:t>
      </w:r>
      <w:r w:rsidR="0076174B">
        <w:rPr>
          <w:rFonts w:asciiTheme="majorHAnsi" w:hAnsiTheme="majorHAnsi"/>
          <w:sz w:val="24"/>
          <w:szCs w:val="24"/>
        </w:rPr>
        <w:t xml:space="preserve">, sufinanciranje udžbenika/školskog materijala za djecu osnovne i srednje škole, </w:t>
      </w:r>
      <w:r w:rsidR="001407E3">
        <w:rPr>
          <w:rFonts w:asciiTheme="majorHAnsi" w:hAnsiTheme="majorHAnsi"/>
          <w:sz w:val="24"/>
          <w:szCs w:val="24"/>
        </w:rPr>
        <w:t>nagrađivanje studenata Općine Hlebine te</w:t>
      </w:r>
      <w:r w:rsidR="0076174B" w:rsidRPr="0076174B">
        <w:rPr>
          <w:rFonts w:asciiTheme="majorHAnsi" w:hAnsiTheme="majorHAnsi"/>
          <w:sz w:val="24"/>
          <w:szCs w:val="24"/>
        </w:rPr>
        <w:t xml:space="preserve"> </w:t>
      </w:r>
      <w:r w:rsidRPr="0076174B">
        <w:rPr>
          <w:rFonts w:asciiTheme="majorHAnsi" w:hAnsiTheme="majorHAnsi"/>
          <w:sz w:val="24"/>
          <w:szCs w:val="24"/>
        </w:rPr>
        <w:t>ostvarivanje programa javnih potreba u socijalnoj skrbi.</w:t>
      </w:r>
    </w:p>
    <w:p w:rsidR="00D82DA9" w:rsidRDefault="00D82DA9" w:rsidP="0095228C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b/>
          <w:sz w:val="24"/>
          <w:szCs w:val="24"/>
        </w:rPr>
        <w:t>Skupina 38</w:t>
      </w:r>
      <w:r w:rsidR="00DE4ED6" w:rsidRPr="004D0FE5">
        <w:rPr>
          <w:rFonts w:asciiTheme="majorHAnsi" w:hAnsiTheme="majorHAnsi"/>
          <w:sz w:val="24"/>
          <w:szCs w:val="24"/>
        </w:rPr>
        <w:t xml:space="preserve"> planira se u iznosu </w:t>
      </w:r>
      <w:r w:rsidR="00720D6E">
        <w:rPr>
          <w:rFonts w:asciiTheme="majorHAnsi" w:hAnsiTheme="majorHAnsi"/>
          <w:sz w:val="24"/>
          <w:szCs w:val="24"/>
        </w:rPr>
        <w:t>673</w:t>
      </w:r>
      <w:r w:rsidRPr="004D0FE5">
        <w:rPr>
          <w:rFonts w:asciiTheme="majorHAnsi" w:hAnsiTheme="majorHAnsi"/>
          <w:sz w:val="24"/>
          <w:szCs w:val="24"/>
        </w:rPr>
        <w:t xml:space="preserve">.500,00 kuna a odnosi se na tekuće i kapitalne donacije političkim strankama, udrugama, društvima, klubovima koji djeluju na području Općine </w:t>
      </w:r>
      <w:r w:rsidR="001407E3">
        <w:rPr>
          <w:rFonts w:asciiTheme="majorHAnsi" w:hAnsiTheme="majorHAnsi"/>
          <w:sz w:val="24"/>
          <w:szCs w:val="24"/>
        </w:rPr>
        <w:t>Hlebine</w:t>
      </w:r>
      <w:r w:rsidR="00391145" w:rsidRPr="004D0FE5">
        <w:rPr>
          <w:rFonts w:asciiTheme="majorHAnsi" w:hAnsiTheme="majorHAnsi"/>
          <w:sz w:val="24"/>
          <w:szCs w:val="24"/>
        </w:rPr>
        <w:t>, te sufinanciranje projekta aglomeracije.</w:t>
      </w:r>
    </w:p>
    <w:p w:rsidR="00D82DA9" w:rsidRPr="004D0FE5" w:rsidRDefault="001407E3" w:rsidP="0095228C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D82DA9" w:rsidRPr="004D0FE5">
        <w:rPr>
          <w:rFonts w:asciiTheme="majorHAnsi" w:hAnsiTheme="majorHAnsi"/>
          <w:b/>
          <w:sz w:val="24"/>
          <w:szCs w:val="24"/>
        </w:rPr>
        <w:t>Skupina 42</w:t>
      </w:r>
      <w:r w:rsidR="00D82DA9" w:rsidRPr="004D0FE5">
        <w:rPr>
          <w:rFonts w:asciiTheme="majorHAnsi" w:hAnsiTheme="majorHAnsi"/>
          <w:sz w:val="24"/>
          <w:szCs w:val="24"/>
        </w:rPr>
        <w:t xml:space="preserve"> planira </w:t>
      </w:r>
      <w:r w:rsidR="00DE4ED6" w:rsidRPr="004D0FE5">
        <w:rPr>
          <w:rFonts w:asciiTheme="majorHAnsi" w:hAnsiTheme="majorHAnsi"/>
          <w:sz w:val="24"/>
          <w:szCs w:val="24"/>
        </w:rPr>
        <w:t xml:space="preserve">se u iznosu </w:t>
      </w:r>
      <w:r w:rsidR="00720D6E">
        <w:rPr>
          <w:rFonts w:asciiTheme="majorHAnsi" w:hAnsiTheme="majorHAnsi"/>
          <w:sz w:val="24"/>
          <w:szCs w:val="24"/>
        </w:rPr>
        <w:t>2.248</w:t>
      </w:r>
      <w:r w:rsidR="00DE4ED6" w:rsidRPr="004D0FE5">
        <w:rPr>
          <w:rFonts w:asciiTheme="majorHAnsi" w:hAnsiTheme="majorHAnsi"/>
          <w:sz w:val="24"/>
          <w:szCs w:val="24"/>
        </w:rPr>
        <w:t>.</w:t>
      </w:r>
      <w:r w:rsidR="00720D6E">
        <w:rPr>
          <w:rFonts w:asciiTheme="majorHAnsi" w:hAnsiTheme="majorHAnsi"/>
          <w:sz w:val="24"/>
          <w:szCs w:val="24"/>
        </w:rPr>
        <w:t>5</w:t>
      </w:r>
      <w:r>
        <w:rPr>
          <w:rFonts w:asciiTheme="majorHAnsi" w:hAnsiTheme="majorHAnsi"/>
          <w:sz w:val="24"/>
          <w:szCs w:val="24"/>
        </w:rPr>
        <w:t>00</w:t>
      </w:r>
      <w:r w:rsidR="007B2987" w:rsidRPr="004D0FE5">
        <w:rPr>
          <w:rFonts w:asciiTheme="majorHAnsi" w:hAnsiTheme="majorHAnsi"/>
          <w:sz w:val="24"/>
          <w:szCs w:val="24"/>
        </w:rPr>
        <w:t>,00 kuna, a</w:t>
      </w:r>
      <w:r w:rsidR="00D82DA9" w:rsidRPr="004D0FE5">
        <w:rPr>
          <w:rFonts w:asciiTheme="majorHAnsi" w:hAnsiTheme="majorHAnsi"/>
          <w:sz w:val="24"/>
          <w:szCs w:val="24"/>
        </w:rPr>
        <w:t xml:space="preserve"> obuhvaća nabavu proizvedene dugotrajne imovine (</w:t>
      </w:r>
      <w:r>
        <w:rPr>
          <w:rFonts w:asciiTheme="majorHAnsi" w:hAnsiTheme="majorHAnsi"/>
          <w:sz w:val="24"/>
          <w:szCs w:val="24"/>
        </w:rPr>
        <w:t xml:space="preserve">uredska oprema za Jedinstveni upravni odjel, </w:t>
      </w:r>
      <w:r w:rsidR="00C73013">
        <w:rPr>
          <w:rFonts w:asciiTheme="majorHAnsi" w:hAnsiTheme="majorHAnsi"/>
          <w:sz w:val="24"/>
          <w:szCs w:val="24"/>
        </w:rPr>
        <w:t>rekonstrukcija</w:t>
      </w:r>
      <w:r>
        <w:rPr>
          <w:rFonts w:asciiTheme="majorHAnsi" w:hAnsiTheme="majorHAnsi"/>
          <w:sz w:val="24"/>
          <w:szCs w:val="24"/>
        </w:rPr>
        <w:t xml:space="preserve"> </w:t>
      </w:r>
      <w:r w:rsidR="00C73013">
        <w:rPr>
          <w:rFonts w:asciiTheme="majorHAnsi" w:hAnsiTheme="majorHAnsi"/>
          <w:sz w:val="24"/>
          <w:szCs w:val="24"/>
        </w:rPr>
        <w:t>ulaza na groblje, rekonstrukcija pješačkog ulaza u Galeriju Hlebine</w:t>
      </w:r>
      <w:r w:rsidR="00F4216D">
        <w:rPr>
          <w:rFonts w:asciiTheme="majorHAnsi" w:hAnsiTheme="majorHAnsi"/>
          <w:sz w:val="24"/>
          <w:szCs w:val="24"/>
        </w:rPr>
        <w:t>, oprema za društveni dom, spremnici za otpad, strojevi za potrebe komunalnog gospodarstva, rekonstrukcija javne rasvjete</w:t>
      </w:r>
      <w:r w:rsidR="00D82DA9" w:rsidRPr="004D0FE5">
        <w:rPr>
          <w:rFonts w:asciiTheme="majorHAnsi" w:hAnsiTheme="majorHAnsi"/>
          <w:sz w:val="24"/>
          <w:szCs w:val="24"/>
        </w:rPr>
        <w:t>).</w:t>
      </w:r>
    </w:p>
    <w:p w:rsidR="00D82DA9" w:rsidRPr="004D0FE5" w:rsidRDefault="00D82DA9" w:rsidP="0095228C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b/>
          <w:sz w:val="24"/>
          <w:szCs w:val="24"/>
        </w:rPr>
        <w:t>Skupina 45</w:t>
      </w:r>
      <w:r w:rsidR="00DE4ED6" w:rsidRPr="004D0FE5">
        <w:rPr>
          <w:rFonts w:asciiTheme="majorHAnsi" w:hAnsiTheme="majorHAnsi"/>
          <w:sz w:val="24"/>
          <w:szCs w:val="24"/>
        </w:rPr>
        <w:t xml:space="preserve"> u iznosu </w:t>
      </w:r>
      <w:r w:rsidR="00F4216D">
        <w:rPr>
          <w:rFonts w:asciiTheme="majorHAnsi" w:hAnsiTheme="majorHAnsi"/>
          <w:sz w:val="24"/>
          <w:szCs w:val="24"/>
        </w:rPr>
        <w:t>1</w:t>
      </w:r>
      <w:r w:rsidR="00DE4ED6" w:rsidRPr="004D0FE5">
        <w:rPr>
          <w:rFonts w:asciiTheme="majorHAnsi" w:hAnsiTheme="majorHAnsi"/>
          <w:sz w:val="24"/>
          <w:szCs w:val="24"/>
        </w:rPr>
        <w:t>.</w:t>
      </w:r>
      <w:r w:rsidR="00C73013">
        <w:rPr>
          <w:rFonts w:asciiTheme="majorHAnsi" w:hAnsiTheme="majorHAnsi"/>
          <w:sz w:val="24"/>
          <w:szCs w:val="24"/>
        </w:rPr>
        <w:t>180</w:t>
      </w:r>
      <w:r w:rsidR="00DE4ED6" w:rsidRPr="004D0FE5">
        <w:rPr>
          <w:rFonts w:asciiTheme="majorHAnsi" w:hAnsiTheme="majorHAnsi"/>
          <w:sz w:val="24"/>
          <w:szCs w:val="24"/>
        </w:rPr>
        <w:t>.</w:t>
      </w:r>
      <w:r w:rsidR="00C73013">
        <w:rPr>
          <w:rFonts w:asciiTheme="majorHAnsi" w:hAnsiTheme="majorHAnsi"/>
          <w:sz w:val="24"/>
          <w:szCs w:val="24"/>
        </w:rPr>
        <w:t>1</w:t>
      </w:r>
      <w:r w:rsidRPr="004D0FE5">
        <w:rPr>
          <w:rFonts w:asciiTheme="majorHAnsi" w:hAnsiTheme="majorHAnsi"/>
          <w:sz w:val="24"/>
          <w:szCs w:val="24"/>
        </w:rPr>
        <w:t xml:space="preserve">00,00 kuna odnosi se na adaptaciju </w:t>
      </w:r>
      <w:r w:rsidR="00F4216D">
        <w:rPr>
          <w:rFonts w:asciiTheme="majorHAnsi" w:hAnsiTheme="majorHAnsi"/>
          <w:sz w:val="24"/>
          <w:szCs w:val="24"/>
        </w:rPr>
        <w:t>Galerije Hlebine</w:t>
      </w:r>
      <w:r w:rsidR="00C73013">
        <w:rPr>
          <w:rFonts w:asciiTheme="majorHAnsi" w:hAnsiTheme="majorHAnsi"/>
          <w:sz w:val="24"/>
          <w:szCs w:val="24"/>
        </w:rPr>
        <w:t xml:space="preserve"> i ulaganje u građevinske objekte</w:t>
      </w:r>
      <w:r w:rsidRPr="004D0FE5">
        <w:rPr>
          <w:rFonts w:asciiTheme="majorHAnsi" w:hAnsiTheme="majorHAnsi"/>
          <w:sz w:val="24"/>
          <w:szCs w:val="24"/>
        </w:rPr>
        <w:t>.</w:t>
      </w:r>
    </w:p>
    <w:p w:rsidR="007B2987" w:rsidRPr="004D0FE5" w:rsidRDefault="005A2CD3" w:rsidP="00A45ABF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ab/>
        <w:t xml:space="preserve">Detaljno obrazloženje rashoda unutar svake skupine bit će </w:t>
      </w:r>
      <w:r w:rsidR="00F4216D">
        <w:rPr>
          <w:rFonts w:asciiTheme="majorHAnsi" w:hAnsiTheme="majorHAnsi"/>
          <w:sz w:val="24"/>
          <w:szCs w:val="24"/>
        </w:rPr>
        <w:t>dano</w:t>
      </w:r>
      <w:r w:rsidRPr="004D0FE5">
        <w:rPr>
          <w:rFonts w:asciiTheme="majorHAnsi" w:hAnsiTheme="majorHAnsi"/>
          <w:sz w:val="24"/>
          <w:szCs w:val="24"/>
        </w:rPr>
        <w:t xml:space="preserve"> u Posebnom dijelu proračuna.</w:t>
      </w:r>
    </w:p>
    <w:p w:rsidR="007B2987" w:rsidRPr="004D0FE5" w:rsidRDefault="007B2987" w:rsidP="007D7E38">
      <w:pPr>
        <w:spacing w:after="0"/>
        <w:rPr>
          <w:rFonts w:asciiTheme="majorHAnsi" w:hAnsiTheme="majorHAnsi"/>
          <w:sz w:val="24"/>
          <w:szCs w:val="24"/>
        </w:rPr>
      </w:pPr>
    </w:p>
    <w:p w:rsidR="00376501" w:rsidRPr="004D0FE5" w:rsidRDefault="00376501" w:rsidP="00376501">
      <w:pPr>
        <w:pStyle w:val="Odlomakpopisa"/>
        <w:numPr>
          <w:ilvl w:val="1"/>
          <w:numId w:val="2"/>
        </w:numPr>
        <w:spacing w:after="0"/>
        <w:rPr>
          <w:rFonts w:asciiTheme="majorHAnsi" w:hAnsiTheme="majorHAnsi"/>
          <w:b/>
          <w:sz w:val="24"/>
          <w:szCs w:val="24"/>
        </w:rPr>
      </w:pPr>
      <w:r w:rsidRPr="004D0FE5">
        <w:rPr>
          <w:rFonts w:asciiTheme="majorHAnsi" w:hAnsiTheme="majorHAnsi"/>
          <w:b/>
          <w:sz w:val="24"/>
          <w:szCs w:val="24"/>
        </w:rPr>
        <w:t xml:space="preserve">Račun financiranja </w:t>
      </w:r>
    </w:p>
    <w:p w:rsidR="007B2987" w:rsidRPr="004D0FE5" w:rsidRDefault="007B2987" w:rsidP="007B2987">
      <w:pPr>
        <w:pStyle w:val="Odlomakpopisa"/>
        <w:spacing w:after="0"/>
        <w:ind w:left="1080"/>
        <w:rPr>
          <w:rFonts w:asciiTheme="majorHAnsi" w:hAnsiTheme="majorHAnsi"/>
          <w:b/>
          <w:sz w:val="24"/>
          <w:szCs w:val="24"/>
        </w:rPr>
      </w:pPr>
    </w:p>
    <w:p w:rsidR="00D03E09" w:rsidRPr="004D0FE5" w:rsidRDefault="00376501" w:rsidP="00F4216D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 xml:space="preserve">Račun financiranja je dio općeg dijela proračuna </w:t>
      </w:r>
      <w:r w:rsidR="00B86A4A" w:rsidRPr="004D0FE5">
        <w:rPr>
          <w:rFonts w:asciiTheme="majorHAnsi" w:hAnsiTheme="majorHAnsi"/>
          <w:sz w:val="24"/>
          <w:szCs w:val="24"/>
        </w:rPr>
        <w:t>u kojem se iskazuju primici od financijske imovine i zaduživanja te izdaci za financijsku imovinu i otplate zajmova.</w:t>
      </w:r>
      <w:r w:rsidR="00DE4ED6" w:rsidRPr="004D0FE5">
        <w:rPr>
          <w:rFonts w:asciiTheme="majorHAnsi" w:hAnsiTheme="majorHAnsi"/>
          <w:sz w:val="24"/>
          <w:szCs w:val="24"/>
        </w:rPr>
        <w:t xml:space="preserve"> Ovi primici </w:t>
      </w:r>
      <w:r w:rsidR="00F4216D">
        <w:rPr>
          <w:rFonts w:asciiTheme="majorHAnsi" w:hAnsiTheme="majorHAnsi"/>
          <w:sz w:val="24"/>
          <w:szCs w:val="24"/>
        </w:rPr>
        <w:t>i izdaci nisu planirani u Proračunu Općine Hlebine za 202</w:t>
      </w:r>
      <w:r w:rsidR="00C73013">
        <w:rPr>
          <w:rFonts w:asciiTheme="majorHAnsi" w:hAnsiTheme="majorHAnsi"/>
          <w:sz w:val="24"/>
          <w:szCs w:val="24"/>
        </w:rPr>
        <w:t>1</w:t>
      </w:r>
      <w:r w:rsidR="00F4216D">
        <w:rPr>
          <w:rFonts w:asciiTheme="majorHAnsi" w:hAnsiTheme="majorHAnsi"/>
          <w:sz w:val="24"/>
          <w:szCs w:val="24"/>
        </w:rPr>
        <w:t>. godinu.</w:t>
      </w:r>
    </w:p>
    <w:p w:rsidR="007B2987" w:rsidRPr="004D0FE5" w:rsidRDefault="007B2987" w:rsidP="00D03E09">
      <w:pPr>
        <w:spacing w:after="0"/>
        <w:rPr>
          <w:rFonts w:asciiTheme="majorHAnsi" w:hAnsiTheme="majorHAnsi"/>
          <w:sz w:val="24"/>
          <w:szCs w:val="24"/>
        </w:rPr>
      </w:pPr>
    </w:p>
    <w:p w:rsidR="003C6550" w:rsidRPr="004D0FE5" w:rsidRDefault="003C6550" w:rsidP="003C6550">
      <w:pPr>
        <w:pStyle w:val="Odlomakpopisa"/>
        <w:numPr>
          <w:ilvl w:val="1"/>
          <w:numId w:val="2"/>
        </w:numPr>
        <w:spacing w:after="0"/>
        <w:rPr>
          <w:rFonts w:asciiTheme="majorHAnsi" w:hAnsiTheme="majorHAnsi"/>
          <w:b/>
          <w:sz w:val="24"/>
          <w:szCs w:val="24"/>
        </w:rPr>
      </w:pPr>
      <w:r w:rsidRPr="004D0FE5">
        <w:rPr>
          <w:rFonts w:asciiTheme="majorHAnsi" w:hAnsiTheme="majorHAnsi"/>
          <w:b/>
          <w:sz w:val="24"/>
          <w:szCs w:val="24"/>
        </w:rPr>
        <w:t>Višak/ manjak</w:t>
      </w:r>
    </w:p>
    <w:p w:rsidR="00086390" w:rsidRPr="004D0FE5" w:rsidRDefault="00086390" w:rsidP="00086390">
      <w:pPr>
        <w:spacing w:after="0"/>
        <w:ind w:left="720"/>
        <w:rPr>
          <w:rFonts w:asciiTheme="majorHAnsi" w:hAnsiTheme="majorHAnsi"/>
          <w:b/>
          <w:sz w:val="24"/>
          <w:szCs w:val="24"/>
        </w:rPr>
      </w:pPr>
    </w:p>
    <w:p w:rsidR="00210802" w:rsidRDefault="00C73013" w:rsidP="00210802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Višak prihoda </w:t>
      </w:r>
      <w:r w:rsidR="00F4216D">
        <w:rPr>
          <w:rFonts w:asciiTheme="majorHAnsi" w:hAnsiTheme="majorHAnsi"/>
          <w:sz w:val="24"/>
          <w:szCs w:val="24"/>
        </w:rPr>
        <w:t>prenesen iz prošle godine Općina Hlebine planirala</w:t>
      </w:r>
      <w:r>
        <w:rPr>
          <w:rFonts w:asciiTheme="majorHAnsi" w:hAnsiTheme="majorHAnsi"/>
          <w:sz w:val="24"/>
          <w:szCs w:val="24"/>
        </w:rPr>
        <w:t xml:space="preserve"> je u Proračunu za 2021</w:t>
      </w:r>
      <w:r w:rsidR="00F4216D">
        <w:rPr>
          <w:rFonts w:asciiTheme="majorHAnsi" w:hAnsiTheme="majorHAnsi"/>
          <w:sz w:val="24"/>
          <w:szCs w:val="24"/>
        </w:rPr>
        <w:t>. godinu</w:t>
      </w:r>
      <w:r>
        <w:rPr>
          <w:rFonts w:asciiTheme="majorHAnsi" w:hAnsiTheme="majorHAnsi"/>
          <w:sz w:val="24"/>
          <w:szCs w:val="24"/>
        </w:rPr>
        <w:t xml:space="preserve"> u iznosu 800.000,00 kuna, te zajedno s ukupnim prihodima čini ravnotežu s rashodima</w:t>
      </w:r>
      <w:r w:rsidR="00F4216D">
        <w:rPr>
          <w:rFonts w:asciiTheme="majorHAnsi" w:hAnsiTheme="majorHAnsi"/>
          <w:sz w:val="24"/>
          <w:szCs w:val="24"/>
        </w:rPr>
        <w:t>.</w:t>
      </w:r>
    </w:p>
    <w:p w:rsidR="001754C8" w:rsidRDefault="001754C8" w:rsidP="00210802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F4216D" w:rsidRDefault="00F4216D" w:rsidP="00210802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D03E09" w:rsidRPr="004D0FE5" w:rsidRDefault="00D03E09" w:rsidP="00C85E2E">
      <w:pPr>
        <w:pStyle w:val="Odlomakpopisa"/>
        <w:numPr>
          <w:ilvl w:val="0"/>
          <w:numId w:val="2"/>
        </w:numPr>
        <w:spacing w:after="0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b/>
          <w:sz w:val="24"/>
          <w:szCs w:val="24"/>
        </w:rPr>
        <w:t xml:space="preserve">POSEBNI DIO PRORAČUNA OPĆINE </w:t>
      </w:r>
      <w:r w:rsidR="00F4216D">
        <w:rPr>
          <w:rFonts w:asciiTheme="majorHAnsi" w:hAnsiTheme="majorHAnsi"/>
          <w:b/>
          <w:sz w:val="24"/>
          <w:szCs w:val="24"/>
        </w:rPr>
        <w:t>HLEBINE ZA 202</w:t>
      </w:r>
      <w:r w:rsidR="00C73013">
        <w:rPr>
          <w:rFonts w:asciiTheme="majorHAnsi" w:hAnsiTheme="majorHAnsi"/>
          <w:b/>
          <w:sz w:val="24"/>
          <w:szCs w:val="24"/>
        </w:rPr>
        <w:t>1</w:t>
      </w:r>
      <w:r w:rsidRPr="004D0FE5">
        <w:rPr>
          <w:rFonts w:asciiTheme="majorHAnsi" w:hAnsiTheme="majorHAnsi"/>
          <w:b/>
          <w:sz w:val="24"/>
          <w:szCs w:val="24"/>
        </w:rPr>
        <w:t>. GODINU</w:t>
      </w:r>
    </w:p>
    <w:p w:rsidR="00D03E09" w:rsidRPr="004D0FE5" w:rsidRDefault="00D03E09" w:rsidP="007B2987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D03E09" w:rsidRPr="004D0FE5" w:rsidRDefault="00D03E09" w:rsidP="007B2987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Kao što je navedeno u uvodu obrazloženja, posebni dio Proračuna sastoji se od rashoda raspoređenih po programima koji se sastoje od aktivnosti, tekućih i kapitalnih projekata, unutar glava i razdjela definiranih u skladu s organizacijskom klasifikacijom Proračuna.</w:t>
      </w:r>
    </w:p>
    <w:p w:rsidR="00DA45E6" w:rsidRPr="004D0FE5" w:rsidRDefault="00DA45E6" w:rsidP="007B2987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Prema Pravilniku o proračunskim klasifikacijama razlikujemo slijedeće proračunske klasifikacija:</w:t>
      </w:r>
    </w:p>
    <w:p w:rsidR="007B2987" w:rsidRPr="004D0FE5" w:rsidRDefault="007B2987" w:rsidP="007B2987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DA45E6" w:rsidRPr="004D0FE5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Organizacijska klasifikacija</w:t>
      </w:r>
    </w:p>
    <w:p w:rsidR="00DA45E6" w:rsidRPr="004D0FE5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Programska klasifikacija,</w:t>
      </w:r>
    </w:p>
    <w:p w:rsidR="00DA45E6" w:rsidRPr="004D0FE5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Funkcijska klasifikacija</w:t>
      </w:r>
    </w:p>
    <w:p w:rsidR="00DA45E6" w:rsidRPr="004D0FE5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Ekonomska klasifikacija,</w:t>
      </w:r>
    </w:p>
    <w:p w:rsidR="00DA45E6" w:rsidRPr="004D0FE5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 xml:space="preserve">Lokacijska klasifikacija i </w:t>
      </w:r>
    </w:p>
    <w:p w:rsidR="00DA45E6" w:rsidRPr="004D0FE5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Izvori financiranja</w:t>
      </w:r>
      <w:r w:rsidR="00B32FB6" w:rsidRPr="004D0FE5">
        <w:rPr>
          <w:rFonts w:asciiTheme="majorHAnsi" w:hAnsiTheme="majorHAnsi"/>
          <w:sz w:val="24"/>
          <w:szCs w:val="24"/>
        </w:rPr>
        <w:t>.</w:t>
      </w:r>
    </w:p>
    <w:p w:rsidR="00A013A2" w:rsidRPr="004D0FE5" w:rsidRDefault="00E74B08" w:rsidP="007B2987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 xml:space="preserve">Organizacijska klasifikacija uspostavlja se definiranjem razdjela i glava. Razdjel se sastoji od jedne ili više glava, a podrazumijeva organizacijsku razinu utvrđenu za potrebe planiranja i </w:t>
      </w:r>
      <w:r w:rsidRPr="004D0FE5">
        <w:rPr>
          <w:rFonts w:asciiTheme="majorHAnsi" w:hAnsiTheme="majorHAnsi"/>
          <w:sz w:val="24"/>
          <w:szCs w:val="24"/>
        </w:rPr>
        <w:lastRenderedPageBreak/>
        <w:t>izvršavanja proračuna. Status razdjela proračuna jedinice lokalne i područne (regionalne) samouprave može se dodijeliti predstavničkom ili izvršnom tijelu kao i upravnim tijelima. Kod jedinica lokalne i područne (regionalne) samouprave čije glave nemaju proračunske korisnike, glava je istovjetna razdjelu.</w:t>
      </w:r>
    </w:p>
    <w:p w:rsidR="007B2987" w:rsidRPr="004D0FE5" w:rsidRDefault="00E74B08" w:rsidP="007B2987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Sukladno prethodno navedenom Pror</w:t>
      </w:r>
      <w:r w:rsidR="0014458C" w:rsidRPr="004D0FE5">
        <w:rPr>
          <w:rFonts w:asciiTheme="majorHAnsi" w:hAnsiTheme="majorHAnsi"/>
          <w:sz w:val="24"/>
          <w:szCs w:val="24"/>
        </w:rPr>
        <w:t xml:space="preserve">ačun Općine </w:t>
      </w:r>
      <w:r w:rsidR="00F4216D">
        <w:rPr>
          <w:rFonts w:asciiTheme="majorHAnsi" w:hAnsiTheme="majorHAnsi"/>
          <w:sz w:val="24"/>
          <w:szCs w:val="24"/>
        </w:rPr>
        <w:t>Hlebine</w:t>
      </w:r>
      <w:r w:rsidR="0014458C" w:rsidRPr="004D0FE5">
        <w:rPr>
          <w:rFonts w:asciiTheme="majorHAnsi" w:hAnsiTheme="majorHAnsi"/>
          <w:sz w:val="24"/>
          <w:szCs w:val="24"/>
        </w:rPr>
        <w:t xml:space="preserve"> za 20</w:t>
      </w:r>
      <w:r w:rsidR="00F4216D">
        <w:rPr>
          <w:rFonts w:asciiTheme="majorHAnsi" w:hAnsiTheme="majorHAnsi"/>
          <w:sz w:val="24"/>
          <w:szCs w:val="24"/>
        </w:rPr>
        <w:t>20</w:t>
      </w:r>
      <w:r w:rsidR="007B2987" w:rsidRPr="004D0FE5">
        <w:rPr>
          <w:rFonts w:asciiTheme="majorHAnsi" w:hAnsiTheme="majorHAnsi"/>
          <w:sz w:val="24"/>
          <w:szCs w:val="24"/>
        </w:rPr>
        <w:t>. g</w:t>
      </w:r>
      <w:r w:rsidRPr="004D0FE5">
        <w:rPr>
          <w:rFonts w:asciiTheme="majorHAnsi" w:hAnsiTheme="majorHAnsi"/>
          <w:sz w:val="24"/>
          <w:szCs w:val="24"/>
        </w:rPr>
        <w:t xml:space="preserve">odinu sastoji se od </w:t>
      </w:r>
      <w:r w:rsidR="00F4216D">
        <w:rPr>
          <w:rFonts w:asciiTheme="majorHAnsi" w:hAnsiTheme="majorHAnsi"/>
          <w:sz w:val="24"/>
          <w:szCs w:val="24"/>
        </w:rPr>
        <w:t>četiri</w:t>
      </w:r>
      <w:r w:rsidRPr="004D0FE5">
        <w:rPr>
          <w:rFonts w:asciiTheme="majorHAnsi" w:hAnsiTheme="majorHAnsi"/>
          <w:sz w:val="24"/>
          <w:szCs w:val="24"/>
        </w:rPr>
        <w:t xml:space="preserve"> razdjela:</w:t>
      </w:r>
    </w:p>
    <w:p w:rsidR="00E74B08" w:rsidRPr="004D0FE5" w:rsidRDefault="00F4216D" w:rsidP="007B2987">
      <w:pPr>
        <w:pStyle w:val="Odlomakpopisa"/>
        <w:numPr>
          <w:ilvl w:val="0"/>
          <w:numId w:val="7"/>
        </w:num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Općinsko vijeće i općinski načelnik</w:t>
      </w:r>
    </w:p>
    <w:p w:rsidR="00E74B08" w:rsidRDefault="00E74B08" w:rsidP="007B2987">
      <w:pPr>
        <w:pStyle w:val="Odlomakpopisa"/>
        <w:numPr>
          <w:ilvl w:val="0"/>
          <w:numId w:val="7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Jedinstveni upravni odjel</w:t>
      </w:r>
    </w:p>
    <w:p w:rsidR="00F4216D" w:rsidRDefault="00F4216D" w:rsidP="007B2987">
      <w:pPr>
        <w:pStyle w:val="Odlomakpopisa"/>
        <w:numPr>
          <w:ilvl w:val="0"/>
          <w:numId w:val="7"/>
        </w:num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Društvene, socijalne i druge djelatnosti</w:t>
      </w:r>
    </w:p>
    <w:p w:rsidR="00F4216D" w:rsidRPr="004D0FE5" w:rsidRDefault="00F4216D" w:rsidP="007B2987">
      <w:pPr>
        <w:pStyle w:val="Odlomakpopisa"/>
        <w:numPr>
          <w:ilvl w:val="0"/>
          <w:numId w:val="7"/>
        </w:num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Komunalno gospodarstvo</w:t>
      </w:r>
    </w:p>
    <w:p w:rsidR="00630BD0" w:rsidRPr="004D0FE5" w:rsidRDefault="00630BD0" w:rsidP="00630BD0">
      <w:pPr>
        <w:spacing w:after="0"/>
        <w:ind w:left="708"/>
        <w:jc w:val="both"/>
        <w:rPr>
          <w:rFonts w:asciiTheme="majorHAnsi" w:hAnsiTheme="majorHAnsi"/>
          <w:sz w:val="24"/>
          <w:szCs w:val="24"/>
        </w:rPr>
      </w:pPr>
    </w:p>
    <w:p w:rsidR="00630BD0" w:rsidRPr="004D0FE5" w:rsidRDefault="00630BD0" w:rsidP="00630BD0">
      <w:pPr>
        <w:spacing w:after="0"/>
        <w:ind w:left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 xml:space="preserve">Razdjel </w:t>
      </w:r>
      <w:r w:rsidR="00F4216D">
        <w:rPr>
          <w:rFonts w:asciiTheme="majorHAnsi" w:hAnsiTheme="majorHAnsi"/>
          <w:sz w:val="24"/>
          <w:szCs w:val="24"/>
        </w:rPr>
        <w:t>Društvene, socijalne i druge djelatnosti</w:t>
      </w:r>
      <w:r w:rsidRPr="004D0FE5">
        <w:rPr>
          <w:rFonts w:asciiTheme="majorHAnsi" w:hAnsiTheme="majorHAnsi"/>
          <w:sz w:val="24"/>
          <w:szCs w:val="24"/>
        </w:rPr>
        <w:t xml:space="preserve"> sastoji se od </w:t>
      </w:r>
      <w:r w:rsidR="00F4216D">
        <w:rPr>
          <w:rFonts w:asciiTheme="majorHAnsi" w:hAnsiTheme="majorHAnsi"/>
          <w:sz w:val="24"/>
          <w:szCs w:val="24"/>
        </w:rPr>
        <w:t>četiri</w:t>
      </w:r>
      <w:r w:rsidRPr="004D0FE5">
        <w:rPr>
          <w:rFonts w:asciiTheme="majorHAnsi" w:hAnsiTheme="majorHAnsi"/>
          <w:sz w:val="24"/>
          <w:szCs w:val="24"/>
        </w:rPr>
        <w:t xml:space="preserve"> glav</w:t>
      </w:r>
      <w:r w:rsidR="00F52225">
        <w:rPr>
          <w:rFonts w:asciiTheme="majorHAnsi" w:hAnsiTheme="majorHAnsi"/>
          <w:sz w:val="24"/>
          <w:szCs w:val="24"/>
        </w:rPr>
        <w:t>e</w:t>
      </w:r>
      <w:r w:rsidRPr="004D0FE5">
        <w:rPr>
          <w:rFonts w:asciiTheme="majorHAnsi" w:hAnsiTheme="majorHAnsi"/>
          <w:sz w:val="24"/>
          <w:szCs w:val="24"/>
        </w:rPr>
        <w:t>:</w:t>
      </w:r>
    </w:p>
    <w:p w:rsidR="00F52225" w:rsidRDefault="00F52225" w:rsidP="00630BD0">
      <w:pPr>
        <w:pStyle w:val="Odlomakpopisa"/>
        <w:numPr>
          <w:ilvl w:val="0"/>
          <w:numId w:val="22"/>
        </w:num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Odgoj i obrazovanje,</w:t>
      </w:r>
    </w:p>
    <w:p w:rsidR="00F52225" w:rsidRDefault="00F52225" w:rsidP="00F52225">
      <w:pPr>
        <w:pStyle w:val="Odlomakpopisa"/>
        <w:numPr>
          <w:ilvl w:val="0"/>
          <w:numId w:val="22"/>
        </w:num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Socijalna skrb,</w:t>
      </w:r>
    </w:p>
    <w:p w:rsidR="00F52225" w:rsidRDefault="00F52225" w:rsidP="00F52225">
      <w:pPr>
        <w:pStyle w:val="Odlomakpopisa"/>
        <w:numPr>
          <w:ilvl w:val="0"/>
          <w:numId w:val="22"/>
        </w:num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Zaštita i sigurnost</w:t>
      </w:r>
    </w:p>
    <w:p w:rsidR="00630BD0" w:rsidRDefault="00F52225" w:rsidP="00F52225">
      <w:pPr>
        <w:pStyle w:val="Odlomakpopisa"/>
        <w:numPr>
          <w:ilvl w:val="0"/>
          <w:numId w:val="22"/>
        </w:num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Ostale društvene djelatnosti</w:t>
      </w:r>
    </w:p>
    <w:p w:rsidR="00F52225" w:rsidRDefault="00F52225" w:rsidP="00F52225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E74B08" w:rsidRPr="004D0FE5" w:rsidRDefault="00E74B08" w:rsidP="007B2987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Slijedećom tablicom prikazan je pregled rashoda i izdataka Proračuna Op</w:t>
      </w:r>
      <w:r w:rsidR="0014458C" w:rsidRPr="004D0FE5">
        <w:rPr>
          <w:rFonts w:asciiTheme="majorHAnsi" w:hAnsiTheme="majorHAnsi"/>
          <w:sz w:val="24"/>
          <w:szCs w:val="24"/>
        </w:rPr>
        <w:t xml:space="preserve">ćine </w:t>
      </w:r>
      <w:r w:rsidR="00F52225">
        <w:rPr>
          <w:rFonts w:asciiTheme="majorHAnsi" w:hAnsiTheme="majorHAnsi"/>
          <w:sz w:val="24"/>
          <w:szCs w:val="24"/>
        </w:rPr>
        <w:t>Hlebine</w:t>
      </w:r>
      <w:r w:rsidR="0014458C" w:rsidRPr="004D0FE5">
        <w:rPr>
          <w:rFonts w:asciiTheme="majorHAnsi" w:hAnsiTheme="majorHAnsi"/>
          <w:sz w:val="24"/>
          <w:szCs w:val="24"/>
        </w:rPr>
        <w:t xml:space="preserve"> za razdoblje 20</w:t>
      </w:r>
      <w:r w:rsidR="00F52225">
        <w:rPr>
          <w:rFonts w:asciiTheme="majorHAnsi" w:hAnsiTheme="majorHAnsi"/>
          <w:sz w:val="24"/>
          <w:szCs w:val="24"/>
        </w:rPr>
        <w:t>2</w:t>
      </w:r>
      <w:r w:rsidR="00C73013">
        <w:rPr>
          <w:rFonts w:asciiTheme="majorHAnsi" w:hAnsiTheme="majorHAnsi"/>
          <w:sz w:val="24"/>
          <w:szCs w:val="24"/>
        </w:rPr>
        <w:t>1</w:t>
      </w:r>
      <w:r w:rsidR="0014458C" w:rsidRPr="004D0FE5">
        <w:rPr>
          <w:rFonts w:asciiTheme="majorHAnsi" w:hAnsiTheme="majorHAnsi"/>
          <w:sz w:val="24"/>
          <w:szCs w:val="24"/>
        </w:rPr>
        <w:t>. - 202</w:t>
      </w:r>
      <w:r w:rsidR="00C73013">
        <w:rPr>
          <w:rFonts w:asciiTheme="majorHAnsi" w:hAnsiTheme="majorHAnsi"/>
          <w:sz w:val="24"/>
          <w:szCs w:val="24"/>
        </w:rPr>
        <w:t>3</w:t>
      </w:r>
      <w:r w:rsidRPr="004D0FE5">
        <w:rPr>
          <w:rFonts w:asciiTheme="majorHAnsi" w:hAnsiTheme="majorHAnsi"/>
          <w:sz w:val="24"/>
          <w:szCs w:val="24"/>
        </w:rPr>
        <w:t>.</w:t>
      </w:r>
    </w:p>
    <w:p w:rsidR="00630BD0" w:rsidRPr="004D0FE5" w:rsidRDefault="00630BD0" w:rsidP="007B2987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E74B08" w:rsidRPr="004D0FE5" w:rsidRDefault="007B2987" w:rsidP="007B2987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Tablica br. 1: P</w:t>
      </w:r>
      <w:r w:rsidR="00E74B08" w:rsidRPr="004D0FE5">
        <w:rPr>
          <w:rFonts w:asciiTheme="majorHAnsi" w:hAnsiTheme="majorHAnsi"/>
          <w:sz w:val="24"/>
          <w:szCs w:val="24"/>
        </w:rPr>
        <w:t>regled planiranih rashoda i izdataka proračuna Op</w:t>
      </w:r>
      <w:r w:rsidR="0014458C" w:rsidRPr="004D0FE5">
        <w:rPr>
          <w:rFonts w:asciiTheme="majorHAnsi" w:hAnsiTheme="majorHAnsi"/>
          <w:sz w:val="24"/>
          <w:szCs w:val="24"/>
        </w:rPr>
        <w:t xml:space="preserve">ćine </w:t>
      </w:r>
      <w:r w:rsidR="00F52225">
        <w:rPr>
          <w:rFonts w:asciiTheme="majorHAnsi" w:hAnsiTheme="majorHAnsi"/>
          <w:sz w:val="24"/>
          <w:szCs w:val="24"/>
        </w:rPr>
        <w:t>Hlebine</w:t>
      </w:r>
      <w:r w:rsidR="0014458C" w:rsidRPr="004D0FE5">
        <w:rPr>
          <w:rFonts w:asciiTheme="majorHAnsi" w:hAnsiTheme="majorHAnsi"/>
          <w:sz w:val="24"/>
          <w:szCs w:val="24"/>
        </w:rPr>
        <w:t xml:space="preserve"> za razdoblje 20</w:t>
      </w:r>
      <w:r w:rsidR="00F52225">
        <w:rPr>
          <w:rFonts w:asciiTheme="majorHAnsi" w:hAnsiTheme="majorHAnsi"/>
          <w:sz w:val="24"/>
          <w:szCs w:val="24"/>
        </w:rPr>
        <w:t>2</w:t>
      </w:r>
      <w:r w:rsidR="00C73013">
        <w:rPr>
          <w:rFonts w:asciiTheme="majorHAnsi" w:hAnsiTheme="majorHAnsi"/>
          <w:sz w:val="24"/>
          <w:szCs w:val="24"/>
        </w:rPr>
        <w:t>1</w:t>
      </w:r>
      <w:r w:rsidR="0014458C" w:rsidRPr="004D0FE5">
        <w:rPr>
          <w:rFonts w:asciiTheme="majorHAnsi" w:hAnsiTheme="majorHAnsi"/>
          <w:sz w:val="24"/>
          <w:szCs w:val="24"/>
        </w:rPr>
        <w:t>. – 202</w:t>
      </w:r>
      <w:r w:rsidR="00C73013">
        <w:rPr>
          <w:rFonts w:asciiTheme="majorHAnsi" w:hAnsiTheme="majorHAnsi"/>
          <w:sz w:val="24"/>
          <w:szCs w:val="24"/>
        </w:rPr>
        <w:t>3</w:t>
      </w:r>
      <w:r w:rsidR="00E74B08" w:rsidRPr="004D0FE5">
        <w:rPr>
          <w:rFonts w:asciiTheme="majorHAnsi" w:hAnsiTheme="majorHAnsi"/>
          <w:sz w:val="24"/>
          <w:szCs w:val="24"/>
        </w:rPr>
        <w:t>. godine prema organizacijskoj klasifikaciji</w:t>
      </w:r>
    </w:p>
    <w:p w:rsidR="00E74B08" w:rsidRPr="004D0FE5" w:rsidRDefault="00E74B08" w:rsidP="00E74B08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/>
      </w:tblPr>
      <w:tblGrid>
        <w:gridCol w:w="2322"/>
        <w:gridCol w:w="2322"/>
        <w:gridCol w:w="2322"/>
        <w:gridCol w:w="2322"/>
      </w:tblGrid>
      <w:tr w:rsidR="00E74B08" w:rsidRPr="004D0FE5" w:rsidTr="00D26940">
        <w:trPr>
          <w:jc w:val="center"/>
        </w:trPr>
        <w:tc>
          <w:tcPr>
            <w:tcW w:w="2322" w:type="dxa"/>
            <w:vAlign w:val="center"/>
          </w:tcPr>
          <w:p w:rsidR="00E74B08" w:rsidRPr="004D0FE5" w:rsidRDefault="00E74B08" w:rsidP="00F52225">
            <w:pPr>
              <w:jc w:val="center"/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C026F3" w:rsidRPr="004D0FE5" w:rsidRDefault="00C026F3" w:rsidP="00F52225">
            <w:pPr>
              <w:jc w:val="center"/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  <w:r w:rsidRPr="004D0FE5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Organizacijska klasifikacija</w:t>
            </w:r>
          </w:p>
          <w:p w:rsidR="00C026F3" w:rsidRPr="004D0FE5" w:rsidRDefault="00C026F3" w:rsidP="00F52225">
            <w:pPr>
              <w:jc w:val="center"/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  <w:vAlign w:val="center"/>
          </w:tcPr>
          <w:p w:rsidR="00E74B08" w:rsidRPr="004D0FE5" w:rsidRDefault="00E74B08" w:rsidP="00F52225">
            <w:pPr>
              <w:jc w:val="center"/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C026F3" w:rsidRPr="004D0FE5" w:rsidRDefault="0014458C" w:rsidP="00C73013">
            <w:pPr>
              <w:jc w:val="center"/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  <w:r w:rsidRPr="004D0FE5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Plan za 20</w:t>
            </w:r>
            <w:r w:rsidR="00F52225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2</w:t>
            </w:r>
            <w:r w:rsidR="00C73013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1</w:t>
            </w:r>
            <w:r w:rsidR="00C026F3" w:rsidRPr="004D0FE5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22" w:type="dxa"/>
            <w:vAlign w:val="center"/>
          </w:tcPr>
          <w:p w:rsidR="00E74B08" w:rsidRPr="004D0FE5" w:rsidRDefault="00E74B08" w:rsidP="00F52225">
            <w:pPr>
              <w:jc w:val="center"/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C026F3" w:rsidRPr="004D0FE5" w:rsidRDefault="00C026F3" w:rsidP="00C73013">
            <w:pPr>
              <w:jc w:val="center"/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  <w:r w:rsidRPr="004D0FE5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Proj</w:t>
            </w:r>
            <w:r w:rsidR="0014458C" w:rsidRPr="004D0FE5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ekcija za 202</w:t>
            </w:r>
            <w:r w:rsidR="00C73013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2</w:t>
            </w:r>
            <w:r w:rsidRPr="004D0FE5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22" w:type="dxa"/>
            <w:vAlign w:val="center"/>
          </w:tcPr>
          <w:p w:rsidR="00E74B08" w:rsidRPr="004D0FE5" w:rsidRDefault="00E74B08" w:rsidP="00F52225">
            <w:pPr>
              <w:jc w:val="center"/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C026F3" w:rsidRPr="004D0FE5" w:rsidRDefault="0014458C" w:rsidP="00C73013">
            <w:pPr>
              <w:jc w:val="center"/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  <w:r w:rsidRPr="004D0FE5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Projekcija za 202</w:t>
            </w:r>
            <w:r w:rsidR="00C73013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3</w:t>
            </w:r>
            <w:r w:rsidR="00C026F3" w:rsidRPr="004D0FE5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E74B08" w:rsidRPr="004D0FE5" w:rsidTr="00D26940">
        <w:trPr>
          <w:jc w:val="center"/>
        </w:trPr>
        <w:tc>
          <w:tcPr>
            <w:tcW w:w="2322" w:type="dxa"/>
            <w:vAlign w:val="center"/>
          </w:tcPr>
          <w:p w:rsidR="00E74B08" w:rsidRPr="00F52225" w:rsidRDefault="00C026F3" w:rsidP="00F52225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52225">
              <w:rPr>
                <w:rFonts w:asciiTheme="majorHAnsi" w:hAnsiTheme="majorHAnsi"/>
                <w:b/>
                <w:sz w:val="24"/>
                <w:szCs w:val="24"/>
              </w:rPr>
              <w:t>Općinsko vijeće i Općinski načelnik</w:t>
            </w:r>
          </w:p>
        </w:tc>
        <w:tc>
          <w:tcPr>
            <w:tcW w:w="2322" w:type="dxa"/>
            <w:vAlign w:val="center"/>
          </w:tcPr>
          <w:p w:rsidR="00E74B08" w:rsidRPr="00F52225" w:rsidRDefault="00F52225" w:rsidP="00C73013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1.</w:t>
            </w:r>
            <w:r w:rsidR="00C73013">
              <w:rPr>
                <w:rFonts w:asciiTheme="majorHAnsi" w:hAnsiTheme="majorHAnsi"/>
                <w:b/>
                <w:sz w:val="24"/>
                <w:szCs w:val="24"/>
              </w:rPr>
              <w:t>812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r w:rsidR="00C73013">
              <w:rPr>
                <w:rFonts w:asciiTheme="majorHAnsi" w:hAnsiTheme="majorHAnsi"/>
                <w:b/>
                <w:sz w:val="24"/>
                <w:szCs w:val="24"/>
              </w:rPr>
              <w:t>6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00,00</w:t>
            </w:r>
          </w:p>
        </w:tc>
        <w:tc>
          <w:tcPr>
            <w:tcW w:w="2322" w:type="dxa"/>
            <w:vAlign w:val="center"/>
          </w:tcPr>
          <w:p w:rsidR="00E74B08" w:rsidRPr="00F52225" w:rsidRDefault="00C73013" w:rsidP="00C73013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2</w:t>
            </w:r>
            <w:r w:rsidR="00F52225"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578</w:t>
            </w:r>
            <w:r w:rsidR="00F52225">
              <w:rPr>
                <w:rFonts w:asciiTheme="majorHAnsi" w:hAnsiTheme="majorHAnsi"/>
                <w:b/>
                <w:sz w:val="24"/>
                <w:szCs w:val="24"/>
              </w:rPr>
              <w:t>.000,00</w:t>
            </w:r>
          </w:p>
        </w:tc>
        <w:tc>
          <w:tcPr>
            <w:tcW w:w="2322" w:type="dxa"/>
            <w:vAlign w:val="center"/>
          </w:tcPr>
          <w:p w:rsidR="00E74B08" w:rsidRPr="00F52225" w:rsidRDefault="00F52225" w:rsidP="00C73013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3.</w:t>
            </w:r>
            <w:r w:rsidR="00C73013">
              <w:rPr>
                <w:rFonts w:asciiTheme="majorHAnsi" w:hAnsiTheme="majorHAnsi"/>
                <w:b/>
                <w:sz w:val="24"/>
                <w:szCs w:val="24"/>
              </w:rPr>
              <w:t>757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.000,00</w:t>
            </w:r>
          </w:p>
        </w:tc>
      </w:tr>
      <w:tr w:rsidR="00630BD0" w:rsidRPr="004D0FE5" w:rsidTr="00D26940">
        <w:trPr>
          <w:jc w:val="center"/>
        </w:trPr>
        <w:tc>
          <w:tcPr>
            <w:tcW w:w="2322" w:type="dxa"/>
            <w:vAlign w:val="center"/>
          </w:tcPr>
          <w:p w:rsidR="00630BD0" w:rsidRPr="004D0FE5" w:rsidRDefault="00630BD0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D0FE5">
              <w:rPr>
                <w:rFonts w:asciiTheme="majorHAnsi" w:hAnsiTheme="majorHAnsi"/>
                <w:sz w:val="24"/>
                <w:szCs w:val="24"/>
              </w:rPr>
              <w:t>Općinsko vijeće i općinski načelnik</w:t>
            </w:r>
          </w:p>
        </w:tc>
        <w:tc>
          <w:tcPr>
            <w:tcW w:w="2322" w:type="dxa"/>
            <w:vAlign w:val="center"/>
          </w:tcPr>
          <w:p w:rsidR="00630BD0" w:rsidRPr="004D0FE5" w:rsidRDefault="00F52225" w:rsidP="00C7301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1.</w:t>
            </w:r>
            <w:r w:rsidR="00C73013">
              <w:rPr>
                <w:rFonts w:asciiTheme="majorHAnsi" w:hAnsiTheme="majorHAnsi"/>
                <w:sz w:val="24"/>
                <w:szCs w:val="24"/>
              </w:rPr>
              <w:t>812</w:t>
            </w:r>
            <w:r>
              <w:rPr>
                <w:rFonts w:asciiTheme="majorHAnsi" w:hAnsiTheme="majorHAnsi"/>
                <w:sz w:val="24"/>
                <w:szCs w:val="24"/>
              </w:rPr>
              <w:t>.</w:t>
            </w:r>
            <w:r w:rsidR="00C73013">
              <w:rPr>
                <w:rFonts w:asciiTheme="majorHAnsi" w:hAnsiTheme="majorHAnsi"/>
                <w:sz w:val="24"/>
                <w:szCs w:val="24"/>
              </w:rPr>
              <w:t>6</w:t>
            </w:r>
            <w:r>
              <w:rPr>
                <w:rFonts w:asciiTheme="majorHAnsi" w:hAnsiTheme="majorHAnsi"/>
                <w:sz w:val="24"/>
                <w:szCs w:val="24"/>
              </w:rPr>
              <w:t>00,00</w:t>
            </w:r>
          </w:p>
        </w:tc>
        <w:tc>
          <w:tcPr>
            <w:tcW w:w="2322" w:type="dxa"/>
            <w:vAlign w:val="center"/>
          </w:tcPr>
          <w:p w:rsidR="00630BD0" w:rsidRPr="004D0FE5" w:rsidRDefault="00C73013" w:rsidP="00C7301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  <w:r w:rsidR="00F52225">
              <w:rPr>
                <w:rFonts w:asciiTheme="majorHAnsi" w:hAnsiTheme="majorHAnsi"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sz w:val="24"/>
                <w:szCs w:val="24"/>
              </w:rPr>
              <w:t>578</w:t>
            </w:r>
            <w:r w:rsidR="00F52225">
              <w:rPr>
                <w:rFonts w:asciiTheme="majorHAnsi" w:hAnsiTheme="majorHAnsi"/>
                <w:sz w:val="24"/>
                <w:szCs w:val="24"/>
              </w:rPr>
              <w:t>.000,00</w:t>
            </w:r>
          </w:p>
        </w:tc>
        <w:tc>
          <w:tcPr>
            <w:tcW w:w="2322" w:type="dxa"/>
            <w:vAlign w:val="center"/>
          </w:tcPr>
          <w:p w:rsidR="00F52225" w:rsidRPr="004D0FE5" w:rsidRDefault="00F52225" w:rsidP="00C7301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3.</w:t>
            </w:r>
            <w:r w:rsidR="00C73013">
              <w:rPr>
                <w:rFonts w:asciiTheme="majorHAnsi" w:hAnsiTheme="majorHAnsi"/>
                <w:sz w:val="24"/>
                <w:szCs w:val="24"/>
              </w:rPr>
              <w:t>757</w:t>
            </w:r>
            <w:r>
              <w:rPr>
                <w:rFonts w:asciiTheme="majorHAnsi" w:hAnsiTheme="majorHAnsi"/>
                <w:sz w:val="24"/>
                <w:szCs w:val="24"/>
              </w:rPr>
              <w:t>.000,00</w:t>
            </w:r>
          </w:p>
        </w:tc>
      </w:tr>
      <w:tr w:rsidR="00E74B08" w:rsidRPr="004D0FE5" w:rsidTr="00D26940">
        <w:trPr>
          <w:jc w:val="center"/>
        </w:trPr>
        <w:tc>
          <w:tcPr>
            <w:tcW w:w="2322" w:type="dxa"/>
            <w:vAlign w:val="center"/>
          </w:tcPr>
          <w:p w:rsidR="00E74B08" w:rsidRPr="00F52225" w:rsidRDefault="00C026F3" w:rsidP="00F52225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52225">
              <w:rPr>
                <w:rFonts w:asciiTheme="majorHAnsi" w:hAnsiTheme="majorHAnsi"/>
                <w:b/>
                <w:sz w:val="24"/>
                <w:szCs w:val="24"/>
              </w:rPr>
              <w:t>Jedinstveni upravni odjel</w:t>
            </w:r>
          </w:p>
        </w:tc>
        <w:tc>
          <w:tcPr>
            <w:tcW w:w="2322" w:type="dxa"/>
            <w:vAlign w:val="center"/>
          </w:tcPr>
          <w:p w:rsidR="00E74B08" w:rsidRPr="00F52225" w:rsidRDefault="00C73013" w:rsidP="00F52225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477</w:t>
            </w:r>
            <w:r w:rsidR="00F52225">
              <w:rPr>
                <w:rFonts w:asciiTheme="majorHAnsi" w:hAnsiTheme="majorHAnsi"/>
                <w:b/>
                <w:sz w:val="24"/>
                <w:szCs w:val="24"/>
              </w:rPr>
              <w:t>.500,00</w:t>
            </w:r>
          </w:p>
        </w:tc>
        <w:tc>
          <w:tcPr>
            <w:tcW w:w="2322" w:type="dxa"/>
            <w:vAlign w:val="center"/>
          </w:tcPr>
          <w:p w:rsidR="00E74B08" w:rsidRPr="00F52225" w:rsidRDefault="00C73013" w:rsidP="00F52225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476</w:t>
            </w:r>
            <w:r w:rsidR="00F52225">
              <w:rPr>
                <w:rFonts w:asciiTheme="majorHAnsi" w:hAnsiTheme="majorHAnsi"/>
                <w:b/>
                <w:sz w:val="24"/>
                <w:szCs w:val="24"/>
              </w:rPr>
              <w:t>.000,00</w:t>
            </w:r>
          </w:p>
        </w:tc>
        <w:tc>
          <w:tcPr>
            <w:tcW w:w="2322" w:type="dxa"/>
            <w:vAlign w:val="center"/>
          </w:tcPr>
          <w:p w:rsidR="00E74B08" w:rsidRPr="00F52225" w:rsidRDefault="00C73013" w:rsidP="00F52225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485</w:t>
            </w:r>
            <w:r w:rsidR="00F52225">
              <w:rPr>
                <w:rFonts w:asciiTheme="majorHAnsi" w:hAnsiTheme="majorHAnsi"/>
                <w:b/>
                <w:sz w:val="24"/>
                <w:szCs w:val="24"/>
              </w:rPr>
              <w:t>.000,00</w:t>
            </w:r>
          </w:p>
        </w:tc>
      </w:tr>
      <w:tr w:rsidR="00630BD0" w:rsidRPr="004D0FE5" w:rsidTr="00D26940">
        <w:trPr>
          <w:jc w:val="center"/>
        </w:trPr>
        <w:tc>
          <w:tcPr>
            <w:tcW w:w="2322" w:type="dxa"/>
            <w:vAlign w:val="center"/>
          </w:tcPr>
          <w:p w:rsidR="00630BD0" w:rsidRPr="004D0FE5" w:rsidRDefault="00630BD0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D0FE5">
              <w:rPr>
                <w:rFonts w:asciiTheme="majorHAnsi" w:hAnsiTheme="majorHAnsi"/>
                <w:sz w:val="24"/>
                <w:szCs w:val="24"/>
              </w:rPr>
              <w:t>Jedinstveni upravni odjel</w:t>
            </w:r>
          </w:p>
        </w:tc>
        <w:tc>
          <w:tcPr>
            <w:tcW w:w="2322" w:type="dxa"/>
            <w:vAlign w:val="center"/>
          </w:tcPr>
          <w:p w:rsidR="00630BD0" w:rsidRPr="004D0FE5" w:rsidRDefault="00C73013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477</w:t>
            </w:r>
            <w:r w:rsidR="00F52225">
              <w:rPr>
                <w:rFonts w:asciiTheme="majorHAnsi" w:hAnsiTheme="majorHAnsi"/>
                <w:sz w:val="24"/>
                <w:szCs w:val="24"/>
              </w:rPr>
              <w:t>.500,00</w:t>
            </w:r>
          </w:p>
        </w:tc>
        <w:tc>
          <w:tcPr>
            <w:tcW w:w="2322" w:type="dxa"/>
            <w:vAlign w:val="center"/>
          </w:tcPr>
          <w:p w:rsidR="00630BD0" w:rsidRPr="004D0FE5" w:rsidRDefault="00C73013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476</w:t>
            </w:r>
            <w:r w:rsidR="00F52225">
              <w:rPr>
                <w:rFonts w:asciiTheme="majorHAnsi" w:hAnsiTheme="majorHAnsi"/>
                <w:sz w:val="24"/>
                <w:szCs w:val="24"/>
              </w:rPr>
              <w:t>.000,00</w:t>
            </w:r>
          </w:p>
        </w:tc>
        <w:tc>
          <w:tcPr>
            <w:tcW w:w="2322" w:type="dxa"/>
            <w:vAlign w:val="center"/>
          </w:tcPr>
          <w:p w:rsidR="00630BD0" w:rsidRPr="004D0FE5" w:rsidRDefault="00C73013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485</w:t>
            </w:r>
            <w:r w:rsidR="00F52225">
              <w:rPr>
                <w:rFonts w:asciiTheme="majorHAnsi" w:hAnsiTheme="majorHAnsi"/>
                <w:sz w:val="24"/>
                <w:szCs w:val="24"/>
              </w:rPr>
              <w:t>.000,00</w:t>
            </w:r>
          </w:p>
        </w:tc>
      </w:tr>
      <w:tr w:rsidR="00630BD0" w:rsidRPr="004D0FE5" w:rsidTr="00D26940">
        <w:trPr>
          <w:jc w:val="center"/>
        </w:trPr>
        <w:tc>
          <w:tcPr>
            <w:tcW w:w="2322" w:type="dxa"/>
            <w:vAlign w:val="center"/>
          </w:tcPr>
          <w:p w:rsidR="00630BD0" w:rsidRPr="00F52225" w:rsidRDefault="00F52225" w:rsidP="00F52225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52225">
              <w:rPr>
                <w:rFonts w:asciiTheme="majorHAnsi" w:hAnsiTheme="majorHAnsi"/>
                <w:b/>
                <w:sz w:val="24"/>
                <w:szCs w:val="24"/>
              </w:rPr>
              <w:t>Društvene, socijalne i druge djelatnosti</w:t>
            </w:r>
          </w:p>
        </w:tc>
        <w:tc>
          <w:tcPr>
            <w:tcW w:w="2322" w:type="dxa"/>
            <w:vAlign w:val="center"/>
          </w:tcPr>
          <w:p w:rsidR="00630BD0" w:rsidRPr="00F52225" w:rsidRDefault="00C73013" w:rsidP="00C73013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2</w:t>
            </w:r>
            <w:r w:rsidR="00F52225"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648</w:t>
            </w:r>
            <w:r w:rsidR="00F52225"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0</w:t>
            </w:r>
            <w:r w:rsidR="00F52225">
              <w:rPr>
                <w:rFonts w:asciiTheme="majorHAnsi" w:hAnsiTheme="majorHAnsi"/>
                <w:b/>
                <w:sz w:val="24"/>
                <w:szCs w:val="24"/>
              </w:rPr>
              <w:t>00,00</w:t>
            </w:r>
          </w:p>
        </w:tc>
        <w:tc>
          <w:tcPr>
            <w:tcW w:w="2322" w:type="dxa"/>
            <w:vAlign w:val="center"/>
          </w:tcPr>
          <w:p w:rsidR="00630BD0" w:rsidRPr="00F52225" w:rsidRDefault="00C73013" w:rsidP="00F52225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1.074</w:t>
            </w:r>
            <w:r w:rsidR="00F52225">
              <w:rPr>
                <w:rFonts w:asciiTheme="majorHAnsi" w:hAnsiTheme="majorHAnsi"/>
                <w:b/>
                <w:sz w:val="24"/>
                <w:szCs w:val="24"/>
              </w:rPr>
              <w:t>.000,00</w:t>
            </w:r>
          </w:p>
        </w:tc>
        <w:tc>
          <w:tcPr>
            <w:tcW w:w="2322" w:type="dxa"/>
            <w:vAlign w:val="center"/>
          </w:tcPr>
          <w:p w:rsidR="00630BD0" w:rsidRPr="00F52225" w:rsidRDefault="00C73013" w:rsidP="00F52225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1.084</w:t>
            </w:r>
            <w:r w:rsidR="00F52225">
              <w:rPr>
                <w:rFonts w:asciiTheme="majorHAnsi" w:hAnsiTheme="majorHAnsi"/>
                <w:b/>
                <w:sz w:val="24"/>
                <w:szCs w:val="24"/>
              </w:rPr>
              <w:t>.000,00</w:t>
            </w:r>
          </w:p>
        </w:tc>
      </w:tr>
      <w:tr w:rsidR="00F52225" w:rsidRPr="004D0FE5" w:rsidTr="00D26940">
        <w:trPr>
          <w:jc w:val="center"/>
        </w:trPr>
        <w:tc>
          <w:tcPr>
            <w:tcW w:w="2322" w:type="dxa"/>
            <w:vAlign w:val="center"/>
          </w:tcPr>
          <w:p w:rsidR="00F52225" w:rsidRPr="00F52225" w:rsidRDefault="00F52225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Odgoj i obrazovanje</w:t>
            </w:r>
          </w:p>
        </w:tc>
        <w:tc>
          <w:tcPr>
            <w:tcW w:w="2322" w:type="dxa"/>
            <w:vAlign w:val="center"/>
          </w:tcPr>
          <w:p w:rsidR="00F52225" w:rsidRPr="00AE0579" w:rsidRDefault="00C73013" w:rsidP="00C7301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2.122</w:t>
            </w:r>
            <w:r w:rsidR="00F52225" w:rsidRPr="00AE0579">
              <w:rPr>
                <w:rFonts w:asciiTheme="majorHAnsi" w:hAnsiTheme="majorHAnsi"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sz w:val="24"/>
                <w:szCs w:val="24"/>
              </w:rPr>
              <w:t>0</w:t>
            </w:r>
            <w:r w:rsidR="00F52225" w:rsidRPr="00AE0579">
              <w:rPr>
                <w:rFonts w:asciiTheme="majorHAnsi" w:hAnsiTheme="majorHAnsi"/>
                <w:sz w:val="24"/>
                <w:szCs w:val="24"/>
              </w:rPr>
              <w:t>00,00</w:t>
            </w:r>
          </w:p>
        </w:tc>
        <w:tc>
          <w:tcPr>
            <w:tcW w:w="2322" w:type="dxa"/>
            <w:vAlign w:val="center"/>
          </w:tcPr>
          <w:p w:rsidR="00F52225" w:rsidRPr="00AE0579" w:rsidRDefault="00C73013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592</w:t>
            </w:r>
            <w:r w:rsidR="00F52225" w:rsidRPr="00AE0579">
              <w:rPr>
                <w:rFonts w:asciiTheme="majorHAnsi" w:hAnsiTheme="majorHAnsi"/>
                <w:sz w:val="24"/>
                <w:szCs w:val="24"/>
              </w:rPr>
              <w:t>.000,00</w:t>
            </w:r>
          </w:p>
        </w:tc>
        <w:tc>
          <w:tcPr>
            <w:tcW w:w="2322" w:type="dxa"/>
            <w:vAlign w:val="center"/>
          </w:tcPr>
          <w:p w:rsidR="00F52225" w:rsidRPr="00AE0579" w:rsidRDefault="00C73013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592</w:t>
            </w:r>
            <w:r w:rsidR="00F52225" w:rsidRPr="00AE0579">
              <w:rPr>
                <w:rFonts w:asciiTheme="majorHAnsi" w:hAnsiTheme="majorHAnsi"/>
                <w:sz w:val="24"/>
                <w:szCs w:val="24"/>
              </w:rPr>
              <w:t>.000,00</w:t>
            </w:r>
          </w:p>
        </w:tc>
      </w:tr>
      <w:tr w:rsidR="00F52225" w:rsidRPr="004D0FE5" w:rsidTr="00D26940">
        <w:trPr>
          <w:jc w:val="center"/>
        </w:trPr>
        <w:tc>
          <w:tcPr>
            <w:tcW w:w="2322" w:type="dxa"/>
            <w:vAlign w:val="center"/>
          </w:tcPr>
          <w:p w:rsidR="00F52225" w:rsidRPr="00F52225" w:rsidRDefault="00F52225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52225">
              <w:rPr>
                <w:rFonts w:asciiTheme="majorHAnsi" w:hAnsiTheme="majorHAnsi"/>
                <w:sz w:val="24"/>
                <w:szCs w:val="24"/>
              </w:rPr>
              <w:t>Socijalna skrb</w:t>
            </w:r>
          </w:p>
        </w:tc>
        <w:tc>
          <w:tcPr>
            <w:tcW w:w="2322" w:type="dxa"/>
            <w:vAlign w:val="center"/>
          </w:tcPr>
          <w:p w:rsidR="00F52225" w:rsidRPr="00AE0579" w:rsidRDefault="00C73013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214</w:t>
            </w:r>
            <w:r w:rsidR="00F52225" w:rsidRPr="00AE0579">
              <w:rPr>
                <w:rFonts w:asciiTheme="majorHAnsi" w:hAnsiTheme="majorHAnsi"/>
                <w:sz w:val="24"/>
                <w:szCs w:val="24"/>
              </w:rPr>
              <w:t>.000,00</w:t>
            </w:r>
          </w:p>
        </w:tc>
        <w:tc>
          <w:tcPr>
            <w:tcW w:w="2322" w:type="dxa"/>
            <w:vAlign w:val="center"/>
          </w:tcPr>
          <w:p w:rsidR="00F52225" w:rsidRPr="00AE0579" w:rsidRDefault="00C73013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115</w:t>
            </w:r>
            <w:r w:rsidR="00F52225" w:rsidRPr="00AE0579">
              <w:rPr>
                <w:rFonts w:asciiTheme="majorHAnsi" w:hAnsiTheme="majorHAnsi"/>
                <w:sz w:val="24"/>
                <w:szCs w:val="24"/>
              </w:rPr>
              <w:t>.000,00</w:t>
            </w:r>
          </w:p>
        </w:tc>
        <w:tc>
          <w:tcPr>
            <w:tcW w:w="2322" w:type="dxa"/>
            <w:vAlign w:val="center"/>
          </w:tcPr>
          <w:p w:rsidR="00F52225" w:rsidRPr="00AE0579" w:rsidRDefault="00C73013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115</w:t>
            </w:r>
            <w:r w:rsidR="00F52225" w:rsidRPr="00AE0579">
              <w:rPr>
                <w:rFonts w:asciiTheme="majorHAnsi" w:hAnsiTheme="majorHAnsi"/>
                <w:sz w:val="24"/>
                <w:szCs w:val="24"/>
              </w:rPr>
              <w:t>.000,00</w:t>
            </w:r>
          </w:p>
        </w:tc>
      </w:tr>
      <w:tr w:rsidR="00F52225" w:rsidRPr="004D0FE5" w:rsidTr="00D26940">
        <w:trPr>
          <w:jc w:val="center"/>
        </w:trPr>
        <w:tc>
          <w:tcPr>
            <w:tcW w:w="2322" w:type="dxa"/>
            <w:vAlign w:val="center"/>
          </w:tcPr>
          <w:p w:rsidR="00F52225" w:rsidRPr="00F52225" w:rsidRDefault="00F52225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Zaštita i sigurnost</w:t>
            </w:r>
          </w:p>
        </w:tc>
        <w:tc>
          <w:tcPr>
            <w:tcW w:w="2322" w:type="dxa"/>
            <w:vAlign w:val="center"/>
          </w:tcPr>
          <w:p w:rsidR="00F52225" w:rsidRPr="00AE0579" w:rsidRDefault="003D6982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147</w:t>
            </w:r>
            <w:r w:rsidR="00AE0579" w:rsidRPr="00AE0579">
              <w:rPr>
                <w:rFonts w:asciiTheme="majorHAnsi" w:hAnsiTheme="majorHAnsi"/>
                <w:sz w:val="24"/>
                <w:szCs w:val="24"/>
              </w:rPr>
              <w:t>.000,00</w:t>
            </w:r>
          </w:p>
        </w:tc>
        <w:tc>
          <w:tcPr>
            <w:tcW w:w="2322" w:type="dxa"/>
            <w:vAlign w:val="center"/>
          </w:tcPr>
          <w:p w:rsidR="00F52225" w:rsidRPr="00AE0579" w:rsidRDefault="003D6982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157</w:t>
            </w:r>
            <w:r w:rsidR="00AE0579" w:rsidRPr="00AE0579">
              <w:rPr>
                <w:rFonts w:asciiTheme="majorHAnsi" w:hAnsiTheme="majorHAnsi"/>
                <w:sz w:val="24"/>
                <w:szCs w:val="24"/>
              </w:rPr>
              <w:t>.000,00</w:t>
            </w:r>
          </w:p>
        </w:tc>
        <w:tc>
          <w:tcPr>
            <w:tcW w:w="2322" w:type="dxa"/>
            <w:vAlign w:val="center"/>
          </w:tcPr>
          <w:p w:rsidR="00F52225" w:rsidRPr="00AE0579" w:rsidRDefault="003D6982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167</w:t>
            </w:r>
            <w:r w:rsidR="00AE0579" w:rsidRPr="00AE0579">
              <w:rPr>
                <w:rFonts w:asciiTheme="majorHAnsi" w:hAnsiTheme="majorHAnsi"/>
                <w:sz w:val="24"/>
                <w:szCs w:val="24"/>
              </w:rPr>
              <w:t>.000,00</w:t>
            </w:r>
          </w:p>
        </w:tc>
      </w:tr>
      <w:tr w:rsidR="00F52225" w:rsidRPr="004D0FE5" w:rsidTr="00D26940">
        <w:trPr>
          <w:jc w:val="center"/>
        </w:trPr>
        <w:tc>
          <w:tcPr>
            <w:tcW w:w="2322" w:type="dxa"/>
            <w:vAlign w:val="center"/>
          </w:tcPr>
          <w:p w:rsidR="00F52225" w:rsidRPr="00F52225" w:rsidRDefault="00F52225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Ostale društvene djelatnosti</w:t>
            </w:r>
          </w:p>
        </w:tc>
        <w:tc>
          <w:tcPr>
            <w:tcW w:w="2322" w:type="dxa"/>
            <w:vAlign w:val="center"/>
          </w:tcPr>
          <w:p w:rsidR="00F52225" w:rsidRPr="00AE0579" w:rsidRDefault="003D6982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165</w:t>
            </w:r>
            <w:r w:rsidR="00AE0579" w:rsidRPr="00AE0579">
              <w:rPr>
                <w:rFonts w:asciiTheme="majorHAnsi" w:hAnsiTheme="majorHAnsi"/>
                <w:sz w:val="24"/>
                <w:szCs w:val="24"/>
              </w:rPr>
              <w:t>.000,00</w:t>
            </w:r>
          </w:p>
        </w:tc>
        <w:tc>
          <w:tcPr>
            <w:tcW w:w="2322" w:type="dxa"/>
            <w:vAlign w:val="center"/>
          </w:tcPr>
          <w:p w:rsidR="00F52225" w:rsidRPr="00AE0579" w:rsidRDefault="00AE0579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E0579">
              <w:rPr>
                <w:rFonts w:asciiTheme="majorHAnsi" w:hAnsiTheme="majorHAnsi"/>
                <w:sz w:val="24"/>
                <w:szCs w:val="24"/>
              </w:rPr>
              <w:t>210.000,00</w:t>
            </w:r>
          </w:p>
        </w:tc>
        <w:tc>
          <w:tcPr>
            <w:tcW w:w="2322" w:type="dxa"/>
            <w:vAlign w:val="center"/>
          </w:tcPr>
          <w:p w:rsidR="00F52225" w:rsidRPr="00AE0579" w:rsidRDefault="00AE0579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E0579">
              <w:rPr>
                <w:rFonts w:asciiTheme="majorHAnsi" w:hAnsiTheme="majorHAnsi"/>
                <w:sz w:val="24"/>
                <w:szCs w:val="24"/>
              </w:rPr>
              <w:t>210.000,00</w:t>
            </w:r>
          </w:p>
        </w:tc>
      </w:tr>
      <w:tr w:rsidR="00F52225" w:rsidRPr="004D0FE5" w:rsidTr="00D26940">
        <w:trPr>
          <w:jc w:val="center"/>
        </w:trPr>
        <w:tc>
          <w:tcPr>
            <w:tcW w:w="2322" w:type="dxa"/>
            <w:vAlign w:val="center"/>
          </w:tcPr>
          <w:p w:rsidR="00F52225" w:rsidRPr="00F52225" w:rsidRDefault="00F52225" w:rsidP="00F52225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52225">
              <w:rPr>
                <w:rFonts w:asciiTheme="majorHAnsi" w:hAnsiTheme="majorHAnsi"/>
                <w:b/>
                <w:sz w:val="24"/>
                <w:szCs w:val="24"/>
              </w:rPr>
              <w:t>Komunalno gospodarstvo</w:t>
            </w:r>
          </w:p>
        </w:tc>
        <w:tc>
          <w:tcPr>
            <w:tcW w:w="2322" w:type="dxa"/>
            <w:vAlign w:val="center"/>
          </w:tcPr>
          <w:p w:rsidR="00F52225" w:rsidRPr="00F52225" w:rsidRDefault="00AE0579" w:rsidP="003D6982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1.</w:t>
            </w:r>
            <w:r w:rsidR="003D6982">
              <w:rPr>
                <w:rFonts w:asciiTheme="majorHAnsi" w:hAnsiTheme="majorHAnsi"/>
                <w:b/>
                <w:sz w:val="24"/>
                <w:szCs w:val="24"/>
              </w:rPr>
              <w:t>261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r w:rsidR="003D6982">
              <w:rPr>
                <w:rFonts w:asciiTheme="majorHAnsi" w:hAnsiTheme="majorHAnsi"/>
                <w:b/>
                <w:sz w:val="24"/>
                <w:szCs w:val="24"/>
              </w:rPr>
              <w:t>9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00,00</w:t>
            </w:r>
          </w:p>
        </w:tc>
        <w:tc>
          <w:tcPr>
            <w:tcW w:w="2322" w:type="dxa"/>
            <w:vAlign w:val="center"/>
          </w:tcPr>
          <w:p w:rsidR="00F52225" w:rsidRPr="00F52225" w:rsidRDefault="003D6982" w:rsidP="003D6982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2</w:t>
            </w:r>
            <w:r w:rsidR="00AE0579"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372</w:t>
            </w:r>
            <w:r w:rsidR="00AE0579">
              <w:rPr>
                <w:rFonts w:asciiTheme="majorHAnsi" w:hAnsiTheme="majorHAnsi"/>
                <w:b/>
                <w:sz w:val="24"/>
                <w:szCs w:val="24"/>
              </w:rPr>
              <w:t>.000,00</w:t>
            </w:r>
          </w:p>
        </w:tc>
        <w:tc>
          <w:tcPr>
            <w:tcW w:w="2322" w:type="dxa"/>
            <w:vAlign w:val="center"/>
          </w:tcPr>
          <w:p w:rsidR="00F52225" w:rsidRPr="00F52225" w:rsidRDefault="003D6982" w:rsidP="003D6982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2</w:t>
            </w:r>
            <w:r w:rsidR="00AE0579"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174</w:t>
            </w:r>
            <w:r w:rsidR="00AE0579">
              <w:rPr>
                <w:rFonts w:asciiTheme="majorHAnsi" w:hAnsiTheme="majorHAnsi"/>
                <w:b/>
                <w:sz w:val="24"/>
                <w:szCs w:val="24"/>
              </w:rPr>
              <w:t>.000,00</w:t>
            </w:r>
          </w:p>
        </w:tc>
      </w:tr>
      <w:tr w:rsidR="00AE0579" w:rsidRPr="004D0FE5" w:rsidTr="00D26940">
        <w:trPr>
          <w:jc w:val="center"/>
        </w:trPr>
        <w:tc>
          <w:tcPr>
            <w:tcW w:w="2322" w:type="dxa"/>
            <w:vAlign w:val="center"/>
          </w:tcPr>
          <w:p w:rsidR="00AE0579" w:rsidRPr="00F52225" w:rsidRDefault="00AE0579" w:rsidP="00F5222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Komunalno gospodarstvo</w:t>
            </w:r>
          </w:p>
        </w:tc>
        <w:tc>
          <w:tcPr>
            <w:tcW w:w="2322" w:type="dxa"/>
            <w:vAlign w:val="center"/>
          </w:tcPr>
          <w:p w:rsidR="00AE0579" w:rsidRPr="00AE0579" w:rsidRDefault="003D6982" w:rsidP="003D698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AE0579" w:rsidRPr="00AE0579">
              <w:rPr>
                <w:rFonts w:asciiTheme="majorHAnsi" w:hAnsiTheme="majorHAnsi"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sz w:val="24"/>
                <w:szCs w:val="24"/>
              </w:rPr>
              <w:t>261</w:t>
            </w:r>
            <w:r w:rsidR="00AE0579" w:rsidRPr="00AE0579">
              <w:rPr>
                <w:rFonts w:asciiTheme="majorHAnsi" w:hAnsiTheme="majorHAnsi"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sz w:val="24"/>
                <w:szCs w:val="24"/>
              </w:rPr>
              <w:t>9</w:t>
            </w:r>
            <w:r w:rsidR="00AE0579" w:rsidRPr="00AE0579">
              <w:rPr>
                <w:rFonts w:asciiTheme="majorHAnsi" w:hAnsiTheme="majorHAnsi"/>
                <w:sz w:val="24"/>
                <w:szCs w:val="24"/>
              </w:rPr>
              <w:t>00,00</w:t>
            </w:r>
          </w:p>
        </w:tc>
        <w:tc>
          <w:tcPr>
            <w:tcW w:w="2322" w:type="dxa"/>
            <w:vAlign w:val="center"/>
          </w:tcPr>
          <w:p w:rsidR="00AE0579" w:rsidRPr="00AE0579" w:rsidRDefault="003D6982" w:rsidP="003D698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  <w:r w:rsidR="00AE0579" w:rsidRPr="00AE0579">
              <w:rPr>
                <w:rFonts w:asciiTheme="majorHAnsi" w:hAnsiTheme="majorHAnsi"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sz w:val="24"/>
                <w:szCs w:val="24"/>
              </w:rPr>
              <w:t>372</w:t>
            </w:r>
            <w:r w:rsidR="00AE0579" w:rsidRPr="00AE0579">
              <w:rPr>
                <w:rFonts w:asciiTheme="majorHAnsi" w:hAnsiTheme="majorHAnsi"/>
                <w:sz w:val="24"/>
                <w:szCs w:val="24"/>
              </w:rPr>
              <w:t>.000,00</w:t>
            </w:r>
          </w:p>
        </w:tc>
        <w:tc>
          <w:tcPr>
            <w:tcW w:w="2322" w:type="dxa"/>
            <w:vAlign w:val="center"/>
          </w:tcPr>
          <w:p w:rsidR="00AE0579" w:rsidRPr="00AE0579" w:rsidRDefault="003D6982" w:rsidP="003D698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  <w:r w:rsidR="00AE0579" w:rsidRPr="00AE0579">
              <w:rPr>
                <w:rFonts w:asciiTheme="majorHAnsi" w:hAnsiTheme="majorHAnsi"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sz w:val="24"/>
                <w:szCs w:val="24"/>
              </w:rPr>
              <w:t>174</w:t>
            </w:r>
            <w:r w:rsidR="00AE0579" w:rsidRPr="00AE0579">
              <w:rPr>
                <w:rFonts w:asciiTheme="majorHAnsi" w:hAnsiTheme="majorHAnsi"/>
                <w:sz w:val="24"/>
                <w:szCs w:val="24"/>
              </w:rPr>
              <w:t>.000,00</w:t>
            </w:r>
          </w:p>
        </w:tc>
      </w:tr>
      <w:tr w:rsidR="00AE0579" w:rsidRPr="004D0FE5" w:rsidTr="00D26940">
        <w:trPr>
          <w:jc w:val="center"/>
        </w:trPr>
        <w:tc>
          <w:tcPr>
            <w:tcW w:w="2322" w:type="dxa"/>
            <w:vAlign w:val="center"/>
          </w:tcPr>
          <w:p w:rsidR="00AE0579" w:rsidRPr="004D0FE5" w:rsidRDefault="00AE0579" w:rsidP="00F52225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4D0FE5">
              <w:rPr>
                <w:rFonts w:asciiTheme="majorHAnsi" w:hAnsiTheme="majorHAnsi"/>
                <w:b/>
                <w:sz w:val="24"/>
                <w:szCs w:val="24"/>
              </w:rPr>
              <w:t>UKUPNO:</w:t>
            </w:r>
          </w:p>
        </w:tc>
        <w:tc>
          <w:tcPr>
            <w:tcW w:w="2322" w:type="dxa"/>
            <w:vAlign w:val="center"/>
          </w:tcPr>
          <w:p w:rsidR="00AE0579" w:rsidRPr="004D0FE5" w:rsidRDefault="003D6982" w:rsidP="003D6982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6</w:t>
            </w:r>
            <w:r w:rsidR="00AE0579"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2</w:t>
            </w:r>
            <w:r w:rsidR="00AE0579">
              <w:rPr>
                <w:rFonts w:asciiTheme="majorHAnsi" w:hAnsiTheme="majorHAnsi"/>
                <w:b/>
                <w:sz w:val="24"/>
                <w:szCs w:val="24"/>
              </w:rPr>
              <w:t>00.000,00</w:t>
            </w:r>
          </w:p>
        </w:tc>
        <w:tc>
          <w:tcPr>
            <w:tcW w:w="2322" w:type="dxa"/>
            <w:vAlign w:val="center"/>
          </w:tcPr>
          <w:p w:rsidR="00AE0579" w:rsidRPr="004D0FE5" w:rsidRDefault="003D6982" w:rsidP="003D6982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6</w:t>
            </w:r>
            <w:r w:rsidR="00AE0579"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5</w:t>
            </w:r>
            <w:r w:rsidR="00AE0579">
              <w:rPr>
                <w:rFonts w:asciiTheme="majorHAnsi" w:hAnsiTheme="majorHAnsi"/>
                <w:b/>
                <w:sz w:val="24"/>
                <w:szCs w:val="24"/>
              </w:rPr>
              <w:t>00.000,00</w:t>
            </w:r>
          </w:p>
        </w:tc>
        <w:tc>
          <w:tcPr>
            <w:tcW w:w="2322" w:type="dxa"/>
            <w:vAlign w:val="center"/>
          </w:tcPr>
          <w:p w:rsidR="00AE0579" w:rsidRPr="004D0FE5" w:rsidRDefault="003D6982" w:rsidP="003D6982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7</w:t>
            </w:r>
            <w:r w:rsidR="00AE0579"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5</w:t>
            </w:r>
            <w:r w:rsidR="00AE0579">
              <w:rPr>
                <w:rFonts w:asciiTheme="majorHAnsi" w:hAnsiTheme="majorHAnsi"/>
                <w:b/>
                <w:sz w:val="24"/>
                <w:szCs w:val="24"/>
              </w:rPr>
              <w:t>00.000,00</w:t>
            </w:r>
          </w:p>
        </w:tc>
      </w:tr>
    </w:tbl>
    <w:p w:rsidR="00E74B08" w:rsidRPr="004D0FE5" w:rsidRDefault="00E74B08" w:rsidP="00E74B08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7D7E38" w:rsidRPr="0082039C" w:rsidRDefault="00265C98" w:rsidP="00C026F3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ab/>
      </w:r>
      <w:r w:rsidR="00C026F3" w:rsidRPr="0082039C">
        <w:rPr>
          <w:rFonts w:asciiTheme="majorHAnsi" w:hAnsiTheme="majorHAnsi"/>
          <w:sz w:val="24"/>
          <w:szCs w:val="24"/>
        </w:rPr>
        <w:t>Programska klasifikacija uspostavlja se definiranjem programa, aktivnosti i projekata, a kod državnog proračuna i definiranjem glavnih programa.</w:t>
      </w:r>
    </w:p>
    <w:p w:rsidR="00A45ABF" w:rsidRPr="0082039C" w:rsidRDefault="00265C98" w:rsidP="00C026F3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D92CA1" w:rsidRPr="0082039C">
        <w:rPr>
          <w:rFonts w:asciiTheme="majorHAnsi" w:hAnsiTheme="majorHAnsi"/>
          <w:sz w:val="24"/>
          <w:szCs w:val="24"/>
        </w:rPr>
        <w:t>Program je skup neovisnih, usko povezanih aktivnosti i projekata usmjerenih ispunjenju zajedničkog cilja</w:t>
      </w:r>
      <w:r w:rsidR="00B3513B" w:rsidRPr="0082039C">
        <w:rPr>
          <w:rFonts w:asciiTheme="majorHAnsi" w:hAnsiTheme="majorHAnsi"/>
          <w:sz w:val="24"/>
          <w:szCs w:val="24"/>
        </w:rPr>
        <w:t>.</w:t>
      </w:r>
    </w:p>
    <w:p w:rsidR="00731E87" w:rsidRPr="0082039C" w:rsidRDefault="00265C98" w:rsidP="00C026F3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582640" w:rsidRPr="0082039C">
        <w:rPr>
          <w:rFonts w:asciiTheme="majorHAnsi" w:hAnsiTheme="majorHAnsi"/>
          <w:sz w:val="24"/>
          <w:szCs w:val="24"/>
        </w:rPr>
        <w:t>Tablicom broj 2 prikazani su svi definirani programi u Prora</w:t>
      </w:r>
      <w:r w:rsidR="00B3513B" w:rsidRPr="0082039C">
        <w:rPr>
          <w:rFonts w:asciiTheme="majorHAnsi" w:hAnsiTheme="majorHAnsi"/>
          <w:sz w:val="24"/>
          <w:szCs w:val="24"/>
        </w:rPr>
        <w:t xml:space="preserve">čunu Općine </w:t>
      </w:r>
      <w:r w:rsidR="00AE0579" w:rsidRPr="0082039C">
        <w:rPr>
          <w:rFonts w:asciiTheme="majorHAnsi" w:hAnsiTheme="majorHAnsi"/>
          <w:sz w:val="24"/>
          <w:szCs w:val="24"/>
        </w:rPr>
        <w:t>Hlebine</w:t>
      </w:r>
      <w:r w:rsidR="00B3513B" w:rsidRPr="0082039C">
        <w:rPr>
          <w:rFonts w:asciiTheme="majorHAnsi" w:hAnsiTheme="majorHAnsi"/>
          <w:sz w:val="24"/>
          <w:szCs w:val="24"/>
        </w:rPr>
        <w:t xml:space="preserve"> za 20</w:t>
      </w:r>
      <w:r w:rsidR="00AE0579" w:rsidRPr="0082039C">
        <w:rPr>
          <w:rFonts w:asciiTheme="majorHAnsi" w:hAnsiTheme="majorHAnsi"/>
          <w:sz w:val="24"/>
          <w:szCs w:val="24"/>
        </w:rPr>
        <w:t>2</w:t>
      </w:r>
      <w:r w:rsidR="003D6982">
        <w:rPr>
          <w:rFonts w:asciiTheme="majorHAnsi" w:hAnsiTheme="majorHAnsi"/>
          <w:sz w:val="24"/>
          <w:szCs w:val="24"/>
        </w:rPr>
        <w:t>1</w:t>
      </w:r>
      <w:r w:rsidR="007B2987" w:rsidRPr="0082039C">
        <w:rPr>
          <w:rFonts w:asciiTheme="majorHAnsi" w:hAnsiTheme="majorHAnsi"/>
          <w:sz w:val="24"/>
          <w:szCs w:val="24"/>
        </w:rPr>
        <w:t>. g</w:t>
      </w:r>
      <w:r w:rsidR="00582640" w:rsidRPr="0082039C">
        <w:rPr>
          <w:rFonts w:asciiTheme="majorHAnsi" w:hAnsiTheme="majorHAnsi"/>
          <w:sz w:val="24"/>
          <w:szCs w:val="24"/>
        </w:rPr>
        <w:t>odinu.</w:t>
      </w:r>
    </w:p>
    <w:p w:rsidR="00582640" w:rsidRPr="0082039C" w:rsidRDefault="00265C98" w:rsidP="00C026F3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582640" w:rsidRPr="0082039C">
        <w:rPr>
          <w:rFonts w:asciiTheme="majorHAnsi" w:hAnsiTheme="majorHAnsi"/>
          <w:sz w:val="24"/>
          <w:szCs w:val="24"/>
        </w:rPr>
        <w:t xml:space="preserve">Tablica br. 2: Pregled definiranih programa Općine </w:t>
      </w:r>
      <w:r w:rsidR="00AE0579" w:rsidRPr="0082039C">
        <w:rPr>
          <w:rFonts w:asciiTheme="majorHAnsi" w:hAnsiTheme="majorHAnsi"/>
          <w:sz w:val="24"/>
          <w:szCs w:val="24"/>
        </w:rPr>
        <w:t>Hlebine</w:t>
      </w:r>
      <w:r w:rsidR="00582640" w:rsidRPr="0082039C">
        <w:rPr>
          <w:rFonts w:asciiTheme="majorHAnsi" w:hAnsiTheme="majorHAnsi"/>
          <w:sz w:val="24"/>
          <w:szCs w:val="24"/>
        </w:rPr>
        <w:t xml:space="preserve"> </w:t>
      </w:r>
    </w:p>
    <w:p w:rsidR="00582640" w:rsidRPr="004D0FE5" w:rsidRDefault="00582640" w:rsidP="00C026F3">
      <w:pPr>
        <w:spacing w:after="0"/>
        <w:jc w:val="both"/>
        <w:rPr>
          <w:rFonts w:asciiTheme="majorHAnsi" w:hAnsiTheme="majorHAnsi"/>
        </w:rPr>
      </w:pPr>
    </w:p>
    <w:tbl>
      <w:tblPr>
        <w:tblStyle w:val="Reetkatablice"/>
        <w:tblW w:w="0" w:type="auto"/>
        <w:jc w:val="center"/>
        <w:tblLook w:val="04A0"/>
      </w:tblPr>
      <w:tblGrid>
        <w:gridCol w:w="3085"/>
        <w:gridCol w:w="6203"/>
      </w:tblGrid>
      <w:tr w:rsidR="00582640" w:rsidRPr="004D0FE5" w:rsidTr="00D26940">
        <w:trPr>
          <w:jc w:val="center"/>
        </w:trPr>
        <w:tc>
          <w:tcPr>
            <w:tcW w:w="3085" w:type="dxa"/>
          </w:tcPr>
          <w:p w:rsidR="00582640" w:rsidRPr="004D0FE5" w:rsidRDefault="00582640" w:rsidP="00C026F3">
            <w:pPr>
              <w:jc w:val="both"/>
              <w:rPr>
                <w:rFonts w:asciiTheme="majorHAnsi" w:hAnsiTheme="majorHAnsi"/>
              </w:rPr>
            </w:pPr>
          </w:p>
          <w:p w:rsidR="00582640" w:rsidRPr="004D0FE5" w:rsidRDefault="009F7507" w:rsidP="009F750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4D0FE5">
              <w:rPr>
                <w:rFonts w:asciiTheme="majorHAnsi" w:hAnsiTheme="majorHAnsi"/>
                <w:b/>
                <w:sz w:val="24"/>
                <w:szCs w:val="24"/>
              </w:rPr>
              <w:t>BROJČANA OZNAKA PROGRAMA</w:t>
            </w:r>
          </w:p>
        </w:tc>
        <w:tc>
          <w:tcPr>
            <w:tcW w:w="6203" w:type="dxa"/>
          </w:tcPr>
          <w:p w:rsidR="00582640" w:rsidRPr="004D0FE5" w:rsidRDefault="00582640" w:rsidP="00C026F3">
            <w:pPr>
              <w:jc w:val="both"/>
              <w:rPr>
                <w:rFonts w:asciiTheme="majorHAnsi" w:hAnsiTheme="majorHAnsi"/>
              </w:rPr>
            </w:pPr>
          </w:p>
          <w:p w:rsidR="009F7507" w:rsidRPr="004D0FE5" w:rsidRDefault="009F7507" w:rsidP="009F7507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4D0FE5">
              <w:rPr>
                <w:rFonts w:asciiTheme="majorHAnsi" w:hAnsiTheme="majorHAnsi"/>
                <w:b/>
                <w:sz w:val="28"/>
                <w:szCs w:val="28"/>
              </w:rPr>
              <w:t>NAZIV PROGRAMA</w:t>
            </w:r>
          </w:p>
        </w:tc>
      </w:tr>
      <w:tr w:rsidR="00582640" w:rsidRPr="004D0FE5" w:rsidTr="00D26940">
        <w:trPr>
          <w:jc w:val="center"/>
        </w:trPr>
        <w:tc>
          <w:tcPr>
            <w:tcW w:w="3085" w:type="dxa"/>
          </w:tcPr>
          <w:p w:rsidR="00582640" w:rsidRPr="004D0FE5" w:rsidRDefault="009F7507" w:rsidP="00C026F3">
            <w:p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1001</w:t>
            </w:r>
          </w:p>
        </w:tc>
        <w:tc>
          <w:tcPr>
            <w:tcW w:w="6203" w:type="dxa"/>
          </w:tcPr>
          <w:p w:rsidR="00582640" w:rsidRPr="004D0FE5" w:rsidRDefault="00AE0579" w:rsidP="00C026F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Općinsko vijeće i općinski načelnik</w:t>
            </w:r>
          </w:p>
        </w:tc>
      </w:tr>
      <w:tr w:rsidR="00582640" w:rsidRPr="004D0FE5" w:rsidTr="00D26940">
        <w:trPr>
          <w:jc w:val="center"/>
        </w:trPr>
        <w:tc>
          <w:tcPr>
            <w:tcW w:w="3085" w:type="dxa"/>
          </w:tcPr>
          <w:p w:rsidR="00582640" w:rsidRPr="004D0FE5" w:rsidRDefault="009F7507" w:rsidP="00C026F3">
            <w:p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1002</w:t>
            </w:r>
          </w:p>
        </w:tc>
        <w:tc>
          <w:tcPr>
            <w:tcW w:w="6203" w:type="dxa"/>
          </w:tcPr>
          <w:p w:rsidR="00582640" w:rsidRPr="004D0FE5" w:rsidRDefault="00AE0579" w:rsidP="00C026F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Kapitalna ulaganja</w:t>
            </w:r>
          </w:p>
        </w:tc>
      </w:tr>
      <w:tr w:rsidR="00582640" w:rsidRPr="004D0FE5" w:rsidTr="00D26940">
        <w:trPr>
          <w:jc w:val="center"/>
        </w:trPr>
        <w:tc>
          <w:tcPr>
            <w:tcW w:w="3085" w:type="dxa"/>
          </w:tcPr>
          <w:p w:rsidR="00582640" w:rsidRPr="004D0FE5" w:rsidRDefault="009F7507" w:rsidP="00C026F3">
            <w:p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1003</w:t>
            </w:r>
          </w:p>
        </w:tc>
        <w:tc>
          <w:tcPr>
            <w:tcW w:w="6203" w:type="dxa"/>
          </w:tcPr>
          <w:p w:rsidR="00582640" w:rsidRPr="004D0FE5" w:rsidRDefault="00AE0579" w:rsidP="00C026F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Financiranje osnovnih aktivnosti</w:t>
            </w:r>
          </w:p>
        </w:tc>
      </w:tr>
      <w:tr w:rsidR="00582640" w:rsidRPr="004D0FE5" w:rsidTr="00D26940">
        <w:trPr>
          <w:jc w:val="center"/>
        </w:trPr>
        <w:tc>
          <w:tcPr>
            <w:tcW w:w="3085" w:type="dxa"/>
          </w:tcPr>
          <w:p w:rsidR="00582640" w:rsidRPr="004D0FE5" w:rsidRDefault="009F7507" w:rsidP="00C026F3">
            <w:p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1004</w:t>
            </w:r>
          </w:p>
        </w:tc>
        <w:tc>
          <w:tcPr>
            <w:tcW w:w="6203" w:type="dxa"/>
          </w:tcPr>
          <w:p w:rsidR="00582640" w:rsidRPr="004D0FE5" w:rsidRDefault="00AE0579" w:rsidP="00C026F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Predškolski odgoj</w:t>
            </w:r>
          </w:p>
        </w:tc>
      </w:tr>
      <w:tr w:rsidR="00582640" w:rsidRPr="004D0FE5" w:rsidTr="00D26940">
        <w:trPr>
          <w:jc w:val="center"/>
        </w:trPr>
        <w:tc>
          <w:tcPr>
            <w:tcW w:w="3085" w:type="dxa"/>
          </w:tcPr>
          <w:p w:rsidR="00582640" w:rsidRPr="004D0FE5" w:rsidRDefault="009F7507" w:rsidP="00C026F3">
            <w:p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1005</w:t>
            </w:r>
          </w:p>
        </w:tc>
        <w:tc>
          <w:tcPr>
            <w:tcW w:w="6203" w:type="dxa"/>
          </w:tcPr>
          <w:p w:rsidR="00582640" w:rsidRPr="004D0FE5" w:rsidRDefault="00AE0579" w:rsidP="00C026F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Obrazovanje</w:t>
            </w:r>
          </w:p>
        </w:tc>
      </w:tr>
      <w:tr w:rsidR="00582640" w:rsidRPr="004D0FE5" w:rsidTr="00D26940">
        <w:trPr>
          <w:jc w:val="center"/>
        </w:trPr>
        <w:tc>
          <w:tcPr>
            <w:tcW w:w="3085" w:type="dxa"/>
          </w:tcPr>
          <w:p w:rsidR="00582640" w:rsidRPr="004D0FE5" w:rsidRDefault="009F7507" w:rsidP="00C026F3">
            <w:p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1006</w:t>
            </w:r>
          </w:p>
        </w:tc>
        <w:tc>
          <w:tcPr>
            <w:tcW w:w="6203" w:type="dxa"/>
          </w:tcPr>
          <w:p w:rsidR="00582640" w:rsidRPr="004D0FE5" w:rsidRDefault="00AE0579" w:rsidP="00C026F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Socijalna skrb</w:t>
            </w:r>
          </w:p>
        </w:tc>
      </w:tr>
      <w:tr w:rsidR="009F7507" w:rsidRPr="004D0FE5" w:rsidTr="00D26940">
        <w:trPr>
          <w:jc w:val="center"/>
        </w:trPr>
        <w:tc>
          <w:tcPr>
            <w:tcW w:w="3085" w:type="dxa"/>
          </w:tcPr>
          <w:p w:rsidR="009F7507" w:rsidRPr="004D0FE5" w:rsidRDefault="009F7507" w:rsidP="00C026F3">
            <w:p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1007</w:t>
            </w:r>
          </w:p>
        </w:tc>
        <w:tc>
          <w:tcPr>
            <w:tcW w:w="6203" w:type="dxa"/>
          </w:tcPr>
          <w:p w:rsidR="009F7507" w:rsidRPr="004D0FE5" w:rsidRDefault="00AE0579" w:rsidP="00C026F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Organiziranje i provođenje zaštite i spašavanja</w:t>
            </w:r>
          </w:p>
        </w:tc>
      </w:tr>
      <w:tr w:rsidR="009F7507" w:rsidRPr="004D0FE5" w:rsidTr="00D26940">
        <w:trPr>
          <w:jc w:val="center"/>
        </w:trPr>
        <w:tc>
          <w:tcPr>
            <w:tcW w:w="3085" w:type="dxa"/>
          </w:tcPr>
          <w:p w:rsidR="009F7507" w:rsidRPr="004D0FE5" w:rsidRDefault="009F7507" w:rsidP="00C026F3">
            <w:p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1008</w:t>
            </w:r>
          </w:p>
        </w:tc>
        <w:tc>
          <w:tcPr>
            <w:tcW w:w="6203" w:type="dxa"/>
          </w:tcPr>
          <w:p w:rsidR="009F7507" w:rsidRPr="004D0FE5" w:rsidRDefault="00AE0579" w:rsidP="00C026F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Ostale društvene djelatnosti</w:t>
            </w:r>
          </w:p>
        </w:tc>
      </w:tr>
      <w:tr w:rsidR="009F7507" w:rsidRPr="004D0FE5" w:rsidTr="00D26940">
        <w:trPr>
          <w:jc w:val="center"/>
        </w:trPr>
        <w:tc>
          <w:tcPr>
            <w:tcW w:w="3085" w:type="dxa"/>
          </w:tcPr>
          <w:p w:rsidR="009F7507" w:rsidRPr="004D0FE5" w:rsidRDefault="009F7507" w:rsidP="00C026F3">
            <w:p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1009</w:t>
            </w:r>
          </w:p>
        </w:tc>
        <w:tc>
          <w:tcPr>
            <w:tcW w:w="6203" w:type="dxa"/>
          </w:tcPr>
          <w:p w:rsidR="009F7507" w:rsidRPr="004D0FE5" w:rsidRDefault="00AE0579" w:rsidP="00C026F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Održavanje komunalne infrastrukture</w:t>
            </w:r>
          </w:p>
        </w:tc>
      </w:tr>
      <w:tr w:rsidR="009F7507" w:rsidRPr="004D0FE5" w:rsidTr="00D26940">
        <w:trPr>
          <w:jc w:val="center"/>
        </w:trPr>
        <w:tc>
          <w:tcPr>
            <w:tcW w:w="3085" w:type="dxa"/>
          </w:tcPr>
          <w:p w:rsidR="009F7507" w:rsidRPr="004D0FE5" w:rsidRDefault="009F7507" w:rsidP="00C026F3">
            <w:p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1010</w:t>
            </w:r>
          </w:p>
        </w:tc>
        <w:tc>
          <w:tcPr>
            <w:tcW w:w="6203" w:type="dxa"/>
          </w:tcPr>
          <w:p w:rsidR="009F7507" w:rsidRPr="004D0FE5" w:rsidRDefault="00AE0579" w:rsidP="00C026F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Izgradnja komunalne infrastrukture</w:t>
            </w:r>
          </w:p>
        </w:tc>
      </w:tr>
    </w:tbl>
    <w:p w:rsidR="007B2987" w:rsidRPr="004D0FE5" w:rsidRDefault="007B2987" w:rsidP="00C026F3">
      <w:pPr>
        <w:spacing w:after="0"/>
        <w:jc w:val="both"/>
        <w:rPr>
          <w:rFonts w:asciiTheme="majorHAnsi" w:hAnsiTheme="majorHAnsi"/>
        </w:rPr>
      </w:pPr>
    </w:p>
    <w:p w:rsidR="009F3EC3" w:rsidRPr="0082039C" w:rsidRDefault="00265C98" w:rsidP="00C026F3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9F3EC3" w:rsidRPr="0082039C">
        <w:rPr>
          <w:rFonts w:asciiTheme="majorHAnsi" w:hAnsiTheme="majorHAnsi"/>
          <w:sz w:val="24"/>
          <w:szCs w:val="24"/>
        </w:rPr>
        <w:t>Obrazloženje planiranih aktivnosti i projekata po proračunskim razdjelima, glavama i programima planiranim u posebnom dijelu proračuna daje se u nastavku.</w:t>
      </w:r>
    </w:p>
    <w:p w:rsidR="009F3EC3" w:rsidRPr="004D0FE5" w:rsidRDefault="009F3EC3" w:rsidP="00C026F3">
      <w:pPr>
        <w:spacing w:after="0"/>
        <w:jc w:val="both"/>
        <w:rPr>
          <w:rFonts w:asciiTheme="majorHAnsi" w:hAnsiTheme="majorHAnsi"/>
        </w:rPr>
      </w:pPr>
    </w:p>
    <w:tbl>
      <w:tblPr>
        <w:tblStyle w:val="Reetkatablice"/>
        <w:tblW w:w="0" w:type="auto"/>
        <w:jc w:val="center"/>
        <w:tblLook w:val="04A0"/>
      </w:tblPr>
      <w:tblGrid>
        <w:gridCol w:w="2518"/>
        <w:gridCol w:w="6770"/>
      </w:tblGrid>
      <w:tr w:rsidR="009F3EC3" w:rsidRPr="004D0FE5" w:rsidTr="00D26940">
        <w:trPr>
          <w:jc w:val="center"/>
        </w:trPr>
        <w:tc>
          <w:tcPr>
            <w:tcW w:w="2518" w:type="dxa"/>
            <w:vAlign w:val="center"/>
          </w:tcPr>
          <w:p w:rsidR="009F3EC3" w:rsidRPr="004D0FE5" w:rsidRDefault="009F3EC3" w:rsidP="00DE4257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Naziv programa</w:t>
            </w:r>
          </w:p>
        </w:tc>
        <w:tc>
          <w:tcPr>
            <w:tcW w:w="6770" w:type="dxa"/>
            <w:vAlign w:val="center"/>
          </w:tcPr>
          <w:p w:rsidR="009F3EC3" w:rsidRPr="004D0FE5" w:rsidRDefault="009F3EC3" w:rsidP="00DE4257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 xml:space="preserve">1001 </w:t>
            </w:r>
            <w:r w:rsidR="00AE0579">
              <w:rPr>
                <w:rFonts w:asciiTheme="majorHAnsi" w:hAnsiTheme="majorHAnsi"/>
                <w:b/>
              </w:rPr>
              <w:t>Općinsko vijeće i općinski načelnik</w:t>
            </w:r>
          </w:p>
        </w:tc>
      </w:tr>
      <w:tr w:rsidR="009F3EC3" w:rsidRPr="004D0FE5" w:rsidTr="00D26940">
        <w:trPr>
          <w:jc w:val="center"/>
        </w:trPr>
        <w:tc>
          <w:tcPr>
            <w:tcW w:w="2518" w:type="dxa"/>
            <w:vAlign w:val="center"/>
          </w:tcPr>
          <w:p w:rsidR="009F3EC3" w:rsidRPr="004D0FE5" w:rsidRDefault="009F3EC3" w:rsidP="00DE4257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Regulatorni</w:t>
            </w:r>
          </w:p>
          <w:p w:rsidR="009F3EC3" w:rsidRPr="004D0FE5" w:rsidRDefault="009F3EC3" w:rsidP="00DE4257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okvir</w:t>
            </w:r>
          </w:p>
        </w:tc>
        <w:tc>
          <w:tcPr>
            <w:tcW w:w="6770" w:type="dxa"/>
            <w:vAlign w:val="center"/>
          </w:tcPr>
          <w:p w:rsidR="009F3EC3" w:rsidRPr="004D0FE5" w:rsidRDefault="009F3EC3" w:rsidP="00DE4257">
            <w:pPr>
              <w:pStyle w:val="Odlomakpopisa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lokalnoj i područnoj (regionalnoj) samoupravi</w:t>
            </w:r>
          </w:p>
          <w:p w:rsidR="009F3EC3" w:rsidRPr="004D0FE5" w:rsidRDefault="009F3EC3" w:rsidP="00DE4257">
            <w:pPr>
              <w:pStyle w:val="Odlomakpopisa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porezu na dohodak</w:t>
            </w:r>
          </w:p>
          <w:p w:rsidR="009F3EC3" w:rsidRPr="004D0FE5" w:rsidRDefault="009F3EC3" w:rsidP="00DE4257">
            <w:pPr>
              <w:pStyle w:val="Odlomakpopisa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 xml:space="preserve">Statut Općine </w:t>
            </w:r>
            <w:r w:rsidR="00AE0579">
              <w:rPr>
                <w:rFonts w:asciiTheme="majorHAnsi" w:hAnsiTheme="majorHAnsi"/>
              </w:rPr>
              <w:t>Hlebine</w:t>
            </w:r>
          </w:p>
          <w:p w:rsidR="009F3EC3" w:rsidRPr="004D0FE5" w:rsidRDefault="009F3EC3" w:rsidP="00DE4257">
            <w:pPr>
              <w:pStyle w:val="Odlomakpopisa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Odluka o iznosu naknada vijećnicima</w:t>
            </w:r>
          </w:p>
          <w:p w:rsidR="009F3EC3" w:rsidRPr="004D0FE5" w:rsidRDefault="00691450" w:rsidP="00DE4257">
            <w:pPr>
              <w:pStyle w:val="Odlomakpopisa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 xml:space="preserve">Odluka o naknadi za rad općinskog načelnika i zamjenika općinskog načelnika Općine </w:t>
            </w:r>
            <w:r w:rsidR="00AE0579">
              <w:rPr>
                <w:rFonts w:asciiTheme="majorHAnsi" w:hAnsiTheme="majorHAnsi"/>
              </w:rPr>
              <w:t>Hlebine</w:t>
            </w:r>
            <w:r w:rsidRPr="004D0FE5">
              <w:rPr>
                <w:rFonts w:asciiTheme="majorHAnsi" w:hAnsiTheme="majorHAnsi"/>
              </w:rPr>
              <w:t xml:space="preserve"> koji dužnost obavljaju bez zasnivanja radnog odnosa</w:t>
            </w:r>
          </w:p>
          <w:p w:rsidR="009F3EC3" w:rsidRPr="004D0FE5" w:rsidRDefault="009F3EC3" w:rsidP="00DE4257">
            <w:pPr>
              <w:pStyle w:val="Odlomakpopisa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financiranju političkih aktivnosti izborne promidžbe</w:t>
            </w:r>
          </w:p>
          <w:p w:rsidR="009F3EC3" w:rsidRPr="004D0FE5" w:rsidRDefault="009F3EC3" w:rsidP="00DE4257">
            <w:pPr>
              <w:pStyle w:val="Odlomakpopisa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 xml:space="preserve">Odluka </w:t>
            </w:r>
            <w:r w:rsidR="009E3FB5" w:rsidRPr="004D0FE5">
              <w:rPr>
                <w:rFonts w:asciiTheme="majorHAnsi" w:hAnsiTheme="majorHAnsi"/>
              </w:rPr>
              <w:t>o financiranju političkih stranaka</w:t>
            </w:r>
          </w:p>
        </w:tc>
      </w:tr>
      <w:tr w:rsidR="009F3EC3" w:rsidRPr="004D0FE5" w:rsidTr="00D26940">
        <w:trPr>
          <w:jc w:val="center"/>
        </w:trPr>
        <w:tc>
          <w:tcPr>
            <w:tcW w:w="2518" w:type="dxa"/>
            <w:vAlign w:val="center"/>
          </w:tcPr>
          <w:p w:rsidR="009F3EC3" w:rsidRPr="004D0FE5" w:rsidRDefault="009F3EC3" w:rsidP="00DE4257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Opis programa</w:t>
            </w:r>
          </w:p>
        </w:tc>
        <w:tc>
          <w:tcPr>
            <w:tcW w:w="6770" w:type="dxa"/>
            <w:vAlign w:val="center"/>
          </w:tcPr>
          <w:p w:rsidR="009F3EC3" w:rsidRPr="004D0FE5" w:rsidRDefault="009F3EC3" w:rsidP="00DE4257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A1001 01 Redovan rad predstavničkog i izvršnog tijela</w:t>
            </w:r>
          </w:p>
          <w:p w:rsidR="009F3EC3" w:rsidRPr="004D0FE5" w:rsidRDefault="009F3EC3" w:rsidP="00DE4257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A1001 02 Rad političkih stranaka</w:t>
            </w:r>
          </w:p>
          <w:p w:rsidR="008D6DE0" w:rsidRPr="004D0FE5" w:rsidRDefault="008D6DE0" w:rsidP="00DE4257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A1001 0</w:t>
            </w:r>
            <w:r w:rsidR="00DE4257">
              <w:rPr>
                <w:rFonts w:asciiTheme="majorHAnsi" w:hAnsiTheme="majorHAnsi"/>
              </w:rPr>
              <w:t>3</w:t>
            </w:r>
            <w:r w:rsidRPr="004D0FE5">
              <w:rPr>
                <w:rFonts w:asciiTheme="majorHAnsi" w:hAnsiTheme="majorHAnsi"/>
              </w:rPr>
              <w:t xml:space="preserve"> </w:t>
            </w:r>
            <w:r w:rsidR="00DE4257">
              <w:rPr>
                <w:rFonts w:asciiTheme="majorHAnsi" w:hAnsiTheme="majorHAnsi"/>
              </w:rPr>
              <w:t>Sponzorstva</w:t>
            </w:r>
          </w:p>
          <w:p w:rsidR="008D6DE0" w:rsidRPr="004D0FE5" w:rsidRDefault="00DE4257" w:rsidP="00DE425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</w:t>
            </w:r>
            <w:r w:rsidR="008D6DE0" w:rsidRPr="004D0FE5">
              <w:rPr>
                <w:rFonts w:asciiTheme="majorHAnsi" w:hAnsiTheme="majorHAnsi"/>
              </w:rPr>
              <w:t>1001 0</w:t>
            </w:r>
            <w:r>
              <w:rPr>
                <w:rFonts w:asciiTheme="majorHAnsi" w:hAnsiTheme="majorHAnsi"/>
              </w:rPr>
              <w:t>4</w:t>
            </w:r>
            <w:r w:rsidR="008D6DE0" w:rsidRPr="004D0FE5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Razvoj stanovanja</w:t>
            </w:r>
          </w:p>
          <w:p w:rsidR="009F3EC3" w:rsidRDefault="009F3EC3" w:rsidP="00DE4257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A1001 0</w:t>
            </w:r>
            <w:r w:rsidR="00DE4257">
              <w:rPr>
                <w:rFonts w:asciiTheme="majorHAnsi" w:hAnsiTheme="majorHAnsi"/>
              </w:rPr>
              <w:t>5</w:t>
            </w:r>
            <w:r w:rsidRPr="004D0FE5">
              <w:rPr>
                <w:rFonts w:asciiTheme="majorHAnsi" w:hAnsiTheme="majorHAnsi"/>
              </w:rPr>
              <w:t xml:space="preserve"> </w:t>
            </w:r>
            <w:r w:rsidR="00DE4257">
              <w:rPr>
                <w:rFonts w:asciiTheme="majorHAnsi" w:hAnsiTheme="majorHAnsi"/>
              </w:rPr>
              <w:t>Rad vijeća nacionalnih manjina</w:t>
            </w:r>
          </w:p>
          <w:p w:rsidR="003D6982" w:rsidRDefault="003D6982" w:rsidP="00DE425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A1001 06 Izbori</w:t>
            </w:r>
          </w:p>
          <w:p w:rsidR="003D6982" w:rsidRPr="004D0FE5" w:rsidRDefault="003D6982" w:rsidP="00DE425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A1001 07 Poticanje seoskog turizma</w:t>
            </w:r>
          </w:p>
        </w:tc>
      </w:tr>
      <w:tr w:rsidR="009F3EC3" w:rsidRPr="004D0FE5" w:rsidTr="00D26940">
        <w:trPr>
          <w:jc w:val="center"/>
        </w:trPr>
        <w:tc>
          <w:tcPr>
            <w:tcW w:w="2518" w:type="dxa"/>
            <w:vAlign w:val="center"/>
          </w:tcPr>
          <w:p w:rsidR="009F3EC3" w:rsidRPr="004D0FE5" w:rsidRDefault="009F3EC3" w:rsidP="00DE4257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Ciljevi programa</w:t>
            </w:r>
          </w:p>
        </w:tc>
        <w:tc>
          <w:tcPr>
            <w:tcW w:w="6770" w:type="dxa"/>
            <w:vAlign w:val="center"/>
          </w:tcPr>
          <w:p w:rsidR="009F3EC3" w:rsidRPr="004D0FE5" w:rsidRDefault="009F3EC3" w:rsidP="00DE4257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Djelotvorno izvršavanje funkcije općinskog vijeća i općinskog načelnika te povećanje kvalitete rada</w:t>
            </w:r>
          </w:p>
        </w:tc>
      </w:tr>
      <w:tr w:rsidR="009F3EC3" w:rsidRPr="004D0FE5" w:rsidTr="00D26940">
        <w:trPr>
          <w:jc w:val="center"/>
        </w:trPr>
        <w:tc>
          <w:tcPr>
            <w:tcW w:w="2518" w:type="dxa"/>
            <w:vAlign w:val="center"/>
          </w:tcPr>
          <w:p w:rsidR="009F3EC3" w:rsidRPr="004D0FE5" w:rsidRDefault="009F3EC3" w:rsidP="00DE4257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Planirana sredstva</w:t>
            </w:r>
          </w:p>
        </w:tc>
        <w:tc>
          <w:tcPr>
            <w:tcW w:w="6770" w:type="dxa"/>
            <w:vAlign w:val="center"/>
          </w:tcPr>
          <w:p w:rsidR="009F3EC3" w:rsidRPr="004D0FE5" w:rsidRDefault="003D6982" w:rsidP="003D698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527</w:t>
            </w:r>
            <w:r w:rsidR="008D6DE0" w:rsidRPr="004D0FE5">
              <w:rPr>
                <w:rFonts w:asciiTheme="majorHAnsi" w:hAnsiTheme="majorHAnsi"/>
              </w:rPr>
              <w:t>.</w:t>
            </w:r>
            <w:r>
              <w:rPr>
                <w:rFonts w:asciiTheme="majorHAnsi" w:hAnsiTheme="majorHAnsi"/>
              </w:rPr>
              <w:t>5</w:t>
            </w:r>
            <w:r w:rsidR="009F3EC3" w:rsidRPr="004D0FE5">
              <w:rPr>
                <w:rFonts w:asciiTheme="majorHAnsi" w:hAnsiTheme="majorHAnsi"/>
              </w:rPr>
              <w:t>00,00 kuna</w:t>
            </w:r>
          </w:p>
        </w:tc>
      </w:tr>
      <w:tr w:rsidR="009F3EC3" w:rsidRPr="004D0FE5" w:rsidTr="00D26940">
        <w:trPr>
          <w:jc w:val="center"/>
        </w:trPr>
        <w:tc>
          <w:tcPr>
            <w:tcW w:w="2518" w:type="dxa"/>
            <w:vAlign w:val="center"/>
          </w:tcPr>
          <w:p w:rsidR="009F3EC3" w:rsidRPr="004D0FE5" w:rsidRDefault="00DE4257" w:rsidP="00DE425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</w:t>
            </w:r>
            <w:r w:rsidR="009F3EC3" w:rsidRPr="004D0FE5">
              <w:rPr>
                <w:rFonts w:asciiTheme="majorHAnsi" w:hAnsiTheme="majorHAnsi"/>
                <w:b/>
              </w:rPr>
              <w:t>okazatelj rezultata</w:t>
            </w:r>
          </w:p>
        </w:tc>
        <w:tc>
          <w:tcPr>
            <w:tcW w:w="6770" w:type="dxa"/>
            <w:vAlign w:val="center"/>
          </w:tcPr>
          <w:p w:rsidR="009F3EC3" w:rsidRPr="004D0FE5" w:rsidRDefault="009F3EC3" w:rsidP="003D6982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Redovito održav</w:t>
            </w:r>
            <w:r w:rsidR="00DE4257">
              <w:rPr>
                <w:rFonts w:asciiTheme="majorHAnsi" w:hAnsiTheme="majorHAnsi"/>
              </w:rPr>
              <w:t>anje sjednica općinskog vijeća</w:t>
            </w:r>
            <w:r w:rsidRPr="004D0FE5">
              <w:rPr>
                <w:rFonts w:asciiTheme="majorHAnsi" w:hAnsiTheme="majorHAnsi"/>
              </w:rPr>
              <w:t xml:space="preserve">, redovita isplata </w:t>
            </w:r>
            <w:r w:rsidR="00CB231F" w:rsidRPr="004D0FE5">
              <w:rPr>
                <w:rFonts w:asciiTheme="majorHAnsi" w:hAnsiTheme="majorHAnsi"/>
              </w:rPr>
              <w:t>naknada i troškova članovima općinskog vijeća te općinskoj načelnici i zamjeni</w:t>
            </w:r>
            <w:r w:rsidR="00DE4257">
              <w:rPr>
                <w:rFonts w:asciiTheme="majorHAnsi" w:hAnsiTheme="majorHAnsi"/>
              </w:rPr>
              <w:t>ku</w:t>
            </w:r>
            <w:r w:rsidR="00CB231F" w:rsidRPr="004D0FE5">
              <w:rPr>
                <w:rFonts w:asciiTheme="majorHAnsi" w:hAnsiTheme="majorHAnsi"/>
              </w:rPr>
              <w:t>, obračun i isplata sredstava predviđenih za rad političkih stranaka, sponzorstva prilikom obilježavanja obljetnic</w:t>
            </w:r>
            <w:r w:rsidR="003D6982">
              <w:rPr>
                <w:rFonts w:asciiTheme="majorHAnsi" w:hAnsiTheme="majorHAnsi"/>
              </w:rPr>
              <w:t>a</w:t>
            </w:r>
            <w:r w:rsidR="00CB231F" w:rsidRPr="004D0FE5">
              <w:rPr>
                <w:rFonts w:asciiTheme="majorHAnsi" w:hAnsiTheme="majorHAnsi"/>
              </w:rPr>
              <w:t xml:space="preserve"> udruga i društava koja djeluju na području općine</w:t>
            </w:r>
            <w:r w:rsidR="006F6488" w:rsidRPr="004D0FE5">
              <w:rPr>
                <w:rFonts w:asciiTheme="majorHAnsi" w:hAnsiTheme="majorHAnsi"/>
              </w:rPr>
              <w:t>,</w:t>
            </w:r>
            <w:r w:rsidR="00DE4257">
              <w:rPr>
                <w:rFonts w:asciiTheme="majorHAnsi" w:hAnsiTheme="majorHAnsi"/>
              </w:rPr>
              <w:t xml:space="preserve"> poticanje stambenog pitanja mladih obitelji na području Općine Hlebine, rad vijeća nacionalnih manjina</w:t>
            </w:r>
            <w:r w:rsidR="003D6982">
              <w:rPr>
                <w:rFonts w:asciiTheme="majorHAnsi" w:hAnsiTheme="majorHAnsi"/>
              </w:rPr>
              <w:t>, održavanje lokalnih izbora, poticanje seoskog turizma</w:t>
            </w:r>
            <w:r w:rsidR="006F6488" w:rsidRPr="004D0FE5">
              <w:rPr>
                <w:rFonts w:asciiTheme="majorHAnsi" w:hAnsiTheme="majorHAnsi"/>
              </w:rPr>
              <w:t>.</w:t>
            </w:r>
          </w:p>
        </w:tc>
      </w:tr>
    </w:tbl>
    <w:p w:rsidR="009E2CE7" w:rsidRDefault="009E2CE7" w:rsidP="00D26940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D26940" w:rsidRPr="0082039C" w:rsidRDefault="00D26940" w:rsidP="00D26940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82039C">
        <w:rPr>
          <w:rFonts w:asciiTheme="majorHAnsi" w:hAnsiTheme="majorHAnsi"/>
          <w:sz w:val="24"/>
          <w:szCs w:val="24"/>
        </w:rPr>
        <w:lastRenderedPageBreak/>
        <w:t xml:space="preserve">Za provođenje ovog programa planirana su sredstva u iznosu </w:t>
      </w:r>
      <w:r w:rsidR="003D6982">
        <w:rPr>
          <w:rFonts w:asciiTheme="majorHAnsi" w:hAnsiTheme="majorHAnsi"/>
          <w:sz w:val="24"/>
          <w:szCs w:val="24"/>
        </w:rPr>
        <w:t>527.5</w:t>
      </w:r>
      <w:r w:rsidRPr="0082039C">
        <w:rPr>
          <w:rFonts w:asciiTheme="majorHAnsi" w:hAnsiTheme="majorHAnsi"/>
          <w:sz w:val="24"/>
          <w:szCs w:val="24"/>
        </w:rPr>
        <w:t>00,00 kuna a raspoređuju se na 5 aktivnosti:</w:t>
      </w:r>
    </w:p>
    <w:p w:rsidR="00005599" w:rsidRPr="004F6548" w:rsidRDefault="001754C8" w:rsidP="00D26940">
      <w:pPr>
        <w:spacing w:after="0"/>
        <w:ind w:firstLine="708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82039C">
        <w:rPr>
          <w:rFonts w:asciiTheme="majorHAnsi" w:hAnsiTheme="majorHAnsi"/>
          <w:sz w:val="24"/>
          <w:szCs w:val="24"/>
        </w:rPr>
        <w:t xml:space="preserve">1. </w:t>
      </w:r>
      <w:r w:rsidR="00D26940" w:rsidRPr="0082039C">
        <w:rPr>
          <w:rFonts w:asciiTheme="majorHAnsi" w:hAnsiTheme="majorHAnsi"/>
          <w:sz w:val="24"/>
          <w:szCs w:val="24"/>
        </w:rPr>
        <w:t>Redovan rad predstavničkog i izvršnog tijela</w:t>
      </w:r>
      <w:r w:rsidR="00DE4257" w:rsidRPr="0082039C">
        <w:rPr>
          <w:rFonts w:asciiTheme="majorHAnsi" w:hAnsiTheme="majorHAnsi"/>
          <w:sz w:val="24"/>
          <w:szCs w:val="24"/>
        </w:rPr>
        <w:t xml:space="preserve"> u iznosu </w:t>
      </w:r>
      <w:r w:rsidR="003D6982">
        <w:rPr>
          <w:rFonts w:asciiTheme="majorHAnsi" w:hAnsiTheme="majorHAnsi"/>
          <w:sz w:val="24"/>
          <w:szCs w:val="24"/>
        </w:rPr>
        <w:t>297</w:t>
      </w:r>
      <w:r w:rsidR="00D26940" w:rsidRPr="0082039C">
        <w:rPr>
          <w:rFonts w:asciiTheme="majorHAnsi" w:hAnsiTheme="majorHAnsi"/>
          <w:sz w:val="24"/>
          <w:szCs w:val="24"/>
        </w:rPr>
        <w:t>.</w:t>
      </w:r>
      <w:r w:rsidR="003D6982">
        <w:rPr>
          <w:rFonts w:asciiTheme="majorHAnsi" w:hAnsiTheme="majorHAnsi"/>
          <w:sz w:val="24"/>
          <w:szCs w:val="24"/>
        </w:rPr>
        <w:t>0</w:t>
      </w:r>
      <w:r w:rsidR="00D26940" w:rsidRPr="0082039C">
        <w:rPr>
          <w:rFonts w:asciiTheme="majorHAnsi" w:hAnsiTheme="majorHAnsi"/>
          <w:sz w:val="24"/>
          <w:szCs w:val="24"/>
        </w:rPr>
        <w:t>00</w:t>
      </w:r>
      <w:r w:rsidR="00DE4257" w:rsidRPr="0082039C">
        <w:rPr>
          <w:rFonts w:asciiTheme="majorHAnsi" w:hAnsiTheme="majorHAnsi"/>
          <w:sz w:val="24"/>
          <w:szCs w:val="24"/>
        </w:rPr>
        <w:t>,00</w:t>
      </w:r>
      <w:r w:rsidR="00005599" w:rsidRPr="0082039C">
        <w:rPr>
          <w:rFonts w:asciiTheme="majorHAnsi" w:hAnsiTheme="majorHAnsi"/>
          <w:sz w:val="24"/>
          <w:szCs w:val="24"/>
        </w:rPr>
        <w:t xml:space="preserve"> kuna</w:t>
      </w:r>
      <w:r w:rsidR="00D26940" w:rsidRPr="0082039C">
        <w:rPr>
          <w:rFonts w:asciiTheme="majorHAnsi" w:hAnsiTheme="majorHAnsi"/>
          <w:sz w:val="24"/>
          <w:szCs w:val="24"/>
        </w:rPr>
        <w:t>. Rashodi ove aktivnosti</w:t>
      </w:r>
      <w:r w:rsidR="00005599" w:rsidRPr="0082039C">
        <w:rPr>
          <w:rFonts w:asciiTheme="majorHAnsi" w:hAnsiTheme="majorHAnsi"/>
          <w:sz w:val="24"/>
          <w:szCs w:val="24"/>
        </w:rPr>
        <w:t xml:space="preserve"> odnose se na </w:t>
      </w:r>
      <w:r w:rsidR="00DE4257" w:rsidRPr="0082039C">
        <w:rPr>
          <w:rFonts w:asciiTheme="majorHAnsi" w:hAnsiTheme="majorHAnsi"/>
          <w:sz w:val="24"/>
          <w:szCs w:val="24"/>
        </w:rPr>
        <w:t>usluge promidžbe i informiranja, ugovora o djelu, uslug</w:t>
      </w:r>
      <w:r w:rsidR="003611F5" w:rsidRPr="0082039C">
        <w:rPr>
          <w:rFonts w:asciiTheme="majorHAnsi" w:hAnsiTheme="majorHAnsi"/>
          <w:sz w:val="24"/>
          <w:szCs w:val="24"/>
        </w:rPr>
        <w:t>e</w:t>
      </w:r>
      <w:r w:rsidR="00DE4257" w:rsidRPr="0082039C">
        <w:rPr>
          <w:rFonts w:asciiTheme="majorHAnsi" w:hAnsiTheme="majorHAnsi"/>
          <w:sz w:val="24"/>
          <w:szCs w:val="24"/>
        </w:rPr>
        <w:t xml:space="preserve"> odvjetnika i pravnog savjetovanja, računaln</w:t>
      </w:r>
      <w:r w:rsidR="003611F5" w:rsidRPr="0082039C">
        <w:rPr>
          <w:rFonts w:asciiTheme="majorHAnsi" w:hAnsiTheme="majorHAnsi"/>
          <w:sz w:val="24"/>
          <w:szCs w:val="24"/>
        </w:rPr>
        <w:t>e</w:t>
      </w:r>
      <w:r w:rsidR="00DE4257" w:rsidRPr="0082039C">
        <w:rPr>
          <w:rFonts w:asciiTheme="majorHAnsi" w:hAnsiTheme="majorHAnsi"/>
          <w:sz w:val="24"/>
          <w:szCs w:val="24"/>
        </w:rPr>
        <w:t xml:space="preserve"> uslug</w:t>
      </w:r>
      <w:r w:rsidR="003611F5" w:rsidRPr="0082039C">
        <w:rPr>
          <w:rFonts w:asciiTheme="majorHAnsi" w:hAnsiTheme="majorHAnsi"/>
          <w:sz w:val="24"/>
          <w:szCs w:val="24"/>
        </w:rPr>
        <w:t>e</w:t>
      </w:r>
      <w:r w:rsidR="00DE4257" w:rsidRPr="0082039C">
        <w:rPr>
          <w:rFonts w:asciiTheme="majorHAnsi" w:hAnsiTheme="majorHAnsi"/>
          <w:sz w:val="24"/>
          <w:szCs w:val="24"/>
        </w:rPr>
        <w:t xml:space="preserve">, </w:t>
      </w:r>
      <w:r w:rsidR="00005599" w:rsidRPr="0082039C">
        <w:rPr>
          <w:rFonts w:asciiTheme="majorHAnsi" w:hAnsiTheme="majorHAnsi"/>
          <w:sz w:val="24"/>
          <w:szCs w:val="24"/>
        </w:rPr>
        <w:t>naknade članovima općinskog vijeća, naknade za volontersko obnašanje dužnosti općinske načelnice i zamjeni</w:t>
      </w:r>
      <w:r w:rsidR="00DE4257" w:rsidRPr="0082039C">
        <w:rPr>
          <w:rFonts w:asciiTheme="majorHAnsi" w:hAnsiTheme="majorHAnsi"/>
          <w:sz w:val="24"/>
          <w:szCs w:val="24"/>
        </w:rPr>
        <w:t>ka</w:t>
      </w:r>
      <w:r w:rsidR="00005599" w:rsidRPr="0082039C">
        <w:rPr>
          <w:rFonts w:asciiTheme="majorHAnsi" w:hAnsiTheme="majorHAnsi"/>
          <w:sz w:val="24"/>
          <w:szCs w:val="24"/>
        </w:rPr>
        <w:t xml:space="preserve"> općinske načelnice,</w:t>
      </w:r>
      <w:r w:rsidR="00DE4257" w:rsidRPr="0082039C">
        <w:rPr>
          <w:rFonts w:asciiTheme="majorHAnsi" w:hAnsiTheme="majorHAnsi"/>
          <w:sz w:val="24"/>
          <w:szCs w:val="24"/>
        </w:rPr>
        <w:t xml:space="preserve"> </w:t>
      </w:r>
      <w:r w:rsidR="00005599" w:rsidRPr="0082039C">
        <w:rPr>
          <w:rFonts w:asciiTheme="majorHAnsi" w:hAnsiTheme="majorHAnsi"/>
          <w:sz w:val="24"/>
          <w:szCs w:val="24"/>
        </w:rPr>
        <w:t xml:space="preserve">reprezentaciju, članarine, </w:t>
      </w:r>
      <w:r w:rsidR="00DE4257" w:rsidRPr="0082039C">
        <w:rPr>
          <w:rFonts w:asciiTheme="majorHAnsi" w:hAnsiTheme="majorHAnsi"/>
          <w:sz w:val="24"/>
          <w:szCs w:val="24"/>
        </w:rPr>
        <w:t>upravne i administrativne pristojbe, javnobilježničke pristojbe, rashode protokola, ostale nespomenute rashode, naknade za dobrovoljne darivatelje krvi</w:t>
      </w:r>
      <w:r w:rsidR="00D26940" w:rsidRPr="0082039C">
        <w:rPr>
          <w:rFonts w:asciiTheme="majorHAnsi" w:hAnsiTheme="majorHAnsi"/>
          <w:sz w:val="24"/>
          <w:szCs w:val="24"/>
        </w:rPr>
        <w:t xml:space="preserve">  te rashode </w:t>
      </w:r>
      <w:r w:rsidR="00D26940" w:rsidRPr="004F6548">
        <w:rPr>
          <w:rFonts w:asciiTheme="majorHAnsi" w:hAnsiTheme="majorHAnsi"/>
          <w:color w:val="000000" w:themeColor="text1"/>
          <w:sz w:val="24"/>
          <w:szCs w:val="24"/>
        </w:rPr>
        <w:t xml:space="preserve">vezane uz </w:t>
      </w:r>
      <w:r w:rsidR="004F6548">
        <w:rPr>
          <w:rFonts w:asciiTheme="majorHAnsi" w:hAnsiTheme="majorHAnsi"/>
          <w:color w:val="000000" w:themeColor="text1"/>
          <w:sz w:val="24"/>
          <w:szCs w:val="24"/>
        </w:rPr>
        <w:t xml:space="preserve">natječaj </w:t>
      </w:r>
      <w:r w:rsidR="004F6548" w:rsidRPr="004F6548">
        <w:rPr>
          <w:rFonts w:asciiTheme="majorHAnsi" w:hAnsiTheme="majorHAnsi"/>
          <w:color w:val="000000" w:themeColor="text1"/>
          <w:sz w:val="24"/>
          <w:szCs w:val="24"/>
        </w:rPr>
        <w:t>zakupa poljoprivrednog zemljišta</w:t>
      </w:r>
      <w:r w:rsidR="00005599" w:rsidRPr="004F6548">
        <w:rPr>
          <w:rFonts w:asciiTheme="majorHAnsi" w:hAnsiTheme="majorHAnsi"/>
          <w:color w:val="000000" w:themeColor="text1"/>
          <w:sz w:val="24"/>
          <w:szCs w:val="24"/>
        </w:rPr>
        <w:t>.</w:t>
      </w:r>
    </w:p>
    <w:p w:rsidR="00D26940" w:rsidRPr="0082039C" w:rsidRDefault="001754C8" w:rsidP="00D26940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82039C">
        <w:rPr>
          <w:rFonts w:asciiTheme="majorHAnsi" w:hAnsiTheme="majorHAnsi"/>
          <w:sz w:val="24"/>
          <w:szCs w:val="24"/>
        </w:rPr>
        <w:t xml:space="preserve">2. </w:t>
      </w:r>
      <w:r w:rsidR="00D26940" w:rsidRPr="0082039C">
        <w:rPr>
          <w:rFonts w:asciiTheme="majorHAnsi" w:hAnsiTheme="majorHAnsi"/>
          <w:sz w:val="24"/>
          <w:szCs w:val="24"/>
        </w:rPr>
        <w:t>Rad političkih stranaka u iznosu 11.500,00 kuna.</w:t>
      </w:r>
    </w:p>
    <w:p w:rsidR="00D26940" w:rsidRPr="0082039C" w:rsidRDefault="001754C8" w:rsidP="00D26940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82039C">
        <w:rPr>
          <w:rFonts w:asciiTheme="majorHAnsi" w:hAnsiTheme="majorHAnsi"/>
          <w:sz w:val="24"/>
          <w:szCs w:val="24"/>
        </w:rPr>
        <w:t xml:space="preserve">3. </w:t>
      </w:r>
      <w:r w:rsidR="00D26940" w:rsidRPr="0082039C">
        <w:rPr>
          <w:rFonts w:asciiTheme="majorHAnsi" w:hAnsiTheme="majorHAnsi"/>
          <w:sz w:val="24"/>
          <w:szCs w:val="24"/>
        </w:rPr>
        <w:t>Sponzorstva u iznosu 5.000,00 kuna obuhvaćaju sredstva prilikom obilježavanja obljetnic</w:t>
      </w:r>
      <w:r w:rsidR="003D6982">
        <w:rPr>
          <w:rFonts w:asciiTheme="majorHAnsi" w:hAnsiTheme="majorHAnsi"/>
          <w:sz w:val="24"/>
          <w:szCs w:val="24"/>
        </w:rPr>
        <w:t>a</w:t>
      </w:r>
      <w:r w:rsidR="00D26940" w:rsidRPr="0082039C">
        <w:rPr>
          <w:rFonts w:asciiTheme="majorHAnsi" w:hAnsiTheme="majorHAnsi"/>
          <w:sz w:val="24"/>
          <w:szCs w:val="24"/>
        </w:rPr>
        <w:t xml:space="preserve"> udruga i društava koja djeluju na području općine.</w:t>
      </w:r>
    </w:p>
    <w:p w:rsidR="00D26940" w:rsidRPr="0082039C" w:rsidRDefault="001754C8" w:rsidP="00D26940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82039C">
        <w:rPr>
          <w:rFonts w:asciiTheme="majorHAnsi" w:hAnsiTheme="majorHAnsi"/>
          <w:sz w:val="24"/>
          <w:szCs w:val="24"/>
        </w:rPr>
        <w:t xml:space="preserve">4. </w:t>
      </w:r>
      <w:r w:rsidR="00D26940" w:rsidRPr="0082039C">
        <w:rPr>
          <w:rFonts w:asciiTheme="majorHAnsi" w:hAnsiTheme="majorHAnsi"/>
          <w:sz w:val="24"/>
          <w:szCs w:val="24"/>
        </w:rPr>
        <w:t>Razvoj stanovanja u iznosu 1</w:t>
      </w:r>
      <w:r w:rsidR="00C75696">
        <w:rPr>
          <w:rFonts w:asciiTheme="majorHAnsi" w:hAnsiTheme="majorHAnsi"/>
          <w:sz w:val="24"/>
          <w:szCs w:val="24"/>
        </w:rPr>
        <w:t>0</w:t>
      </w:r>
      <w:r w:rsidR="00D26940" w:rsidRPr="0082039C">
        <w:rPr>
          <w:rFonts w:asciiTheme="majorHAnsi" w:hAnsiTheme="majorHAnsi"/>
          <w:sz w:val="24"/>
          <w:szCs w:val="24"/>
        </w:rPr>
        <w:t>0.000,00 kuna</w:t>
      </w:r>
      <w:r w:rsidRPr="0082039C">
        <w:rPr>
          <w:rFonts w:asciiTheme="majorHAnsi" w:hAnsiTheme="majorHAnsi"/>
          <w:sz w:val="24"/>
          <w:szCs w:val="24"/>
        </w:rPr>
        <w:t xml:space="preserve"> obuhvaća Program mjera za poticanje rješavanja stambenog pitanja mladih obitelji na području Općine Hlebine</w:t>
      </w:r>
      <w:r w:rsidR="00D26940" w:rsidRPr="0082039C">
        <w:rPr>
          <w:rFonts w:asciiTheme="majorHAnsi" w:hAnsiTheme="majorHAnsi"/>
          <w:sz w:val="24"/>
          <w:szCs w:val="24"/>
        </w:rPr>
        <w:t>.</w:t>
      </w:r>
    </w:p>
    <w:p w:rsidR="00D26940" w:rsidRDefault="001754C8" w:rsidP="00D26940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82039C">
        <w:rPr>
          <w:rFonts w:asciiTheme="majorHAnsi" w:hAnsiTheme="majorHAnsi"/>
          <w:sz w:val="24"/>
          <w:szCs w:val="24"/>
        </w:rPr>
        <w:t xml:space="preserve">5. </w:t>
      </w:r>
      <w:r w:rsidR="00D26940" w:rsidRPr="0082039C">
        <w:rPr>
          <w:rFonts w:asciiTheme="majorHAnsi" w:hAnsiTheme="majorHAnsi"/>
          <w:sz w:val="24"/>
          <w:szCs w:val="24"/>
        </w:rPr>
        <w:t>Rad vijeća nacionalnih manjina u iznosu 5.000,00 kuna.</w:t>
      </w:r>
    </w:p>
    <w:p w:rsidR="00C75696" w:rsidRDefault="00C75696" w:rsidP="00D26940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6. Izbori u iznosu 100.000,00 kuna. Ovi rashodi odnose na troškove biračkog odbora, povjerenstva i stručnog tima te izborne promidžbe.</w:t>
      </w:r>
    </w:p>
    <w:p w:rsidR="00C75696" w:rsidRPr="0082039C" w:rsidRDefault="00C75696" w:rsidP="00D26940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7. Poticanje seoskog turizma u iznosu 9.000,00 kuna.</w:t>
      </w:r>
    </w:p>
    <w:p w:rsidR="001F53BF" w:rsidRPr="004D0FE5" w:rsidRDefault="001F53BF" w:rsidP="00C026F3">
      <w:pPr>
        <w:spacing w:after="0"/>
        <w:jc w:val="both"/>
        <w:rPr>
          <w:rFonts w:asciiTheme="majorHAnsi" w:hAnsiTheme="majorHAnsi"/>
        </w:rPr>
      </w:pPr>
    </w:p>
    <w:tbl>
      <w:tblPr>
        <w:tblStyle w:val="Reetkatablice"/>
        <w:tblW w:w="0" w:type="auto"/>
        <w:jc w:val="center"/>
        <w:tblLook w:val="04A0"/>
      </w:tblPr>
      <w:tblGrid>
        <w:gridCol w:w="2518"/>
        <w:gridCol w:w="6770"/>
      </w:tblGrid>
      <w:tr w:rsidR="001F53BF" w:rsidRPr="004D0FE5" w:rsidTr="00411B7F">
        <w:trPr>
          <w:jc w:val="center"/>
        </w:trPr>
        <w:tc>
          <w:tcPr>
            <w:tcW w:w="2518" w:type="dxa"/>
            <w:vAlign w:val="center"/>
          </w:tcPr>
          <w:p w:rsidR="001F53BF" w:rsidRPr="004D0FE5" w:rsidRDefault="001F53BF" w:rsidP="00411B7F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Naziv programa</w:t>
            </w:r>
          </w:p>
        </w:tc>
        <w:tc>
          <w:tcPr>
            <w:tcW w:w="6770" w:type="dxa"/>
            <w:vAlign w:val="center"/>
          </w:tcPr>
          <w:p w:rsidR="001F53BF" w:rsidRPr="004D0FE5" w:rsidRDefault="001F53BF" w:rsidP="00411B7F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 xml:space="preserve">1002 </w:t>
            </w:r>
            <w:r w:rsidR="00DE4257">
              <w:rPr>
                <w:rFonts w:asciiTheme="majorHAnsi" w:hAnsiTheme="majorHAnsi"/>
                <w:b/>
              </w:rPr>
              <w:t>Kapitalna ulaganja</w:t>
            </w:r>
          </w:p>
        </w:tc>
      </w:tr>
      <w:tr w:rsidR="001F53BF" w:rsidRPr="004D0FE5" w:rsidTr="00411B7F">
        <w:trPr>
          <w:jc w:val="center"/>
        </w:trPr>
        <w:tc>
          <w:tcPr>
            <w:tcW w:w="2518" w:type="dxa"/>
            <w:vAlign w:val="center"/>
          </w:tcPr>
          <w:p w:rsidR="002460B5" w:rsidRPr="004D0FE5" w:rsidRDefault="002460B5" w:rsidP="00411B7F">
            <w:pPr>
              <w:jc w:val="center"/>
              <w:rPr>
                <w:rFonts w:asciiTheme="majorHAnsi" w:hAnsiTheme="majorHAnsi"/>
                <w:b/>
              </w:rPr>
            </w:pPr>
          </w:p>
          <w:p w:rsidR="002460B5" w:rsidRPr="004D0FE5" w:rsidRDefault="002460B5" w:rsidP="00411B7F">
            <w:pPr>
              <w:jc w:val="center"/>
              <w:rPr>
                <w:rFonts w:asciiTheme="majorHAnsi" w:hAnsiTheme="majorHAnsi"/>
                <w:b/>
              </w:rPr>
            </w:pPr>
          </w:p>
          <w:p w:rsidR="002460B5" w:rsidRPr="004D0FE5" w:rsidRDefault="002460B5" w:rsidP="00411B7F">
            <w:pPr>
              <w:jc w:val="center"/>
              <w:rPr>
                <w:rFonts w:asciiTheme="majorHAnsi" w:hAnsiTheme="majorHAnsi"/>
                <w:b/>
              </w:rPr>
            </w:pPr>
          </w:p>
          <w:p w:rsidR="002460B5" w:rsidRPr="004D0FE5" w:rsidRDefault="002460B5" w:rsidP="00411B7F">
            <w:pPr>
              <w:jc w:val="center"/>
              <w:rPr>
                <w:rFonts w:asciiTheme="majorHAnsi" w:hAnsiTheme="majorHAnsi"/>
                <w:b/>
              </w:rPr>
            </w:pPr>
          </w:p>
          <w:p w:rsidR="001F53BF" w:rsidRPr="004D0FE5" w:rsidRDefault="001F53BF" w:rsidP="00411B7F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Regulatorni</w:t>
            </w:r>
          </w:p>
          <w:p w:rsidR="001F53BF" w:rsidRPr="004D0FE5" w:rsidRDefault="001F53BF" w:rsidP="00411B7F">
            <w:pPr>
              <w:jc w:val="center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  <w:b/>
              </w:rPr>
              <w:t>okvir</w:t>
            </w:r>
          </w:p>
        </w:tc>
        <w:tc>
          <w:tcPr>
            <w:tcW w:w="6770" w:type="dxa"/>
            <w:vAlign w:val="center"/>
          </w:tcPr>
          <w:p w:rsidR="001F53BF" w:rsidRPr="004D0FE5" w:rsidRDefault="00F26ED4" w:rsidP="00411B7F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lokalnoj i područnoj (regionalnoj) samoupravi</w:t>
            </w:r>
          </w:p>
          <w:p w:rsidR="00F26ED4" w:rsidRPr="004D0FE5" w:rsidRDefault="00F26ED4" w:rsidP="00411B7F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financiranju jedinica lokalne i područne (regionalne) samouprave,</w:t>
            </w:r>
          </w:p>
          <w:p w:rsidR="00F26ED4" w:rsidRPr="004D0FE5" w:rsidRDefault="00F26ED4" w:rsidP="00411B7F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fiskalnoj odgovornosti,</w:t>
            </w:r>
          </w:p>
          <w:p w:rsidR="00F26ED4" w:rsidRPr="004D0FE5" w:rsidRDefault="00F26ED4" w:rsidP="00411B7F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sustavu unutarnjih financijskih kontrola u javnom sektoru</w:t>
            </w:r>
          </w:p>
          <w:p w:rsidR="00F26ED4" w:rsidRPr="004D0FE5" w:rsidRDefault="00F26ED4" w:rsidP="00411B7F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 xml:space="preserve">Statut Općine </w:t>
            </w:r>
            <w:r w:rsidR="001754C8">
              <w:rPr>
                <w:rFonts w:asciiTheme="majorHAnsi" w:hAnsiTheme="majorHAnsi"/>
              </w:rPr>
              <w:t>Hlebine</w:t>
            </w:r>
          </w:p>
          <w:p w:rsidR="00F26ED4" w:rsidRPr="004D0FE5" w:rsidRDefault="00F26ED4" w:rsidP="00411B7F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proračunu,</w:t>
            </w:r>
          </w:p>
          <w:p w:rsidR="00F26ED4" w:rsidRPr="004D0FE5" w:rsidRDefault="00F26ED4" w:rsidP="00411B7F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proračunskom računovodstvu i računskom planu</w:t>
            </w:r>
          </w:p>
          <w:p w:rsidR="00F26ED4" w:rsidRPr="004D0FE5" w:rsidRDefault="00F26ED4" w:rsidP="00411B7F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javnoj nabavi</w:t>
            </w:r>
          </w:p>
        </w:tc>
      </w:tr>
      <w:tr w:rsidR="001F53BF" w:rsidRPr="004D0FE5" w:rsidTr="00411B7F">
        <w:trPr>
          <w:jc w:val="center"/>
        </w:trPr>
        <w:tc>
          <w:tcPr>
            <w:tcW w:w="2518" w:type="dxa"/>
            <w:vAlign w:val="center"/>
          </w:tcPr>
          <w:p w:rsidR="001F53BF" w:rsidRPr="004D0FE5" w:rsidRDefault="001F53BF" w:rsidP="00411B7F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Opis programa</w:t>
            </w:r>
          </w:p>
        </w:tc>
        <w:tc>
          <w:tcPr>
            <w:tcW w:w="6770" w:type="dxa"/>
            <w:vAlign w:val="center"/>
          </w:tcPr>
          <w:p w:rsidR="001F53BF" w:rsidRPr="004D0FE5" w:rsidRDefault="001754C8" w:rsidP="00411B7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 </w:t>
            </w:r>
            <w:r w:rsidR="008F0858" w:rsidRPr="004D0FE5">
              <w:rPr>
                <w:rFonts w:asciiTheme="majorHAnsi" w:hAnsiTheme="majorHAnsi"/>
              </w:rPr>
              <w:t xml:space="preserve">1002 01 </w:t>
            </w:r>
            <w:r>
              <w:rPr>
                <w:rFonts w:asciiTheme="majorHAnsi" w:hAnsiTheme="majorHAnsi"/>
              </w:rPr>
              <w:t>Postrojenja i oprema</w:t>
            </w:r>
          </w:p>
          <w:p w:rsidR="007F5605" w:rsidRPr="004D0FE5" w:rsidRDefault="001754C8" w:rsidP="00411B7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 </w:t>
            </w:r>
            <w:r w:rsidR="007F5605" w:rsidRPr="004D0FE5">
              <w:rPr>
                <w:rFonts w:asciiTheme="majorHAnsi" w:hAnsiTheme="majorHAnsi"/>
              </w:rPr>
              <w:t>1002 0</w:t>
            </w:r>
            <w:r>
              <w:rPr>
                <w:rFonts w:asciiTheme="majorHAnsi" w:hAnsiTheme="majorHAnsi"/>
              </w:rPr>
              <w:t>2</w:t>
            </w:r>
            <w:r w:rsidR="007F5605" w:rsidRPr="004D0FE5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Ulaganja u građevinske objekte</w:t>
            </w:r>
          </w:p>
          <w:p w:rsidR="007F5605" w:rsidRDefault="001754C8" w:rsidP="00411B7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 </w:t>
            </w:r>
            <w:r w:rsidR="007F5605" w:rsidRPr="004D0FE5">
              <w:rPr>
                <w:rFonts w:asciiTheme="majorHAnsi" w:hAnsiTheme="majorHAnsi"/>
              </w:rPr>
              <w:t>1002</w:t>
            </w:r>
            <w:r>
              <w:rPr>
                <w:rFonts w:asciiTheme="majorHAnsi" w:hAnsiTheme="majorHAnsi"/>
              </w:rPr>
              <w:t xml:space="preserve"> </w:t>
            </w:r>
            <w:r w:rsidR="007F5605" w:rsidRPr="004D0FE5">
              <w:rPr>
                <w:rFonts w:asciiTheme="majorHAnsi" w:hAnsiTheme="majorHAnsi"/>
              </w:rPr>
              <w:t xml:space="preserve">03 </w:t>
            </w:r>
            <w:r>
              <w:rPr>
                <w:rFonts w:asciiTheme="majorHAnsi" w:hAnsiTheme="majorHAnsi"/>
              </w:rPr>
              <w:t>Izgradnja pješačkih staza</w:t>
            </w:r>
          </w:p>
          <w:p w:rsidR="001754C8" w:rsidRDefault="001754C8" w:rsidP="00411B7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 1002 04 Rekonstrukcija i adaptacija Galerije Hlebine</w:t>
            </w:r>
          </w:p>
          <w:p w:rsidR="001754C8" w:rsidRDefault="001754C8" w:rsidP="00411B7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 1002 05 Izgradnja turističke infrastrukture</w:t>
            </w:r>
          </w:p>
          <w:p w:rsidR="001754C8" w:rsidRDefault="001754C8" w:rsidP="00411B7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 1002 06 </w:t>
            </w:r>
            <w:r w:rsidR="00C75696">
              <w:rPr>
                <w:rFonts w:asciiTheme="majorHAnsi" w:hAnsiTheme="majorHAnsi"/>
              </w:rPr>
              <w:t>Rekonstrukcija ulaza</w:t>
            </w:r>
            <w:r>
              <w:rPr>
                <w:rFonts w:asciiTheme="majorHAnsi" w:hAnsiTheme="majorHAnsi"/>
              </w:rPr>
              <w:t xml:space="preserve"> na groblj</w:t>
            </w:r>
            <w:r w:rsidR="00C75696">
              <w:rPr>
                <w:rFonts w:asciiTheme="majorHAnsi" w:hAnsiTheme="majorHAnsi"/>
              </w:rPr>
              <w:t>e</w:t>
            </w:r>
          </w:p>
          <w:p w:rsidR="001754C8" w:rsidRPr="004D0FE5" w:rsidRDefault="001754C8" w:rsidP="00C7569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 1002 07 </w:t>
            </w:r>
            <w:r w:rsidR="00C75696">
              <w:rPr>
                <w:rFonts w:asciiTheme="majorHAnsi" w:hAnsiTheme="majorHAnsi"/>
              </w:rPr>
              <w:t>Rekonstrukcija pješačkog ulaza u Galeriju Hlebine</w:t>
            </w:r>
          </w:p>
        </w:tc>
      </w:tr>
      <w:tr w:rsidR="001F53BF" w:rsidRPr="004D0FE5" w:rsidTr="00411B7F">
        <w:trPr>
          <w:jc w:val="center"/>
        </w:trPr>
        <w:tc>
          <w:tcPr>
            <w:tcW w:w="2518" w:type="dxa"/>
            <w:vAlign w:val="center"/>
          </w:tcPr>
          <w:p w:rsidR="001F53BF" w:rsidRPr="004D0FE5" w:rsidRDefault="001F53BF" w:rsidP="00411B7F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Ciljevi programa</w:t>
            </w:r>
          </w:p>
        </w:tc>
        <w:tc>
          <w:tcPr>
            <w:tcW w:w="6770" w:type="dxa"/>
            <w:vAlign w:val="center"/>
          </w:tcPr>
          <w:p w:rsidR="001F53BF" w:rsidRPr="004D0FE5" w:rsidRDefault="00411B7F" w:rsidP="00C7569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Održavanje objekata u vlasništvu Općine u funkcionalnom stan</w:t>
            </w:r>
            <w:r w:rsidR="00C75696">
              <w:rPr>
                <w:rFonts w:asciiTheme="majorHAnsi" w:hAnsiTheme="majorHAnsi"/>
              </w:rPr>
              <w:t>ju i opremanje istih</w:t>
            </w:r>
            <w:r>
              <w:rPr>
                <w:rFonts w:asciiTheme="majorHAnsi" w:hAnsiTheme="majorHAnsi"/>
              </w:rPr>
              <w:t>, izgradnja nogostupa, izgradnja turističke infrastrukture.</w:t>
            </w:r>
          </w:p>
        </w:tc>
      </w:tr>
      <w:tr w:rsidR="001F53BF" w:rsidRPr="004D0FE5" w:rsidTr="00411B7F">
        <w:trPr>
          <w:jc w:val="center"/>
        </w:trPr>
        <w:tc>
          <w:tcPr>
            <w:tcW w:w="2518" w:type="dxa"/>
            <w:vAlign w:val="center"/>
          </w:tcPr>
          <w:p w:rsidR="001F53BF" w:rsidRPr="004D0FE5" w:rsidRDefault="001F53BF" w:rsidP="00411B7F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Planirana sredstva</w:t>
            </w:r>
          </w:p>
        </w:tc>
        <w:tc>
          <w:tcPr>
            <w:tcW w:w="6770" w:type="dxa"/>
            <w:vAlign w:val="center"/>
          </w:tcPr>
          <w:p w:rsidR="001F53BF" w:rsidRPr="004D0FE5" w:rsidRDefault="00411B7F" w:rsidP="00C7569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="007F5605" w:rsidRPr="004D0FE5">
              <w:rPr>
                <w:rFonts w:asciiTheme="majorHAnsi" w:hAnsiTheme="majorHAnsi"/>
              </w:rPr>
              <w:t>.</w:t>
            </w:r>
            <w:r w:rsidR="00C75696">
              <w:rPr>
                <w:rFonts w:asciiTheme="majorHAnsi" w:hAnsiTheme="majorHAnsi"/>
              </w:rPr>
              <w:t>285</w:t>
            </w:r>
            <w:r>
              <w:rPr>
                <w:rFonts w:asciiTheme="majorHAnsi" w:hAnsiTheme="majorHAnsi"/>
              </w:rPr>
              <w:t>.</w:t>
            </w:r>
            <w:r w:rsidR="00C75696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00</w:t>
            </w:r>
            <w:r w:rsidR="008F0858" w:rsidRPr="004D0FE5">
              <w:rPr>
                <w:rFonts w:asciiTheme="majorHAnsi" w:hAnsiTheme="majorHAnsi"/>
              </w:rPr>
              <w:t>,00 kuna</w:t>
            </w:r>
          </w:p>
        </w:tc>
      </w:tr>
      <w:tr w:rsidR="001F53BF" w:rsidRPr="004D0FE5" w:rsidTr="00411B7F">
        <w:trPr>
          <w:jc w:val="center"/>
        </w:trPr>
        <w:tc>
          <w:tcPr>
            <w:tcW w:w="2518" w:type="dxa"/>
            <w:vAlign w:val="center"/>
          </w:tcPr>
          <w:p w:rsidR="001F53BF" w:rsidRPr="004D0FE5" w:rsidRDefault="001F53BF" w:rsidP="00411B7F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Pokazatelj rezultata</w:t>
            </w:r>
          </w:p>
        </w:tc>
        <w:tc>
          <w:tcPr>
            <w:tcW w:w="6770" w:type="dxa"/>
            <w:vAlign w:val="center"/>
          </w:tcPr>
          <w:p w:rsidR="001F53BF" w:rsidRPr="004D0FE5" w:rsidRDefault="00411B7F" w:rsidP="00411B7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Uređeni, opremljeni i izgrađeni objekti.</w:t>
            </w:r>
          </w:p>
        </w:tc>
      </w:tr>
    </w:tbl>
    <w:p w:rsidR="00F413A0" w:rsidRPr="004D0FE5" w:rsidRDefault="00F413A0" w:rsidP="00C026F3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411B7F" w:rsidRPr="0082039C" w:rsidRDefault="00411B7F" w:rsidP="00C026F3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</w:rPr>
        <w:tab/>
      </w:r>
      <w:r w:rsidRPr="0082039C">
        <w:rPr>
          <w:rFonts w:asciiTheme="majorHAnsi" w:hAnsiTheme="majorHAnsi"/>
          <w:sz w:val="24"/>
          <w:szCs w:val="24"/>
        </w:rPr>
        <w:t>Za provođenje ovog programa planirana su sredstva u iznosu 1.</w:t>
      </w:r>
      <w:r w:rsidR="00C75696">
        <w:rPr>
          <w:rFonts w:asciiTheme="majorHAnsi" w:hAnsiTheme="majorHAnsi"/>
          <w:sz w:val="24"/>
          <w:szCs w:val="24"/>
        </w:rPr>
        <w:t>285</w:t>
      </w:r>
      <w:r w:rsidRPr="0082039C">
        <w:rPr>
          <w:rFonts w:asciiTheme="majorHAnsi" w:hAnsiTheme="majorHAnsi"/>
          <w:sz w:val="24"/>
          <w:szCs w:val="24"/>
        </w:rPr>
        <w:t>.</w:t>
      </w:r>
      <w:r w:rsidR="00C75696">
        <w:rPr>
          <w:rFonts w:asciiTheme="majorHAnsi" w:hAnsiTheme="majorHAnsi"/>
          <w:sz w:val="24"/>
          <w:szCs w:val="24"/>
        </w:rPr>
        <w:t>1</w:t>
      </w:r>
      <w:r w:rsidRPr="0082039C">
        <w:rPr>
          <w:rFonts w:asciiTheme="majorHAnsi" w:hAnsiTheme="majorHAnsi"/>
          <w:sz w:val="24"/>
          <w:szCs w:val="24"/>
        </w:rPr>
        <w:t xml:space="preserve">00,00 kuna a raspoređuju se na </w:t>
      </w:r>
      <w:r w:rsidR="00C75696">
        <w:rPr>
          <w:rFonts w:asciiTheme="majorHAnsi" w:hAnsiTheme="majorHAnsi"/>
          <w:sz w:val="24"/>
          <w:szCs w:val="24"/>
        </w:rPr>
        <w:t>7</w:t>
      </w:r>
      <w:r w:rsidRPr="0082039C">
        <w:rPr>
          <w:rFonts w:asciiTheme="majorHAnsi" w:hAnsiTheme="majorHAnsi"/>
          <w:sz w:val="24"/>
          <w:szCs w:val="24"/>
        </w:rPr>
        <w:t xml:space="preserve"> kapitalnih projekata:</w:t>
      </w:r>
    </w:p>
    <w:p w:rsidR="00411B7F" w:rsidRPr="0082039C" w:rsidRDefault="00411B7F" w:rsidP="00C026F3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82039C">
        <w:rPr>
          <w:rFonts w:asciiTheme="majorHAnsi" w:hAnsiTheme="majorHAnsi"/>
          <w:sz w:val="24"/>
          <w:szCs w:val="24"/>
        </w:rPr>
        <w:tab/>
        <w:t>1. Postrojenja i oprema (1</w:t>
      </w:r>
      <w:r w:rsidR="00C75696">
        <w:rPr>
          <w:rFonts w:asciiTheme="majorHAnsi" w:hAnsiTheme="majorHAnsi"/>
          <w:sz w:val="24"/>
          <w:szCs w:val="24"/>
        </w:rPr>
        <w:t>0</w:t>
      </w:r>
      <w:r w:rsidRPr="0082039C">
        <w:rPr>
          <w:rFonts w:asciiTheme="majorHAnsi" w:hAnsiTheme="majorHAnsi"/>
          <w:sz w:val="24"/>
          <w:szCs w:val="24"/>
        </w:rPr>
        <w:t>.000,00 kuna) obuhvaća uredsku opremu za Jedinstveni upravni odjel.</w:t>
      </w:r>
    </w:p>
    <w:p w:rsidR="00411B7F" w:rsidRPr="0082039C" w:rsidRDefault="00411B7F" w:rsidP="00C026F3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82039C">
        <w:rPr>
          <w:rFonts w:asciiTheme="majorHAnsi" w:hAnsiTheme="majorHAnsi"/>
          <w:sz w:val="24"/>
          <w:szCs w:val="24"/>
        </w:rPr>
        <w:tab/>
        <w:t>2. Ulaganje u građevinske objekte (</w:t>
      </w:r>
      <w:r w:rsidR="00C75696">
        <w:rPr>
          <w:rFonts w:asciiTheme="majorHAnsi" w:hAnsiTheme="majorHAnsi"/>
          <w:sz w:val="24"/>
          <w:szCs w:val="24"/>
        </w:rPr>
        <w:t>180</w:t>
      </w:r>
      <w:r w:rsidRPr="0082039C">
        <w:rPr>
          <w:rFonts w:asciiTheme="majorHAnsi" w:hAnsiTheme="majorHAnsi"/>
          <w:sz w:val="24"/>
          <w:szCs w:val="24"/>
        </w:rPr>
        <w:t xml:space="preserve">.000,00 kuna) obuhvaća </w:t>
      </w:r>
      <w:r w:rsidR="00F74CD6" w:rsidRPr="0082039C">
        <w:rPr>
          <w:rFonts w:asciiTheme="majorHAnsi" w:hAnsiTheme="majorHAnsi"/>
          <w:sz w:val="24"/>
          <w:szCs w:val="24"/>
        </w:rPr>
        <w:t xml:space="preserve">dodatna ulaganja u Društveni dom u </w:t>
      </w:r>
      <w:proofErr w:type="spellStart"/>
      <w:r w:rsidR="00F74CD6" w:rsidRPr="0082039C">
        <w:rPr>
          <w:rFonts w:asciiTheme="majorHAnsi" w:hAnsiTheme="majorHAnsi"/>
          <w:sz w:val="24"/>
          <w:szCs w:val="24"/>
        </w:rPr>
        <w:t>Gabajevoj</w:t>
      </w:r>
      <w:proofErr w:type="spellEnd"/>
      <w:r w:rsidR="00F74CD6" w:rsidRPr="0082039C">
        <w:rPr>
          <w:rFonts w:asciiTheme="majorHAnsi" w:hAnsiTheme="majorHAnsi"/>
          <w:sz w:val="24"/>
          <w:szCs w:val="24"/>
        </w:rPr>
        <w:t xml:space="preserve"> Gredi i </w:t>
      </w:r>
      <w:r w:rsidR="00C75696">
        <w:rPr>
          <w:rFonts w:asciiTheme="majorHAnsi" w:hAnsiTheme="majorHAnsi"/>
          <w:sz w:val="24"/>
          <w:szCs w:val="24"/>
        </w:rPr>
        <w:t>Dom Lipe</w:t>
      </w:r>
      <w:r w:rsidR="00F74CD6" w:rsidRPr="0082039C">
        <w:rPr>
          <w:rFonts w:asciiTheme="majorHAnsi" w:hAnsiTheme="majorHAnsi"/>
          <w:sz w:val="24"/>
          <w:szCs w:val="24"/>
        </w:rPr>
        <w:t>.</w:t>
      </w:r>
    </w:p>
    <w:p w:rsidR="00F74CD6" w:rsidRPr="0082039C" w:rsidRDefault="00F74CD6" w:rsidP="00C026F3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82039C">
        <w:rPr>
          <w:rFonts w:asciiTheme="majorHAnsi" w:hAnsiTheme="majorHAnsi"/>
          <w:sz w:val="24"/>
          <w:szCs w:val="24"/>
        </w:rPr>
        <w:tab/>
        <w:t>3. Izgradnja pješačkih staza (0,00 kuna) planira se u projekcijama za 202</w:t>
      </w:r>
      <w:r w:rsidR="00C75696">
        <w:rPr>
          <w:rFonts w:asciiTheme="majorHAnsi" w:hAnsiTheme="majorHAnsi"/>
          <w:sz w:val="24"/>
          <w:szCs w:val="24"/>
        </w:rPr>
        <w:t>3</w:t>
      </w:r>
      <w:r w:rsidRPr="0082039C">
        <w:rPr>
          <w:rFonts w:asciiTheme="majorHAnsi" w:hAnsiTheme="majorHAnsi"/>
          <w:sz w:val="24"/>
          <w:szCs w:val="24"/>
        </w:rPr>
        <w:t>. godinu.</w:t>
      </w:r>
    </w:p>
    <w:p w:rsidR="00F74CD6" w:rsidRPr="0082039C" w:rsidRDefault="00F74CD6" w:rsidP="00C026F3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82039C">
        <w:rPr>
          <w:rFonts w:asciiTheme="majorHAnsi" w:hAnsiTheme="majorHAnsi"/>
          <w:sz w:val="24"/>
          <w:szCs w:val="24"/>
        </w:rPr>
        <w:tab/>
        <w:t>4. Rekonstrukcija i adaptacija Galerije Hlebine (1.</w:t>
      </w:r>
      <w:r w:rsidR="00C75696">
        <w:rPr>
          <w:rFonts w:asciiTheme="majorHAnsi" w:hAnsiTheme="majorHAnsi"/>
          <w:sz w:val="24"/>
          <w:szCs w:val="24"/>
        </w:rPr>
        <w:t>000</w:t>
      </w:r>
      <w:r w:rsidRPr="0082039C">
        <w:rPr>
          <w:rFonts w:asciiTheme="majorHAnsi" w:hAnsiTheme="majorHAnsi"/>
          <w:sz w:val="24"/>
          <w:szCs w:val="24"/>
        </w:rPr>
        <w:t>.</w:t>
      </w:r>
      <w:r w:rsidR="00C75696">
        <w:rPr>
          <w:rFonts w:asciiTheme="majorHAnsi" w:hAnsiTheme="majorHAnsi"/>
          <w:sz w:val="24"/>
          <w:szCs w:val="24"/>
        </w:rPr>
        <w:t>1</w:t>
      </w:r>
      <w:r w:rsidRPr="0082039C">
        <w:rPr>
          <w:rFonts w:asciiTheme="majorHAnsi" w:hAnsiTheme="majorHAnsi"/>
          <w:sz w:val="24"/>
          <w:szCs w:val="24"/>
        </w:rPr>
        <w:t>00,00 kuna).</w:t>
      </w:r>
    </w:p>
    <w:p w:rsidR="00F74CD6" w:rsidRPr="0082039C" w:rsidRDefault="00F74CD6" w:rsidP="00C026F3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82039C">
        <w:rPr>
          <w:rFonts w:asciiTheme="majorHAnsi" w:hAnsiTheme="majorHAnsi"/>
          <w:sz w:val="24"/>
          <w:szCs w:val="24"/>
        </w:rPr>
        <w:lastRenderedPageBreak/>
        <w:tab/>
        <w:t>5. Izgradnja turističke infrastrukture (0,00 kuna) planira se u projekcijama za 2021. i 2022. godinu.</w:t>
      </w:r>
    </w:p>
    <w:p w:rsidR="00F74CD6" w:rsidRPr="0082039C" w:rsidRDefault="00F74CD6" w:rsidP="00C026F3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82039C">
        <w:rPr>
          <w:rFonts w:asciiTheme="majorHAnsi" w:hAnsiTheme="majorHAnsi"/>
          <w:sz w:val="24"/>
          <w:szCs w:val="24"/>
        </w:rPr>
        <w:tab/>
        <w:t xml:space="preserve">6. </w:t>
      </w:r>
      <w:r w:rsidR="00C75696">
        <w:rPr>
          <w:rFonts w:asciiTheme="majorHAnsi" w:hAnsiTheme="majorHAnsi"/>
          <w:sz w:val="24"/>
          <w:szCs w:val="24"/>
        </w:rPr>
        <w:t>Rekonstrukcija ulaza na</w:t>
      </w:r>
      <w:r w:rsidRPr="0082039C">
        <w:rPr>
          <w:rFonts w:asciiTheme="majorHAnsi" w:hAnsiTheme="majorHAnsi"/>
          <w:sz w:val="24"/>
          <w:szCs w:val="24"/>
        </w:rPr>
        <w:t xml:space="preserve"> groblj</w:t>
      </w:r>
      <w:r w:rsidR="00C75696">
        <w:rPr>
          <w:rFonts w:asciiTheme="majorHAnsi" w:hAnsiTheme="majorHAnsi"/>
          <w:sz w:val="24"/>
          <w:szCs w:val="24"/>
        </w:rPr>
        <w:t>e</w:t>
      </w:r>
      <w:r w:rsidRPr="0082039C">
        <w:rPr>
          <w:rFonts w:asciiTheme="majorHAnsi" w:hAnsiTheme="majorHAnsi"/>
          <w:sz w:val="24"/>
          <w:szCs w:val="24"/>
        </w:rPr>
        <w:t xml:space="preserve"> (</w:t>
      </w:r>
      <w:r w:rsidR="00C75696">
        <w:rPr>
          <w:rFonts w:asciiTheme="majorHAnsi" w:hAnsiTheme="majorHAnsi"/>
          <w:sz w:val="24"/>
          <w:szCs w:val="24"/>
        </w:rPr>
        <w:t>50</w:t>
      </w:r>
      <w:r w:rsidRPr="0082039C">
        <w:rPr>
          <w:rFonts w:asciiTheme="majorHAnsi" w:hAnsiTheme="majorHAnsi"/>
          <w:sz w:val="24"/>
          <w:szCs w:val="24"/>
        </w:rPr>
        <w:t>.000,00 kuna).</w:t>
      </w:r>
    </w:p>
    <w:p w:rsidR="00F74CD6" w:rsidRPr="004F6548" w:rsidRDefault="00F74CD6" w:rsidP="00C7569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82039C">
        <w:rPr>
          <w:rFonts w:asciiTheme="majorHAnsi" w:hAnsiTheme="majorHAnsi"/>
          <w:sz w:val="24"/>
          <w:szCs w:val="24"/>
        </w:rPr>
        <w:tab/>
        <w:t xml:space="preserve">7. </w:t>
      </w:r>
      <w:r w:rsidR="00C75696">
        <w:rPr>
          <w:rFonts w:asciiTheme="majorHAnsi" w:hAnsiTheme="majorHAnsi"/>
          <w:sz w:val="24"/>
          <w:szCs w:val="24"/>
        </w:rPr>
        <w:t>Rekonstrukcija pješačkog ulaza u Galeriju Hlebine (45.000,00 kuna).</w:t>
      </w:r>
    </w:p>
    <w:p w:rsidR="00F74CD6" w:rsidRDefault="00F74CD6" w:rsidP="00C026F3">
      <w:pPr>
        <w:spacing w:after="0"/>
        <w:jc w:val="both"/>
        <w:rPr>
          <w:rFonts w:asciiTheme="majorHAnsi" w:hAnsiTheme="majorHAnsi"/>
        </w:rPr>
      </w:pPr>
    </w:p>
    <w:tbl>
      <w:tblPr>
        <w:tblStyle w:val="Reetkatablice"/>
        <w:tblW w:w="0" w:type="auto"/>
        <w:jc w:val="center"/>
        <w:tblLook w:val="04A0"/>
      </w:tblPr>
      <w:tblGrid>
        <w:gridCol w:w="2518"/>
        <w:gridCol w:w="6770"/>
      </w:tblGrid>
      <w:tr w:rsidR="00326CA9" w:rsidRPr="004D0FE5" w:rsidTr="00F74CD6">
        <w:trPr>
          <w:jc w:val="center"/>
        </w:trPr>
        <w:tc>
          <w:tcPr>
            <w:tcW w:w="2518" w:type="dxa"/>
            <w:vAlign w:val="center"/>
          </w:tcPr>
          <w:p w:rsidR="00326CA9" w:rsidRPr="004D0FE5" w:rsidRDefault="00326CA9" w:rsidP="00F74CD6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Naziv programa</w:t>
            </w:r>
          </w:p>
        </w:tc>
        <w:tc>
          <w:tcPr>
            <w:tcW w:w="6770" w:type="dxa"/>
            <w:vAlign w:val="center"/>
          </w:tcPr>
          <w:p w:rsidR="00326CA9" w:rsidRPr="004D0FE5" w:rsidRDefault="00326CA9" w:rsidP="00F74CD6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 xml:space="preserve">1003 </w:t>
            </w:r>
            <w:r w:rsidR="001754C8">
              <w:rPr>
                <w:rFonts w:asciiTheme="majorHAnsi" w:hAnsiTheme="majorHAnsi"/>
                <w:b/>
              </w:rPr>
              <w:t>Financiranje osnovnih aktivnosti</w:t>
            </w:r>
          </w:p>
        </w:tc>
      </w:tr>
      <w:tr w:rsidR="00326CA9" w:rsidRPr="004D0FE5" w:rsidTr="00F74CD6">
        <w:trPr>
          <w:jc w:val="center"/>
        </w:trPr>
        <w:tc>
          <w:tcPr>
            <w:tcW w:w="2518" w:type="dxa"/>
            <w:vAlign w:val="center"/>
          </w:tcPr>
          <w:p w:rsidR="00A13F2F" w:rsidRPr="004D0FE5" w:rsidRDefault="00326CA9" w:rsidP="00F74CD6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Regulatorni</w:t>
            </w:r>
          </w:p>
          <w:p w:rsidR="00326CA9" w:rsidRPr="004D0FE5" w:rsidRDefault="00326CA9" w:rsidP="00F74CD6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okvir</w:t>
            </w:r>
          </w:p>
        </w:tc>
        <w:tc>
          <w:tcPr>
            <w:tcW w:w="6770" w:type="dxa"/>
            <w:vAlign w:val="center"/>
          </w:tcPr>
          <w:p w:rsidR="001754C8" w:rsidRPr="004D0FE5" w:rsidRDefault="001754C8" w:rsidP="00F74CD6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lokalnoj i područnoj (regionalnoj) samoupravi</w:t>
            </w:r>
          </w:p>
          <w:p w:rsidR="001754C8" w:rsidRPr="004D0FE5" w:rsidRDefault="001754C8" w:rsidP="00F74CD6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financiranju jedinica lokalne i područne (regionalne) samouprave,</w:t>
            </w:r>
          </w:p>
          <w:p w:rsidR="001754C8" w:rsidRPr="004D0FE5" w:rsidRDefault="001754C8" w:rsidP="00F74CD6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fiskalnoj odgovornosti,</w:t>
            </w:r>
          </w:p>
          <w:p w:rsidR="001754C8" w:rsidRPr="004D0FE5" w:rsidRDefault="001754C8" w:rsidP="00F74CD6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sustavu unutarnjih financijskih kontrola u javnom sektoru</w:t>
            </w:r>
          </w:p>
          <w:p w:rsidR="001754C8" w:rsidRPr="004D0FE5" w:rsidRDefault="001754C8" w:rsidP="00F74CD6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službenicima i namještenicima u lokalnoj i područnoj (regionalnoj) samoupravi</w:t>
            </w:r>
          </w:p>
          <w:p w:rsidR="001754C8" w:rsidRPr="004D0FE5" w:rsidRDefault="001754C8" w:rsidP="00F74CD6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 xml:space="preserve">Statut Općine </w:t>
            </w:r>
            <w:r>
              <w:rPr>
                <w:rFonts w:asciiTheme="majorHAnsi" w:hAnsiTheme="majorHAnsi"/>
              </w:rPr>
              <w:t>Hlebine</w:t>
            </w:r>
          </w:p>
          <w:p w:rsidR="001754C8" w:rsidRPr="004D0FE5" w:rsidRDefault="001754C8" w:rsidP="00F74CD6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 xml:space="preserve">Pravilnik o unutarnjem redu Jedinstvenog upravnog odjela Općine </w:t>
            </w:r>
            <w:r>
              <w:rPr>
                <w:rFonts w:asciiTheme="majorHAnsi" w:hAnsiTheme="majorHAnsi"/>
              </w:rPr>
              <w:t>Hlebine</w:t>
            </w:r>
            <w:r w:rsidRPr="004D0FE5">
              <w:rPr>
                <w:rFonts w:asciiTheme="majorHAnsi" w:hAnsiTheme="majorHAnsi"/>
              </w:rPr>
              <w:t>,</w:t>
            </w:r>
          </w:p>
          <w:p w:rsidR="001754C8" w:rsidRPr="004D0FE5" w:rsidRDefault="001754C8" w:rsidP="00F74CD6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 xml:space="preserve">Odluka o visini osnovice za obračun plaća službenika i namještenika  JUO Općine </w:t>
            </w:r>
            <w:r>
              <w:rPr>
                <w:rFonts w:asciiTheme="majorHAnsi" w:hAnsiTheme="majorHAnsi"/>
              </w:rPr>
              <w:t>Hlebine</w:t>
            </w:r>
          </w:p>
          <w:p w:rsidR="001754C8" w:rsidRPr="004D0FE5" w:rsidRDefault="001754C8" w:rsidP="00F74CD6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 xml:space="preserve">Odluka o koeficijentima za obračun plaća službenika i namještenika JUO Općine </w:t>
            </w:r>
            <w:r>
              <w:rPr>
                <w:rFonts w:asciiTheme="majorHAnsi" w:hAnsiTheme="majorHAnsi"/>
              </w:rPr>
              <w:t>Hlebine</w:t>
            </w:r>
          </w:p>
          <w:p w:rsidR="001754C8" w:rsidRPr="004D0FE5" w:rsidRDefault="001754C8" w:rsidP="00F74CD6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proračunu,</w:t>
            </w:r>
          </w:p>
          <w:p w:rsidR="001754C8" w:rsidRPr="004D0FE5" w:rsidRDefault="001754C8" w:rsidP="00F74CD6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proračunskom računovodstvu i računskom planu</w:t>
            </w:r>
          </w:p>
          <w:p w:rsidR="001C0D3F" w:rsidRPr="004D0FE5" w:rsidRDefault="001754C8" w:rsidP="00F74CD6">
            <w:pPr>
              <w:pStyle w:val="Odlomakpopisa"/>
              <w:numPr>
                <w:ilvl w:val="0"/>
                <w:numId w:val="10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javnoj nabavi</w:t>
            </w:r>
          </w:p>
        </w:tc>
      </w:tr>
      <w:tr w:rsidR="00326CA9" w:rsidRPr="004D0FE5" w:rsidTr="00F74CD6">
        <w:trPr>
          <w:jc w:val="center"/>
        </w:trPr>
        <w:tc>
          <w:tcPr>
            <w:tcW w:w="2518" w:type="dxa"/>
            <w:vAlign w:val="center"/>
          </w:tcPr>
          <w:p w:rsidR="00326CA9" w:rsidRPr="004D0FE5" w:rsidRDefault="00326CA9" w:rsidP="00F74CD6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Opis programa</w:t>
            </w:r>
          </w:p>
        </w:tc>
        <w:tc>
          <w:tcPr>
            <w:tcW w:w="6770" w:type="dxa"/>
            <w:vAlign w:val="center"/>
          </w:tcPr>
          <w:p w:rsidR="00326CA9" w:rsidRPr="004D0FE5" w:rsidRDefault="00F74CD6" w:rsidP="00F74CD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 </w:t>
            </w:r>
            <w:r w:rsidR="00326CA9" w:rsidRPr="004D0FE5">
              <w:rPr>
                <w:rFonts w:asciiTheme="majorHAnsi" w:hAnsiTheme="majorHAnsi"/>
              </w:rPr>
              <w:t xml:space="preserve">1003 01 </w:t>
            </w:r>
            <w:r>
              <w:rPr>
                <w:rFonts w:asciiTheme="majorHAnsi" w:hAnsiTheme="majorHAnsi"/>
              </w:rPr>
              <w:t>Redovna djelatnost</w:t>
            </w:r>
          </w:p>
        </w:tc>
      </w:tr>
      <w:tr w:rsidR="00326CA9" w:rsidRPr="004D0FE5" w:rsidTr="00F74CD6">
        <w:trPr>
          <w:jc w:val="center"/>
        </w:trPr>
        <w:tc>
          <w:tcPr>
            <w:tcW w:w="2518" w:type="dxa"/>
            <w:vAlign w:val="center"/>
          </w:tcPr>
          <w:p w:rsidR="00326CA9" w:rsidRPr="004D0FE5" w:rsidRDefault="00326CA9" w:rsidP="00F74CD6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Ciljevi programa</w:t>
            </w:r>
          </w:p>
        </w:tc>
        <w:tc>
          <w:tcPr>
            <w:tcW w:w="6770" w:type="dxa"/>
            <w:vAlign w:val="center"/>
          </w:tcPr>
          <w:p w:rsidR="00326CA9" w:rsidRPr="004D0FE5" w:rsidRDefault="001754C8" w:rsidP="00F74CD6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Učinkovito i pravovremenu izvršavanje poslova iz djelokruga rada Jedinstvenog upravnog odjela</w:t>
            </w:r>
          </w:p>
        </w:tc>
      </w:tr>
      <w:tr w:rsidR="00326CA9" w:rsidRPr="004D0FE5" w:rsidTr="00F74CD6">
        <w:trPr>
          <w:jc w:val="center"/>
        </w:trPr>
        <w:tc>
          <w:tcPr>
            <w:tcW w:w="2518" w:type="dxa"/>
            <w:vAlign w:val="center"/>
          </w:tcPr>
          <w:p w:rsidR="00326CA9" w:rsidRPr="004D0FE5" w:rsidRDefault="00326CA9" w:rsidP="00F74CD6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Planirana sredstva</w:t>
            </w:r>
          </w:p>
        </w:tc>
        <w:tc>
          <w:tcPr>
            <w:tcW w:w="6770" w:type="dxa"/>
            <w:vAlign w:val="center"/>
          </w:tcPr>
          <w:p w:rsidR="00326CA9" w:rsidRPr="004D0FE5" w:rsidRDefault="00C75696" w:rsidP="00F74CD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477</w:t>
            </w:r>
            <w:r w:rsidR="001C15E1" w:rsidRPr="004D0FE5">
              <w:rPr>
                <w:rFonts w:asciiTheme="majorHAnsi" w:hAnsiTheme="majorHAnsi"/>
              </w:rPr>
              <w:t>.</w:t>
            </w:r>
            <w:r w:rsidR="00F74CD6">
              <w:rPr>
                <w:rFonts w:asciiTheme="majorHAnsi" w:hAnsiTheme="majorHAnsi"/>
              </w:rPr>
              <w:t>5</w:t>
            </w:r>
            <w:r w:rsidR="00326CA9" w:rsidRPr="004D0FE5">
              <w:rPr>
                <w:rFonts w:asciiTheme="majorHAnsi" w:hAnsiTheme="majorHAnsi"/>
              </w:rPr>
              <w:t>00,00 kuna</w:t>
            </w:r>
          </w:p>
        </w:tc>
      </w:tr>
      <w:tr w:rsidR="00326CA9" w:rsidRPr="004D0FE5" w:rsidTr="00F74CD6">
        <w:trPr>
          <w:jc w:val="center"/>
        </w:trPr>
        <w:tc>
          <w:tcPr>
            <w:tcW w:w="2518" w:type="dxa"/>
            <w:vAlign w:val="center"/>
          </w:tcPr>
          <w:p w:rsidR="00326CA9" w:rsidRPr="004D0FE5" w:rsidRDefault="00326CA9" w:rsidP="00F74CD6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Pokazatelji rezultata</w:t>
            </w:r>
          </w:p>
        </w:tc>
        <w:tc>
          <w:tcPr>
            <w:tcW w:w="6770" w:type="dxa"/>
            <w:vAlign w:val="center"/>
          </w:tcPr>
          <w:p w:rsidR="00326CA9" w:rsidRPr="004D0FE5" w:rsidRDefault="00F74CD6" w:rsidP="00F74CD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 rokovima izvršeni svi poslovi djelokruga rada</w:t>
            </w:r>
          </w:p>
        </w:tc>
      </w:tr>
    </w:tbl>
    <w:p w:rsidR="00326CA9" w:rsidRPr="004D0FE5" w:rsidRDefault="00326CA9" w:rsidP="00C026F3">
      <w:pPr>
        <w:spacing w:after="0"/>
        <w:jc w:val="both"/>
        <w:rPr>
          <w:rFonts w:asciiTheme="majorHAnsi" w:hAnsiTheme="majorHAnsi"/>
        </w:rPr>
      </w:pPr>
    </w:p>
    <w:p w:rsidR="00F74CD6" w:rsidRPr="0082039C" w:rsidRDefault="00265C98" w:rsidP="00F74CD6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F74CD6" w:rsidRPr="0082039C">
        <w:rPr>
          <w:rFonts w:asciiTheme="majorHAnsi" w:hAnsiTheme="majorHAnsi"/>
          <w:sz w:val="24"/>
          <w:szCs w:val="24"/>
        </w:rPr>
        <w:t xml:space="preserve">Kod ovog programa planirana su sredstva za plaće službenika zaposlenih u Jedinstvenom upravnom odjelu, sredstva za </w:t>
      </w:r>
      <w:r w:rsidR="003C4500" w:rsidRPr="0082039C">
        <w:rPr>
          <w:rFonts w:asciiTheme="majorHAnsi" w:hAnsiTheme="majorHAnsi"/>
          <w:sz w:val="24"/>
          <w:szCs w:val="24"/>
        </w:rPr>
        <w:t>plaću</w:t>
      </w:r>
      <w:r w:rsidR="00F74CD6" w:rsidRPr="0082039C">
        <w:rPr>
          <w:rFonts w:asciiTheme="majorHAnsi" w:hAnsiTheme="majorHAnsi"/>
          <w:sz w:val="24"/>
          <w:szCs w:val="24"/>
        </w:rPr>
        <w:t xml:space="preserve"> </w:t>
      </w:r>
      <w:r w:rsidR="003C4500" w:rsidRPr="0082039C">
        <w:rPr>
          <w:rFonts w:asciiTheme="majorHAnsi" w:hAnsiTheme="majorHAnsi"/>
          <w:sz w:val="24"/>
          <w:szCs w:val="24"/>
        </w:rPr>
        <w:t>pročelnika</w:t>
      </w:r>
      <w:r w:rsidR="00F74CD6" w:rsidRPr="0082039C">
        <w:rPr>
          <w:rFonts w:asciiTheme="majorHAnsi" w:hAnsiTheme="majorHAnsi"/>
          <w:sz w:val="24"/>
          <w:szCs w:val="24"/>
        </w:rPr>
        <w:t>, troškovi uredskog materijala, troškovi energije za objekte u vlasništvu općine, troškovi tekućeg i investicijskog održavanja opreme, usluge telefona, bankarske i usluge platnog prometa, računalne usluge, geodetsko-katastarske usluge, intelektualne usluge te ostali troškovi vezani uz funkcioniranje Jedinstvenog upravnog odjela.</w:t>
      </w:r>
    </w:p>
    <w:p w:rsidR="0061196A" w:rsidRPr="004D0FE5" w:rsidRDefault="0061196A" w:rsidP="00C026F3">
      <w:pPr>
        <w:spacing w:after="0"/>
        <w:jc w:val="both"/>
        <w:rPr>
          <w:rFonts w:asciiTheme="majorHAnsi" w:hAnsiTheme="majorHAnsi"/>
        </w:rPr>
      </w:pPr>
    </w:p>
    <w:tbl>
      <w:tblPr>
        <w:tblStyle w:val="Reetkatablice"/>
        <w:tblW w:w="0" w:type="auto"/>
        <w:jc w:val="center"/>
        <w:tblLook w:val="04A0"/>
      </w:tblPr>
      <w:tblGrid>
        <w:gridCol w:w="2518"/>
        <w:gridCol w:w="6770"/>
      </w:tblGrid>
      <w:tr w:rsidR="0061196A" w:rsidRPr="004D0FE5" w:rsidTr="003C4500">
        <w:trPr>
          <w:jc w:val="center"/>
        </w:trPr>
        <w:tc>
          <w:tcPr>
            <w:tcW w:w="2518" w:type="dxa"/>
            <w:vAlign w:val="center"/>
          </w:tcPr>
          <w:p w:rsidR="0061196A" w:rsidRPr="004D0FE5" w:rsidRDefault="0061196A" w:rsidP="003C4500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Naziv programa</w:t>
            </w:r>
          </w:p>
        </w:tc>
        <w:tc>
          <w:tcPr>
            <w:tcW w:w="6770" w:type="dxa"/>
            <w:vAlign w:val="center"/>
          </w:tcPr>
          <w:p w:rsidR="0061196A" w:rsidRPr="004D0FE5" w:rsidRDefault="0061196A" w:rsidP="003C4500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 xml:space="preserve">1004 </w:t>
            </w:r>
            <w:r w:rsidR="003C4500">
              <w:rPr>
                <w:rFonts w:asciiTheme="majorHAnsi" w:hAnsiTheme="majorHAnsi"/>
                <w:b/>
              </w:rPr>
              <w:t>Predškolski odgoj</w:t>
            </w:r>
          </w:p>
        </w:tc>
      </w:tr>
      <w:tr w:rsidR="0061196A" w:rsidRPr="004D0FE5" w:rsidTr="003C4500">
        <w:trPr>
          <w:jc w:val="center"/>
        </w:trPr>
        <w:tc>
          <w:tcPr>
            <w:tcW w:w="2518" w:type="dxa"/>
            <w:vAlign w:val="center"/>
          </w:tcPr>
          <w:p w:rsidR="00CE11B7" w:rsidRPr="004D0FE5" w:rsidRDefault="0061196A" w:rsidP="003C4500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Regulatorni</w:t>
            </w:r>
          </w:p>
          <w:p w:rsidR="0061196A" w:rsidRPr="004D0FE5" w:rsidRDefault="0061196A" w:rsidP="003C4500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okvir</w:t>
            </w:r>
          </w:p>
        </w:tc>
        <w:tc>
          <w:tcPr>
            <w:tcW w:w="6770" w:type="dxa"/>
            <w:vAlign w:val="center"/>
          </w:tcPr>
          <w:p w:rsidR="004A07E5" w:rsidRPr="004D0FE5" w:rsidRDefault="003C4500" w:rsidP="003C4500">
            <w:pPr>
              <w:pStyle w:val="Odlomakpopisa"/>
              <w:numPr>
                <w:ilvl w:val="0"/>
                <w:numId w:val="1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Zakon o predškolskom odgoju i obrazovanju</w:t>
            </w:r>
          </w:p>
        </w:tc>
      </w:tr>
      <w:tr w:rsidR="0061196A" w:rsidRPr="004D0FE5" w:rsidTr="003C4500">
        <w:trPr>
          <w:jc w:val="center"/>
        </w:trPr>
        <w:tc>
          <w:tcPr>
            <w:tcW w:w="2518" w:type="dxa"/>
            <w:vAlign w:val="center"/>
          </w:tcPr>
          <w:p w:rsidR="0061196A" w:rsidRPr="004D0FE5" w:rsidRDefault="0061196A" w:rsidP="003C4500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Opis programa</w:t>
            </w:r>
          </w:p>
        </w:tc>
        <w:tc>
          <w:tcPr>
            <w:tcW w:w="6770" w:type="dxa"/>
            <w:vAlign w:val="center"/>
          </w:tcPr>
          <w:p w:rsidR="0061196A" w:rsidRDefault="00F413A0" w:rsidP="003C4500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A</w:t>
            </w:r>
            <w:r w:rsidR="003C4500">
              <w:rPr>
                <w:rFonts w:asciiTheme="majorHAnsi" w:hAnsiTheme="majorHAnsi"/>
              </w:rPr>
              <w:t xml:space="preserve"> </w:t>
            </w:r>
            <w:r w:rsidRPr="004D0FE5">
              <w:rPr>
                <w:rFonts w:asciiTheme="majorHAnsi" w:hAnsiTheme="majorHAnsi"/>
              </w:rPr>
              <w:t xml:space="preserve">1004 01 </w:t>
            </w:r>
            <w:r w:rsidR="003C4500">
              <w:rPr>
                <w:rFonts w:asciiTheme="majorHAnsi" w:hAnsiTheme="majorHAnsi"/>
              </w:rPr>
              <w:t>Predškolski odgoj</w:t>
            </w:r>
          </w:p>
          <w:p w:rsidR="003C4500" w:rsidRPr="004D0FE5" w:rsidRDefault="003C4500" w:rsidP="0038730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 1004 01 </w:t>
            </w:r>
            <w:r w:rsidR="00387301">
              <w:rPr>
                <w:rFonts w:asciiTheme="majorHAnsi" w:hAnsiTheme="majorHAnsi"/>
              </w:rPr>
              <w:t>I</w:t>
            </w:r>
            <w:r>
              <w:rPr>
                <w:rFonts w:asciiTheme="majorHAnsi" w:hAnsiTheme="majorHAnsi"/>
              </w:rPr>
              <w:t>zgradnj</w:t>
            </w:r>
            <w:r w:rsidR="00387301">
              <w:rPr>
                <w:rFonts w:asciiTheme="majorHAnsi" w:hAnsiTheme="majorHAnsi"/>
              </w:rPr>
              <w:t>a</w:t>
            </w:r>
            <w:r>
              <w:rPr>
                <w:rFonts w:asciiTheme="majorHAnsi" w:hAnsiTheme="majorHAnsi"/>
              </w:rPr>
              <w:t xml:space="preserve"> jaslica</w:t>
            </w:r>
          </w:p>
        </w:tc>
      </w:tr>
      <w:tr w:rsidR="0061196A" w:rsidRPr="004D0FE5" w:rsidTr="003C4500">
        <w:trPr>
          <w:jc w:val="center"/>
        </w:trPr>
        <w:tc>
          <w:tcPr>
            <w:tcW w:w="2518" w:type="dxa"/>
            <w:vAlign w:val="center"/>
          </w:tcPr>
          <w:p w:rsidR="0061196A" w:rsidRPr="004D0FE5" w:rsidRDefault="0061196A" w:rsidP="003C4500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Ciljevi programa</w:t>
            </w:r>
          </w:p>
        </w:tc>
        <w:tc>
          <w:tcPr>
            <w:tcW w:w="6770" w:type="dxa"/>
            <w:vAlign w:val="center"/>
          </w:tcPr>
          <w:p w:rsidR="0061196A" w:rsidRPr="004D0FE5" w:rsidRDefault="003C4500" w:rsidP="003C450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Poboljšanje standarda pružanja predškolskih usluga</w:t>
            </w:r>
          </w:p>
        </w:tc>
      </w:tr>
      <w:tr w:rsidR="0061196A" w:rsidRPr="004D0FE5" w:rsidTr="003C4500">
        <w:trPr>
          <w:jc w:val="center"/>
        </w:trPr>
        <w:tc>
          <w:tcPr>
            <w:tcW w:w="2518" w:type="dxa"/>
            <w:vAlign w:val="center"/>
          </w:tcPr>
          <w:p w:rsidR="0061196A" w:rsidRPr="004D0FE5" w:rsidRDefault="0061196A" w:rsidP="003C4500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Planirana sredstva</w:t>
            </w:r>
          </w:p>
        </w:tc>
        <w:tc>
          <w:tcPr>
            <w:tcW w:w="6770" w:type="dxa"/>
            <w:vAlign w:val="center"/>
          </w:tcPr>
          <w:p w:rsidR="0061196A" w:rsidRPr="004D0FE5" w:rsidRDefault="00387301" w:rsidP="0038730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2.057</w:t>
            </w:r>
            <w:r w:rsidR="003C4500">
              <w:rPr>
                <w:rFonts w:asciiTheme="majorHAnsi" w:hAnsiTheme="majorHAnsi"/>
              </w:rPr>
              <w:t>.</w:t>
            </w:r>
            <w:r>
              <w:rPr>
                <w:rFonts w:asciiTheme="majorHAnsi" w:hAnsiTheme="majorHAnsi"/>
              </w:rPr>
              <w:t>0</w:t>
            </w:r>
            <w:r w:rsidR="003C4500">
              <w:rPr>
                <w:rFonts w:asciiTheme="majorHAnsi" w:hAnsiTheme="majorHAnsi"/>
              </w:rPr>
              <w:t>00</w:t>
            </w:r>
            <w:r w:rsidR="000269E7" w:rsidRPr="004D0FE5">
              <w:rPr>
                <w:rFonts w:asciiTheme="majorHAnsi" w:hAnsiTheme="majorHAnsi"/>
              </w:rPr>
              <w:t>,00 kuna</w:t>
            </w:r>
          </w:p>
        </w:tc>
      </w:tr>
      <w:tr w:rsidR="0061196A" w:rsidRPr="004D0FE5" w:rsidTr="003C4500">
        <w:trPr>
          <w:jc w:val="center"/>
        </w:trPr>
        <w:tc>
          <w:tcPr>
            <w:tcW w:w="2518" w:type="dxa"/>
            <w:vAlign w:val="center"/>
          </w:tcPr>
          <w:p w:rsidR="0061196A" w:rsidRPr="004D0FE5" w:rsidRDefault="0061196A" w:rsidP="003C4500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Pokazatelji rezultata</w:t>
            </w:r>
          </w:p>
        </w:tc>
        <w:tc>
          <w:tcPr>
            <w:tcW w:w="6770" w:type="dxa"/>
            <w:vAlign w:val="center"/>
          </w:tcPr>
          <w:p w:rsidR="0061196A" w:rsidRDefault="003C4500" w:rsidP="003C450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Dostupnost vrtića svoj djeci</w:t>
            </w:r>
          </w:p>
          <w:p w:rsidR="003C4500" w:rsidRPr="004D0FE5" w:rsidRDefault="003C4500" w:rsidP="003C450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Izgradnja jaslica</w:t>
            </w:r>
          </w:p>
        </w:tc>
      </w:tr>
    </w:tbl>
    <w:p w:rsidR="0061196A" w:rsidRPr="004D0FE5" w:rsidRDefault="0061196A" w:rsidP="00C026F3">
      <w:pPr>
        <w:spacing w:after="0"/>
        <w:jc w:val="both"/>
        <w:rPr>
          <w:rFonts w:asciiTheme="majorHAnsi" w:hAnsiTheme="majorHAnsi"/>
        </w:rPr>
      </w:pPr>
    </w:p>
    <w:p w:rsidR="006A0FBE" w:rsidRPr="0082039C" w:rsidRDefault="006A0FBE" w:rsidP="00F413A0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82039C">
        <w:rPr>
          <w:rFonts w:asciiTheme="majorHAnsi" w:hAnsiTheme="majorHAnsi"/>
          <w:sz w:val="24"/>
          <w:szCs w:val="24"/>
        </w:rPr>
        <w:t>Za izvršenje ovog programa p</w:t>
      </w:r>
      <w:r w:rsidR="003C4500" w:rsidRPr="0082039C">
        <w:rPr>
          <w:rFonts w:asciiTheme="majorHAnsi" w:hAnsiTheme="majorHAnsi"/>
          <w:sz w:val="24"/>
          <w:szCs w:val="24"/>
        </w:rPr>
        <w:t xml:space="preserve">lanirana su sredstva u iznosu </w:t>
      </w:r>
      <w:r w:rsidR="00387301">
        <w:rPr>
          <w:rFonts w:asciiTheme="majorHAnsi" w:hAnsiTheme="majorHAnsi"/>
          <w:sz w:val="24"/>
          <w:szCs w:val="24"/>
        </w:rPr>
        <w:t>2.057</w:t>
      </w:r>
      <w:r w:rsidRPr="0082039C">
        <w:rPr>
          <w:rFonts w:asciiTheme="majorHAnsi" w:hAnsiTheme="majorHAnsi"/>
          <w:sz w:val="24"/>
          <w:szCs w:val="24"/>
        </w:rPr>
        <w:t>.</w:t>
      </w:r>
      <w:r w:rsidR="00387301">
        <w:rPr>
          <w:rFonts w:asciiTheme="majorHAnsi" w:hAnsiTheme="majorHAnsi"/>
          <w:sz w:val="24"/>
          <w:szCs w:val="24"/>
        </w:rPr>
        <w:t>0</w:t>
      </w:r>
      <w:r w:rsidR="003C4500" w:rsidRPr="0082039C">
        <w:rPr>
          <w:rFonts w:asciiTheme="majorHAnsi" w:hAnsiTheme="majorHAnsi"/>
          <w:sz w:val="24"/>
          <w:szCs w:val="24"/>
        </w:rPr>
        <w:t>00,00 kuna,</w:t>
      </w:r>
      <w:r w:rsidRPr="0082039C">
        <w:rPr>
          <w:rFonts w:asciiTheme="majorHAnsi" w:hAnsiTheme="majorHAnsi"/>
          <w:sz w:val="24"/>
          <w:szCs w:val="24"/>
        </w:rPr>
        <w:t xml:space="preserve"> a odnose se na </w:t>
      </w:r>
      <w:r w:rsidR="003C4500" w:rsidRPr="0082039C">
        <w:rPr>
          <w:rFonts w:asciiTheme="majorHAnsi" w:hAnsiTheme="majorHAnsi"/>
          <w:sz w:val="24"/>
          <w:szCs w:val="24"/>
        </w:rPr>
        <w:t>troškove održavanja automobila kojim se koristi Dječji vrtić Leptirić, sufinanciranje vrtića</w:t>
      </w:r>
      <w:r w:rsidR="0082039C" w:rsidRPr="0082039C">
        <w:rPr>
          <w:rFonts w:asciiTheme="majorHAnsi" w:hAnsiTheme="majorHAnsi"/>
          <w:sz w:val="24"/>
          <w:szCs w:val="24"/>
        </w:rPr>
        <w:t xml:space="preserve"> za djecu koja poha</w:t>
      </w:r>
      <w:r w:rsidR="00387301">
        <w:rPr>
          <w:rFonts w:asciiTheme="majorHAnsi" w:hAnsiTheme="majorHAnsi"/>
          <w:sz w:val="24"/>
          <w:szCs w:val="24"/>
        </w:rPr>
        <w:t>đaju vrtić izvan Općine Hlebine,</w:t>
      </w:r>
      <w:r w:rsidR="0082039C" w:rsidRPr="0082039C">
        <w:rPr>
          <w:rFonts w:asciiTheme="majorHAnsi" w:hAnsiTheme="majorHAnsi"/>
          <w:sz w:val="24"/>
          <w:szCs w:val="24"/>
        </w:rPr>
        <w:t xml:space="preserve"> su</w:t>
      </w:r>
      <w:r w:rsidR="0082039C">
        <w:rPr>
          <w:rFonts w:asciiTheme="majorHAnsi" w:hAnsiTheme="majorHAnsi"/>
          <w:sz w:val="24"/>
          <w:szCs w:val="24"/>
        </w:rPr>
        <w:t xml:space="preserve">financiranje rada dječjeg vrtića u </w:t>
      </w:r>
      <w:proofErr w:type="spellStart"/>
      <w:r w:rsidR="0082039C">
        <w:rPr>
          <w:rFonts w:asciiTheme="majorHAnsi" w:hAnsiTheme="majorHAnsi"/>
          <w:sz w:val="24"/>
          <w:szCs w:val="24"/>
        </w:rPr>
        <w:t>Hlebinama</w:t>
      </w:r>
      <w:proofErr w:type="spellEnd"/>
      <w:r w:rsidR="00387301">
        <w:rPr>
          <w:rFonts w:asciiTheme="majorHAnsi" w:hAnsiTheme="majorHAnsi"/>
          <w:sz w:val="24"/>
          <w:szCs w:val="24"/>
        </w:rPr>
        <w:t xml:space="preserve"> te nadogradnju istog jaslicama</w:t>
      </w:r>
      <w:r w:rsidRPr="0082039C">
        <w:rPr>
          <w:rFonts w:asciiTheme="majorHAnsi" w:hAnsiTheme="majorHAnsi"/>
          <w:sz w:val="24"/>
          <w:szCs w:val="24"/>
        </w:rPr>
        <w:t>.</w:t>
      </w:r>
    </w:p>
    <w:p w:rsidR="00CE11B7" w:rsidRPr="0082039C" w:rsidRDefault="00CE11B7" w:rsidP="00C026F3">
      <w:pPr>
        <w:spacing w:after="0"/>
        <w:jc w:val="both"/>
        <w:rPr>
          <w:rFonts w:asciiTheme="majorHAnsi" w:hAnsiTheme="majorHAnsi"/>
        </w:rPr>
      </w:pPr>
    </w:p>
    <w:p w:rsidR="0082039C" w:rsidRDefault="0082039C" w:rsidP="00C026F3">
      <w:pPr>
        <w:spacing w:after="0"/>
        <w:jc w:val="both"/>
        <w:rPr>
          <w:rFonts w:asciiTheme="majorHAnsi" w:hAnsiTheme="majorHAnsi"/>
        </w:rPr>
      </w:pPr>
    </w:p>
    <w:p w:rsidR="0082039C" w:rsidRDefault="0082039C" w:rsidP="00C026F3">
      <w:pPr>
        <w:spacing w:after="0"/>
        <w:jc w:val="both"/>
        <w:rPr>
          <w:rFonts w:asciiTheme="majorHAnsi" w:hAnsiTheme="majorHAnsi"/>
        </w:rPr>
      </w:pPr>
    </w:p>
    <w:p w:rsidR="009E2CE7" w:rsidRDefault="009E2CE7" w:rsidP="00C026F3">
      <w:pPr>
        <w:spacing w:after="0"/>
        <w:jc w:val="both"/>
        <w:rPr>
          <w:rFonts w:asciiTheme="majorHAnsi" w:hAnsiTheme="majorHAnsi"/>
        </w:rPr>
      </w:pPr>
    </w:p>
    <w:tbl>
      <w:tblPr>
        <w:tblStyle w:val="Reetkatablice"/>
        <w:tblW w:w="0" w:type="auto"/>
        <w:jc w:val="center"/>
        <w:tblLook w:val="04A0"/>
      </w:tblPr>
      <w:tblGrid>
        <w:gridCol w:w="2518"/>
        <w:gridCol w:w="6770"/>
      </w:tblGrid>
      <w:tr w:rsidR="00CE11B7" w:rsidRPr="004D0FE5" w:rsidTr="0082039C">
        <w:trPr>
          <w:jc w:val="center"/>
        </w:trPr>
        <w:tc>
          <w:tcPr>
            <w:tcW w:w="2518" w:type="dxa"/>
            <w:vAlign w:val="center"/>
          </w:tcPr>
          <w:p w:rsidR="00CE11B7" w:rsidRPr="004D0FE5" w:rsidRDefault="00CE11B7" w:rsidP="0082039C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lastRenderedPageBreak/>
              <w:t>Naziv programa</w:t>
            </w:r>
          </w:p>
        </w:tc>
        <w:tc>
          <w:tcPr>
            <w:tcW w:w="6770" w:type="dxa"/>
            <w:vAlign w:val="center"/>
          </w:tcPr>
          <w:p w:rsidR="00CE11B7" w:rsidRPr="004D0FE5" w:rsidRDefault="00CE11B7" w:rsidP="0082039C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 xml:space="preserve">1005 </w:t>
            </w:r>
            <w:r w:rsidR="0082039C">
              <w:rPr>
                <w:rFonts w:asciiTheme="majorHAnsi" w:hAnsiTheme="majorHAnsi"/>
                <w:b/>
              </w:rPr>
              <w:t>Obrazovanje</w:t>
            </w:r>
          </w:p>
        </w:tc>
      </w:tr>
      <w:tr w:rsidR="00CE11B7" w:rsidRPr="004D0FE5" w:rsidTr="0082039C">
        <w:trPr>
          <w:jc w:val="center"/>
        </w:trPr>
        <w:tc>
          <w:tcPr>
            <w:tcW w:w="2518" w:type="dxa"/>
            <w:vAlign w:val="center"/>
          </w:tcPr>
          <w:p w:rsidR="00A13F2F" w:rsidRPr="004D0FE5" w:rsidRDefault="00831D1C" w:rsidP="0082039C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Regulatorni</w:t>
            </w:r>
          </w:p>
          <w:p w:rsidR="00CE11B7" w:rsidRPr="004D0FE5" w:rsidRDefault="00831D1C" w:rsidP="0082039C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okvir</w:t>
            </w:r>
          </w:p>
        </w:tc>
        <w:tc>
          <w:tcPr>
            <w:tcW w:w="6770" w:type="dxa"/>
            <w:vAlign w:val="center"/>
          </w:tcPr>
          <w:p w:rsidR="00831D1C" w:rsidRDefault="00831D1C" w:rsidP="0082039C">
            <w:pPr>
              <w:pStyle w:val="Odlomakpopisa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 xml:space="preserve">Zakon o </w:t>
            </w:r>
            <w:r w:rsidR="0082039C">
              <w:rPr>
                <w:rFonts w:asciiTheme="majorHAnsi" w:hAnsiTheme="majorHAnsi"/>
              </w:rPr>
              <w:t>odgoju i obrazovanju u osnovnoj i srednjoj školi</w:t>
            </w:r>
          </w:p>
          <w:p w:rsidR="0082039C" w:rsidRPr="0082039C" w:rsidRDefault="0082039C" w:rsidP="0082039C">
            <w:pPr>
              <w:pStyle w:val="Odlomakpopisa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Odluka</w:t>
            </w:r>
            <w:r w:rsidRPr="0082039C">
              <w:rPr>
                <w:rFonts w:asciiTheme="majorHAnsi" w:hAnsiTheme="majorHAnsi"/>
              </w:rPr>
              <w:t xml:space="preserve"> o isplati jednokratne pomoći studentima sa prebivalištem na području Općine Hlebine,</w:t>
            </w:r>
          </w:p>
        </w:tc>
      </w:tr>
      <w:tr w:rsidR="00CE11B7" w:rsidRPr="004D0FE5" w:rsidTr="0082039C">
        <w:trPr>
          <w:jc w:val="center"/>
        </w:trPr>
        <w:tc>
          <w:tcPr>
            <w:tcW w:w="2518" w:type="dxa"/>
            <w:vAlign w:val="center"/>
          </w:tcPr>
          <w:p w:rsidR="00CE11B7" w:rsidRPr="004D0FE5" w:rsidRDefault="00831D1C" w:rsidP="0082039C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Opis programa</w:t>
            </w:r>
          </w:p>
        </w:tc>
        <w:tc>
          <w:tcPr>
            <w:tcW w:w="6770" w:type="dxa"/>
            <w:vAlign w:val="center"/>
          </w:tcPr>
          <w:p w:rsidR="00CE11B7" w:rsidRPr="004D0FE5" w:rsidRDefault="00831D1C" w:rsidP="0082039C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 xml:space="preserve">A1005 01 </w:t>
            </w:r>
            <w:r w:rsidR="0082039C">
              <w:rPr>
                <w:rFonts w:asciiTheme="majorHAnsi" w:hAnsiTheme="majorHAnsi"/>
              </w:rPr>
              <w:t>Osnovno obrazovanje</w:t>
            </w:r>
          </w:p>
          <w:p w:rsidR="00831D1C" w:rsidRPr="004D0FE5" w:rsidRDefault="0082039C" w:rsidP="0082039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</w:t>
            </w:r>
            <w:r w:rsidR="00831D1C" w:rsidRPr="004D0FE5">
              <w:rPr>
                <w:rFonts w:asciiTheme="majorHAnsi" w:hAnsiTheme="majorHAnsi"/>
              </w:rPr>
              <w:t>1005 0</w:t>
            </w:r>
            <w:r>
              <w:rPr>
                <w:rFonts w:asciiTheme="majorHAnsi" w:hAnsiTheme="majorHAnsi"/>
              </w:rPr>
              <w:t xml:space="preserve">1 </w:t>
            </w:r>
            <w:r w:rsidR="00387301">
              <w:rPr>
                <w:rFonts w:asciiTheme="majorHAnsi" w:hAnsiTheme="majorHAnsi"/>
              </w:rPr>
              <w:t xml:space="preserve">Kapitalna </w:t>
            </w:r>
            <w:r>
              <w:rPr>
                <w:rFonts w:asciiTheme="majorHAnsi" w:hAnsiTheme="majorHAnsi"/>
              </w:rPr>
              <w:t>ulaganja u PŠ Hlebine</w:t>
            </w:r>
            <w:r w:rsidR="00831D1C" w:rsidRPr="004D0FE5">
              <w:rPr>
                <w:rFonts w:asciiTheme="majorHAnsi" w:hAnsiTheme="majorHAnsi"/>
              </w:rPr>
              <w:t xml:space="preserve"> </w:t>
            </w:r>
          </w:p>
          <w:p w:rsidR="00831D1C" w:rsidRPr="004D0FE5" w:rsidRDefault="00831D1C" w:rsidP="0082039C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A1005 0</w:t>
            </w:r>
            <w:r w:rsidR="0082039C">
              <w:rPr>
                <w:rFonts w:asciiTheme="majorHAnsi" w:hAnsiTheme="majorHAnsi"/>
              </w:rPr>
              <w:t>2</w:t>
            </w:r>
            <w:r w:rsidRPr="004D0FE5">
              <w:rPr>
                <w:rFonts w:asciiTheme="majorHAnsi" w:hAnsiTheme="majorHAnsi"/>
              </w:rPr>
              <w:t xml:space="preserve"> </w:t>
            </w:r>
            <w:r w:rsidR="0082039C">
              <w:rPr>
                <w:rFonts w:asciiTheme="majorHAnsi" w:hAnsiTheme="majorHAnsi"/>
              </w:rPr>
              <w:t>Srednjoškolsko obrazovanje</w:t>
            </w:r>
          </w:p>
          <w:p w:rsidR="00831D1C" w:rsidRPr="004D0FE5" w:rsidRDefault="00831D1C" w:rsidP="0082039C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A1005 0</w:t>
            </w:r>
            <w:r w:rsidR="0082039C">
              <w:rPr>
                <w:rFonts w:asciiTheme="majorHAnsi" w:hAnsiTheme="majorHAnsi"/>
              </w:rPr>
              <w:t>3</w:t>
            </w:r>
            <w:r w:rsidRPr="004D0FE5">
              <w:rPr>
                <w:rFonts w:asciiTheme="majorHAnsi" w:hAnsiTheme="majorHAnsi"/>
              </w:rPr>
              <w:t xml:space="preserve"> </w:t>
            </w:r>
            <w:r w:rsidR="0082039C">
              <w:rPr>
                <w:rFonts w:asciiTheme="majorHAnsi" w:hAnsiTheme="majorHAnsi"/>
              </w:rPr>
              <w:t>Visokoškolsko obrazovanje</w:t>
            </w:r>
          </w:p>
        </w:tc>
      </w:tr>
      <w:tr w:rsidR="00CE11B7" w:rsidRPr="004D0FE5" w:rsidTr="0082039C">
        <w:trPr>
          <w:jc w:val="center"/>
        </w:trPr>
        <w:tc>
          <w:tcPr>
            <w:tcW w:w="2518" w:type="dxa"/>
            <w:vAlign w:val="center"/>
          </w:tcPr>
          <w:p w:rsidR="00CE11B7" w:rsidRPr="004D0FE5" w:rsidRDefault="00831D1C" w:rsidP="0082039C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 xml:space="preserve">Ciljevi </w:t>
            </w:r>
            <w:r w:rsidR="0082039C">
              <w:rPr>
                <w:rFonts w:asciiTheme="majorHAnsi" w:hAnsiTheme="majorHAnsi"/>
                <w:b/>
              </w:rPr>
              <w:t>p</w:t>
            </w:r>
            <w:r w:rsidRPr="004D0FE5">
              <w:rPr>
                <w:rFonts w:asciiTheme="majorHAnsi" w:hAnsiTheme="majorHAnsi"/>
                <w:b/>
              </w:rPr>
              <w:t>rograma</w:t>
            </w:r>
          </w:p>
        </w:tc>
        <w:tc>
          <w:tcPr>
            <w:tcW w:w="6770" w:type="dxa"/>
            <w:vAlign w:val="center"/>
          </w:tcPr>
          <w:p w:rsidR="00CE11B7" w:rsidRPr="004D0FE5" w:rsidRDefault="00B33177" w:rsidP="00B331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Poboljšanje standarda obrazovanja.</w:t>
            </w:r>
          </w:p>
        </w:tc>
      </w:tr>
      <w:tr w:rsidR="00CE11B7" w:rsidRPr="004D0FE5" w:rsidTr="0082039C">
        <w:trPr>
          <w:jc w:val="center"/>
        </w:trPr>
        <w:tc>
          <w:tcPr>
            <w:tcW w:w="2518" w:type="dxa"/>
            <w:vAlign w:val="center"/>
          </w:tcPr>
          <w:p w:rsidR="00CE11B7" w:rsidRPr="004D0FE5" w:rsidRDefault="00831D1C" w:rsidP="0082039C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Planirana sredstva</w:t>
            </w:r>
          </w:p>
        </w:tc>
        <w:tc>
          <w:tcPr>
            <w:tcW w:w="6770" w:type="dxa"/>
            <w:vAlign w:val="center"/>
          </w:tcPr>
          <w:p w:rsidR="00CE11B7" w:rsidRPr="004D0FE5" w:rsidRDefault="00B33177" w:rsidP="007935B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  <w:r w:rsidR="007935B0">
              <w:rPr>
                <w:rFonts w:asciiTheme="majorHAnsi" w:hAnsiTheme="majorHAnsi"/>
              </w:rPr>
              <w:t>5</w:t>
            </w:r>
            <w:r w:rsidR="00902550" w:rsidRPr="004D0FE5">
              <w:rPr>
                <w:rFonts w:asciiTheme="majorHAnsi" w:hAnsiTheme="majorHAnsi"/>
              </w:rPr>
              <w:t>.</w:t>
            </w:r>
            <w:r>
              <w:rPr>
                <w:rFonts w:asciiTheme="majorHAnsi" w:hAnsiTheme="majorHAnsi"/>
              </w:rPr>
              <w:t>0</w:t>
            </w:r>
            <w:r w:rsidR="00831D1C" w:rsidRPr="004D0FE5">
              <w:rPr>
                <w:rFonts w:asciiTheme="majorHAnsi" w:hAnsiTheme="majorHAnsi"/>
              </w:rPr>
              <w:t>00,00 kuna</w:t>
            </w:r>
          </w:p>
        </w:tc>
      </w:tr>
      <w:tr w:rsidR="00CE11B7" w:rsidRPr="004D0FE5" w:rsidTr="0082039C">
        <w:trPr>
          <w:jc w:val="center"/>
        </w:trPr>
        <w:tc>
          <w:tcPr>
            <w:tcW w:w="2518" w:type="dxa"/>
            <w:vAlign w:val="center"/>
          </w:tcPr>
          <w:p w:rsidR="00CE11B7" w:rsidRPr="004D0FE5" w:rsidRDefault="00831D1C" w:rsidP="0082039C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Pokazatelji rezultata</w:t>
            </w:r>
          </w:p>
        </w:tc>
        <w:tc>
          <w:tcPr>
            <w:tcW w:w="6770" w:type="dxa"/>
            <w:vAlign w:val="center"/>
          </w:tcPr>
          <w:p w:rsidR="00CE11B7" w:rsidRPr="004D0FE5" w:rsidRDefault="00B33177" w:rsidP="00B331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Poboljšanje uvjeta obrazovanja.</w:t>
            </w:r>
          </w:p>
        </w:tc>
      </w:tr>
    </w:tbl>
    <w:p w:rsidR="007D660D" w:rsidRPr="004D0FE5" w:rsidRDefault="007D660D" w:rsidP="00C026F3">
      <w:pPr>
        <w:spacing w:after="0"/>
        <w:jc w:val="both"/>
        <w:rPr>
          <w:rFonts w:asciiTheme="majorHAnsi" w:hAnsiTheme="majorHAnsi"/>
        </w:rPr>
      </w:pPr>
      <w:r w:rsidRPr="004D0FE5">
        <w:rPr>
          <w:rFonts w:asciiTheme="majorHAnsi" w:hAnsiTheme="majorHAnsi"/>
        </w:rPr>
        <w:t xml:space="preserve"> </w:t>
      </w:r>
    </w:p>
    <w:p w:rsidR="00034FF2" w:rsidRPr="004D0FE5" w:rsidRDefault="007D660D" w:rsidP="00F413A0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Za provođenje ovog programa planirana su sredst</w:t>
      </w:r>
      <w:r w:rsidR="00902550" w:rsidRPr="004D0FE5">
        <w:rPr>
          <w:rFonts w:asciiTheme="majorHAnsi" w:hAnsiTheme="majorHAnsi"/>
          <w:sz w:val="24"/>
          <w:szCs w:val="24"/>
        </w:rPr>
        <w:t xml:space="preserve">va u iznosu od </w:t>
      </w:r>
      <w:r w:rsidR="00B33177">
        <w:rPr>
          <w:rFonts w:asciiTheme="majorHAnsi" w:hAnsiTheme="majorHAnsi"/>
          <w:sz w:val="24"/>
          <w:szCs w:val="24"/>
        </w:rPr>
        <w:t>6</w:t>
      </w:r>
      <w:r w:rsidR="007935B0">
        <w:rPr>
          <w:rFonts w:asciiTheme="majorHAnsi" w:hAnsiTheme="majorHAnsi"/>
          <w:sz w:val="24"/>
          <w:szCs w:val="24"/>
        </w:rPr>
        <w:t>5</w:t>
      </w:r>
      <w:r w:rsidR="00902550" w:rsidRPr="004D0FE5">
        <w:rPr>
          <w:rFonts w:asciiTheme="majorHAnsi" w:hAnsiTheme="majorHAnsi"/>
          <w:sz w:val="24"/>
          <w:szCs w:val="24"/>
        </w:rPr>
        <w:t>.</w:t>
      </w:r>
      <w:r w:rsidR="00B33177">
        <w:rPr>
          <w:rFonts w:asciiTheme="majorHAnsi" w:hAnsiTheme="majorHAnsi"/>
          <w:sz w:val="24"/>
          <w:szCs w:val="24"/>
        </w:rPr>
        <w:t>0</w:t>
      </w:r>
      <w:r w:rsidRPr="004D0FE5">
        <w:rPr>
          <w:rFonts w:asciiTheme="majorHAnsi" w:hAnsiTheme="majorHAnsi"/>
          <w:sz w:val="24"/>
          <w:szCs w:val="24"/>
        </w:rPr>
        <w:t>00,00 kuna a raspoređuju se na 4 aktivnosti:</w:t>
      </w:r>
    </w:p>
    <w:p w:rsidR="004874E4" w:rsidRDefault="00B33177" w:rsidP="00B33177">
      <w:pPr>
        <w:spacing w:after="0"/>
        <w:ind w:firstLine="85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1.  Osnovno obrazovanje (2</w:t>
      </w:r>
      <w:r w:rsidR="007935B0">
        <w:rPr>
          <w:rFonts w:asciiTheme="majorHAnsi" w:hAnsiTheme="majorHAnsi"/>
          <w:sz w:val="24"/>
          <w:szCs w:val="24"/>
        </w:rPr>
        <w:t>0</w:t>
      </w:r>
      <w:r>
        <w:rPr>
          <w:rFonts w:asciiTheme="majorHAnsi" w:hAnsiTheme="majorHAnsi"/>
          <w:sz w:val="24"/>
          <w:szCs w:val="24"/>
        </w:rPr>
        <w:t>.000,00 kuna) obuhvaća pomoć Osnovnoj školi za provođenje aktivnosti sukladno utvrđenim programima škole, sufinanciranje bibliobusa te kupnju školskog materijala za učenike.</w:t>
      </w:r>
    </w:p>
    <w:p w:rsidR="00B33177" w:rsidRDefault="00B33177" w:rsidP="00B33177">
      <w:pPr>
        <w:spacing w:after="0"/>
        <w:ind w:firstLine="85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2. </w:t>
      </w:r>
      <w:r w:rsidR="007935B0">
        <w:rPr>
          <w:rFonts w:asciiTheme="majorHAnsi" w:hAnsiTheme="majorHAnsi"/>
          <w:sz w:val="24"/>
          <w:szCs w:val="24"/>
        </w:rPr>
        <w:t>Kapitalna</w:t>
      </w:r>
      <w:r>
        <w:rPr>
          <w:rFonts w:asciiTheme="majorHAnsi" w:hAnsiTheme="majorHAnsi"/>
          <w:sz w:val="24"/>
          <w:szCs w:val="24"/>
        </w:rPr>
        <w:t xml:space="preserve"> ulaganja u PŠ Hlebine (30.000,00 kuna) obuhvaćaju davanje kapitalne pomoći Osnovnoj školi „</w:t>
      </w:r>
      <w:proofErr w:type="spellStart"/>
      <w:r>
        <w:rPr>
          <w:rFonts w:asciiTheme="majorHAnsi" w:hAnsiTheme="majorHAnsi"/>
          <w:sz w:val="24"/>
          <w:szCs w:val="24"/>
        </w:rPr>
        <w:t>Fran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Koncelak</w:t>
      </w:r>
      <w:proofErr w:type="spellEnd"/>
      <w:r>
        <w:rPr>
          <w:rFonts w:asciiTheme="majorHAnsi" w:hAnsiTheme="majorHAnsi"/>
          <w:sz w:val="24"/>
          <w:szCs w:val="24"/>
        </w:rPr>
        <w:t xml:space="preserve">“ </w:t>
      </w:r>
      <w:proofErr w:type="spellStart"/>
      <w:r>
        <w:rPr>
          <w:rFonts w:asciiTheme="majorHAnsi" w:hAnsiTheme="majorHAnsi"/>
          <w:sz w:val="24"/>
          <w:szCs w:val="24"/>
        </w:rPr>
        <w:t>Drnje</w:t>
      </w:r>
      <w:proofErr w:type="spellEnd"/>
      <w:r>
        <w:rPr>
          <w:rFonts w:asciiTheme="majorHAnsi" w:hAnsiTheme="majorHAnsi"/>
          <w:sz w:val="24"/>
          <w:szCs w:val="24"/>
        </w:rPr>
        <w:t xml:space="preserve"> za uređenje školskog prostora Područne škole Hlebine.</w:t>
      </w:r>
    </w:p>
    <w:p w:rsidR="00B33177" w:rsidRDefault="00B33177" w:rsidP="00B33177">
      <w:pPr>
        <w:spacing w:after="0"/>
        <w:ind w:firstLine="85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3. Srednjoškolsko obrazovanje (</w:t>
      </w:r>
      <w:r w:rsidR="007935B0">
        <w:rPr>
          <w:rFonts w:asciiTheme="majorHAnsi" w:hAnsiTheme="majorHAnsi"/>
          <w:sz w:val="24"/>
          <w:szCs w:val="24"/>
        </w:rPr>
        <w:t>5</w:t>
      </w:r>
      <w:r>
        <w:rPr>
          <w:rFonts w:asciiTheme="majorHAnsi" w:hAnsiTheme="majorHAnsi"/>
          <w:sz w:val="24"/>
          <w:szCs w:val="24"/>
        </w:rPr>
        <w:t>.000,00 kuna) obuhvaća</w:t>
      </w:r>
      <w:r w:rsidR="007935B0">
        <w:rPr>
          <w:rFonts w:asciiTheme="majorHAnsi" w:hAnsiTheme="majorHAnsi"/>
          <w:sz w:val="24"/>
          <w:szCs w:val="24"/>
        </w:rPr>
        <w:t xml:space="preserve"> sufinanciranje</w:t>
      </w:r>
      <w:r>
        <w:rPr>
          <w:rFonts w:asciiTheme="majorHAnsi" w:hAnsiTheme="majorHAnsi"/>
          <w:sz w:val="24"/>
          <w:szCs w:val="24"/>
        </w:rPr>
        <w:t xml:space="preserve"> kupnj</w:t>
      </w:r>
      <w:r w:rsidR="007935B0">
        <w:rPr>
          <w:rFonts w:asciiTheme="majorHAnsi" w:hAnsiTheme="majorHAnsi"/>
          <w:sz w:val="24"/>
          <w:szCs w:val="24"/>
        </w:rPr>
        <w:t>e</w:t>
      </w:r>
      <w:r>
        <w:rPr>
          <w:rFonts w:asciiTheme="majorHAnsi" w:hAnsiTheme="majorHAnsi"/>
          <w:sz w:val="24"/>
          <w:szCs w:val="24"/>
        </w:rPr>
        <w:t xml:space="preserve"> udžbenika učenicima srednjih škola na području Općine Hlebine.</w:t>
      </w:r>
    </w:p>
    <w:p w:rsidR="00B33177" w:rsidRPr="004D0FE5" w:rsidRDefault="00B33177" w:rsidP="00B33177">
      <w:pPr>
        <w:spacing w:after="0"/>
        <w:ind w:firstLine="85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4. Visokoškolsko obrazovanje (10.000,00 kuna) obuhvaća božićnicu studentima na području Općine Hlebine</w:t>
      </w:r>
      <w:r w:rsidR="007935B0">
        <w:rPr>
          <w:rFonts w:asciiTheme="majorHAnsi" w:hAnsiTheme="majorHAnsi"/>
          <w:sz w:val="24"/>
          <w:szCs w:val="24"/>
        </w:rPr>
        <w:t>.</w:t>
      </w:r>
    </w:p>
    <w:p w:rsidR="00AE6A77" w:rsidRPr="004D0FE5" w:rsidRDefault="00AE6A77" w:rsidP="0086292E">
      <w:pPr>
        <w:spacing w:after="0"/>
        <w:jc w:val="both"/>
        <w:rPr>
          <w:rFonts w:asciiTheme="majorHAnsi" w:hAnsiTheme="majorHAnsi"/>
        </w:rPr>
      </w:pPr>
    </w:p>
    <w:tbl>
      <w:tblPr>
        <w:tblStyle w:val="Reetkatablice"/>
        <w:tblW w:w="0" w:type="auto"/>
        <w:jc w:val="center"/>
        <w:tblLook w:val="04A0"/>
      </w:tblPr>
      <w:tblGrid>
        <w:gridCol w:w="2518"/>
        <w:gridCol w:w="6770"/>
      </w:tblGrid>
      <w:tr w:rsidR="0086292E" w:rsidRPr="004D0FE5" w:rsidTr="00B33177">
        <w:trPr>
          <w:jc w:val="center"/>
        </w:trPr>
        <w:tc>
          <w:tcPr>
            <w:tcW w:w="2518" w:type="dxa"/>
            <w:vAlign w:val="center"/>
          </w:tcPr>
          <w:p w:rsidR="0086292E" w:rsidRPr="004D0FE5" w:rsidRDefault="0086292E" w:rsidP="00B33177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Naziv programa</w:t>
            </w:r>
          </w:p>
        </w:tc>
        <w:tc>
          <w:tcPr>
            <w:tcW w:w="6770" w:type="dxa"/>
            <w:vAlign w:val="center"/>
          </w:tcPr>
          <w:p w:rsidR="0086292E" w:rsidRPr="004D0FE5" w:rsidRDefault="00192537" w:rsidP="00B33177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 xml:space="preserve">1006 </w:t>
            </w:r>
            <w:r w:rsidR="00B33177">
              <w:rPr>
                <w:rFonts w:asciiTheme="majorHAnsi" w:hAnsiTheme="majorHAnsi"/>
                <w:b/>
              </w:rPr>
              <w:t>Socijalna skrb</w:t>
            </w:r>
          </w:p>
        </w:tc>
      </w:tr>
      <w:tr w:rsidR="00B33177" w:rsidRPr="004D0FE5" w:rsidTr="00B33177">
        <w:trPr>
          <w:jc w:val="center"/>
        </w:trPr>
        <w:tc>
          <w:tcPr>
            <w:tcW w:w="2518" w:type="dxa"/>
            <w:vAlign w:val="center"/>
          </w:tcPr>
          <w:p w:rsidR="00B33177" w:rsidRPr="004D0FE5" w:rsidRDefault="00B33177" w:rsidP="00B33177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Regulatorni</w:t>
            </w:r>
          </w:p>
          <w:p w:rsidR="00B33177" w:rsidRPr="004D0FE5" w:rsidRDefault="00B33177" w:rsidP="00B33177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okvir</w:t>
            </w:r>
          </w:p>
        </w:tc>
        <w:tc>
          <w:tcPr>
            <w:tcW w:w="6770" w:type="dxa"/>
            <w:vAlign w:val="center"/>
          </w:tcPr>
          <w:p w:rsidR="00B33177" w:rsidRPr="004D0FE5" w:rsidRDefault="00B33177" w:rsidP="009B2FE5">
            <w:pPr>
              <w:pStyle w:val="Odlomakpopisa"/>
              <w:numPr>
                <w:ilvl w:val="0"/>
                <w:numId w:val="21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lokalnoj i područnoj (regionalnoj) samoupravi</w:t>
            </w:r>
          </w:p>
          <w:p w:rsidR="00B33177" w:rsidRPr="004D0FE5" w:rsidRDefault="00B33177" w:rsidP="009B2FE5">
            <w:pPr>
              <w:pStyle w:val="Odlomakpopisa"/>
              <w:numPr>
                <w:ilvl w:val="0"/>
                <w:numId w:val="21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socijalnoj skrbi</w:t>
            </w:r>
          </w:p>
        </w:tc>
      </w:tr>
      <w:tr w:rsidR="00B33177" w:rsidRPr="004D0FE5" w:rsidTr="009B2FE5">
        <w:trPr>
          <w:trHeight w:val="685"/>
          <w:jc w:val="center"/>
        </w:trPr>
        <w:tc>
          <w:tcPr>
            <w:tcW w:w="2518" w:type="dxa"/>
            <w:vAlign w:val="center"/>
          </w:tcPr>
          <w:p w:rsidR="00B33177" w:rsidRPr="004D0FE5" w:rsidRDefault="00B33177" w:rsidP="00B33177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Opis programa</w:t>
            </w:r>
          </w:p>
        </w:tc>
        <w:tc>
          <w:tcPr>
            <w:tcW w:w="6770" w:type="dxa"/>
            <w:vAlign w:val="center"/>
          </w:tcPr>
          <w:p w:rsidR="00B33177" w:rsidRPr="004D0FE5" w:rsidRDefault="00B33177" w:rsidP="009B2FE5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A</w:t>
            </w:r>
            <w:r w:rsidR="009B2FE5">
              <w:rPr>
                <w:rFonts w:asciiTheme="majorHAnsi" w:hAnsiTheme="majorHAnsi"/>
              </w:rPr>
              <w:t xml:space="preserve"> </w:t>
            </w:r>
            <w:r w:rsidRPr="004D0FE5">
              <w:rPr>
                <w:rFonts w:asciiTheme="majorHAnsi" w:hAnsiTheme="majorHAnsi"/>
              </w:rPr>
              <w:t>10</w:t>
            </w:r>
            <w:r w:rsidR="009B2FE5">
              <w:rPr>
                <w:rFonts w:asciiTheme="majorHAnsi" w:hAnsiTheme="majorHAnsi"/>
              </w:rPr>
              <w:t>06</w:t>
            </w:r>
            <w:r w:rsidRPr="004D0FE5">
              <w:rPr>
                <w:rFonts w:asciiTheme="majorHAnsi" w:hAnsiTheme="majorHAnsi"/>
              </w:rPr>
              <w:t xml:space="preserve"> 01 </w:t>
            </w:r>
            <w:r w:rsidR="009B2FE5">
              <w:rPr>
                <w:rFonts w:asciiTheme="majorHAnsi" w:hAnsiTheme="majorHAnsi"/>
              </w:rPr>
              <w:t>Naknade za potpore građanima, kućanstvima i udrugama</w:t>
            </w:r>
          </w:p>
          <w:p w:rsidR="009B2FE5" w:rsidRPr="004D0FE5" w:rsidRDefault="009B2FE5" w:rsidP="009B2FE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 </w:t>
            </w:r>
            <w:r w:rsidR="00B33177" w:rsidRPr="004D0FE5">
              <w:rPr>
                <w:rFonts w:asciiTheme="majorHAnsi" w:hAnsiTheme="majorHAnsi"/>
              </w:rPr>
              <w:t>10</w:t>
            </w:r>
            <w:r>
              <w:rPr>
                <w:rFonts w:asciiTheme="majorHAnsi" w:hAnsiTheme="majorHAnsi"/>
              </w:rPr>
              <w:t>06</w:t>
            </w:r>
            <w:r w:rsidR="00B33177" w:rsidRPr="004D0FE5">
              <w:rPr>
                <w:rFonts w:asciiTheme="majorHAnsi" w:hAnsiTheme="majorHAnsi"/>
              </w:rPr>
              <w:t xml:space="preserve"> 0</w:t>
            </w:r>
            <w:r>
              <w:rPr>
                <w:rFonts w:asciiTheme="majorHAnsi" w:hAnsiTheme="majorHAnsi"/>
              </w:rPr>
              <w:t>2</w:t>
            </w:r>
            <w:r w:rsidR="00B33177" w:rsidRPr="004D0FE5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Tekući p</w:t>
            </w:r>
            <w:r w:rsidR="00B33177" w:rsidRPr="004D0FE5">
              <w:rPr>
                <w:rFonts w:asciiTheme="majorHAnsi" w:hAnsiTheme="majorHAnsi"/>
              </w:rPr>
              <w:t>rojekt</w:t>
            </w:r>
            <w:r w:rsidR="001F4213">
              <w:rPr>
                <w:rFonts w:asciiTheme="majorHAnsi" w:hAnsiTheme="majorHAnsi"/>
              </w:rPr>
              <w:t>:</w:t>
            </w:r>
            <w:r w:rsidR="00B33177" w:rsidRPr="004D0FE5">
              <w:rPr>
                <w:rFonts w:asciiTheme="majorHAnsi" w:hAnsiTheme="majorHAnsi"/>
              </w:rPr>
              <w:t xml:space="preserve"> Zaposli pa </w:t>
            </w:r>
            <w:proofErr w:type="spellStart"/>
            <w:r w:rsidR="00B33177" w:rsidRPr="004D0FE5">
              <w:rPr>
                <w:rFonts w:asciiTheme="majorHAnsi" w:hAnsiTheme="majorHAnsi"/>
              </w:rPr>
              <w:t>pomozi</w:t>
            </w:r>
            <w:proofErr w:type="spellEnd"/>
          </w:p>
        </w:tc>
      </w:tr>
      <w:tr w:rsidR="00B33177" w:rsidRPr="004D0FE5" w:rsidTr="00B33177">
        <w:trPr>
          <w:jc w:val="center"/>
        </w:trPr>
        <w:tc>
          <w:tcPr>
            <w:tcW w:w="2518" w:type="dxa"/>
            <w:vAlign w:val="center"/>
          </w:tcPr>
          <w:p w:rsidR="00B33177" w:rsidRPr="004D0FE5" w:rsidRDefault="00B33177" w:rsidP="00B33177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Ciljevi programa</w:t>
            </w:r>
          </w:p>
        </w:tc>
        <w:tc>
          <w:tcPr>
            <w:tcW w:w="6770" w:type="dxa"/>
            <w:vAlign w:val="center"/>
          </w:tcPr>
          <w:p w:rsidR="00B33177" w:rsidRPr="004D0FE5" w:rsidRDefault="009B2FE5" w:rsidP="009B2FE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Postizanje boljih</w:t>
            </w:r>
            <w:r w:rsidR="00B33177" w:rsidRPr="004D0FE5">
              <w:rPr>
                <w:rFonts w:asciiTheme="majorHAnsi" w:hAnsiTheme="majorHAnsi"/>
              </w:rPr>
              <w:t xml:space="preserve"> osnovnih životnih uvjeta socijalno ugroženih obitelji</w:t>
            </w:r>
          </w:p>
        </w:tc>
      </w:tr>
      <w:tr w:rsidR="00B33177" w:rsidRPr="004D0FE5" w:rsidTr="00B33177">
        <w:trPr>
          <w:jc w:val="center"/>
        </w:trPr>
        <w:tc>
          <w:tcPr>
            <w:tcW w:w="2518" w:type="dxa"/>
            <w:vAlign w:val="center"/>
          </w:tcPr>
          <w:p w:rsidR="00B33177" w:rsidRPr="004D0FE5" w:rsidRDefault="00B33177" w:rsidP="00B33177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Planirana sredstva</w:t>
            </w:r>
          </w:p>
        </w:tc>
        <w:tc>
          <w:tcPr>
            <w:tcW w:w="6770" w:type="dxa"/>
            <w:vAlign w:val="center"/>
          </w:tcPr>
          <w:p w:rsidR="00B33177" w:rsidRPr="004D0FE5" w:rsidRDefault="001F4213" w:rsidP="009B2FE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214</w:t>
            </w:r>
            <w:r w:rsidR="00B33177" w:rsidRPr="004D0FE5">
              <w:rPr>
                <w:rFonts w:asciiTheme="majorHAnsi" w:hAnsiTheme="majorHAnsi"/>
              </w:rPr>
              <w:t>.</w:t>
            </w:r>
            <w:r w:rsidR="009B2FE5">
              <w:rPr>
                <w:rFonts w:asciiTheme="majorHAnsi" w:hAnsiTheme="majorHAnsi"/>
              </w:rPr>
              <w:t>0</w:t>
            </w:r>
            <w:r w:rsidR="00B33177" w:rsidRPr="004D0FE5">
              <w:rPr>
                <w:rFonts w:asciiTheme="majorHAnsi" w:hAnsiTheme="majorHAnsi"/>
              </w:rPr>
              <w:t>00,00 kuna</w:t>
            </w:r>
          </w:p>
        </w:tc>
      </w:tr>
      <w:tr w:rsidR="00B33177" w:rsidRPr="004D0FE5" w:rsidTr="00B33177">
        <w:trPr>
          <w:jc w:val="center"/>
        </w:trPr>
        <w:tc>
          <w:tcPr>
            <w:tcW w:w="2518" w:type="dxa"/>
            <w:vAlign w:val="center"/>
          </w:tcPr>
          <w:p w:rsidR="00B33177" w:rsidRPr="004D0FE5" w:rsidRDefault="00B33177" w:rsidP="00B33177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Pokazatelji rezultata</w:t>
            </w:r>
          </w:p>
        </w:tc>
        <w:tc>
          <w:tcPr>
            <w:tcW w:w="6770" w:type="dxa"/>
            <w:vAlign w:val="center"/>
          </w:tcPr>
          <w:p w:rsidR="00B33177" w:rsidRPr="004D0FE5" w:rsidRDefault="00B33177" w:rsidP="009B2FE5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Broj kućanstava uključenih u neki oblik socijalne skrbi, poboljšani životni uvjeti socijalno ugroženog stanovništva</w:t>
            </w:r>
          </w:p>
        </w:tc>
      </w:tr>
    </w:tbl>
    <w:p w:rsidR="0086292E" w:rsidRPr="004D0FE5" w:rsidRDefault="0086292E" w:rsidP="0086292E">
      <w:pPr>
        <w:spacing w:after="0"/>
        <w:jc w:val="both"/>
        <w:rPr>
          <w:rFonts w:asciiTheme="majorHAnsi" w:hAnsiTheme="majorHAnsi"/>
        </w:rPr>
      </w:pPr>
    </w:p>
    <w:p w:rsidR="00255746" w:rsidRDefault="009B2FE5" w:rsidP="009B2FE5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Program se sastoji od 2 aktivnosti</w:t>
      </w:r>
      <w:r w:rsidR="005E31B9" w:rsidRPr="004D0FE5">
        <w:rPr>
          <w:rFonts w:asciiTheme="majorHAnsi" w:hAnsiTheme="majorHAnsi"/>
          <w:sz w:val="24"/>
          <w:szCs w:val="24"/>
        </w:rPr>
        <w:t>:</w:t>
      </w:r>
    </w:p>
    <w:p w:rsidR="009B2FE5" w:rsidRDefault="009B2FE5" w:rsidP="009B2FE5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1. Naknade za potpore građanima, kućanstvima i udrugama (</w:t>
      </w:r>
      <w:r w:rsidR="001F4213">
        <w:rPr>
          <w:rFonts w:asciiTheme="majorHAnsi" w:hAnsiTheme="majorHAnsi"/>
          <w:sz w:val="24"/>
          <w:szCs w:val="24"/>
        </w:rPr>
        <w:t>124</w:t>
      </w:r>
      <w:r>
        <w:rPr>
          <w:rFonts w:asciiTheme="majorHAnsi" w:hAnsiTheme="majorHAnsi"/>
          <w:sz w:val="24"/>
          <w:szCs w:val="24"/>
        </w:rPr>
        <w:t xml:space="preserve">.000,00 kuna) obuhvaćaju financiranje troškova </w:t>
      </w:r>
      <w:proofErr w:type="spellStart"/>
      <w:r>
        <w:rPr>
          <w:rFonts w:asciiTheme="majorHAnsi" w:hAnsiTheme="majorHAnsi"/>
          <w:sz w:val="24"/>
          <w:szCs w:val="24"/>
        </w:rPr>
        <w:t>gerontodomaćice</w:t>
      </w:r>
      <w:proofErr w:type="spellEnd"/>
      <w:r>
        <w:rPr>
          <w:rFonts w:asciiTheme="majorHAnsi" w:hAnsiTheme="majorHAnsi"/>
          <w:sz w:val="24"/>
          <w:szCs w:val="24"/>
        </w:rPr>
        <w:t xml:space="preserve"> sukladno potpisanom Sporazumu između Koprivničko-križevačke županije, Kluba „</w:t>
      </w:r>
      <w:proofErr w:type="spellStart"/>
      <w:r>
        <w:rPr>
          <w:rFonts w:asciiTheme="majorHAnsi" w:hAnsiTheme="majorHAnsi"/>
          <w:sz w:val="24"/>
          <w:szCs w:val="24"/>
        </w:rPr>
        <w:t>Mariška</w:t>
      </w:r>
      <w:proofErr w:type="spellEnd"/>
      <w:r>
        <w:rPr>
          <w:rFonts w:asciiTheme="majorHAnsi" w:hAnsiTheme="majorHAnsi"/>
          <w:sz w:val="24"/>
          <w:szCs w:val="24"/>
        </w:rPr>
        <w:t xml:space="preserve">“ i Općine </w:t>
      </w:r>
      <w:proofErr w:type="spellStart"/>
      <w:r>
        <w:rPr>
          <w:rFonts w:asciiTheme="majorHAnsi" w:hAnsiTheme="majorHAnsi"/>
          <w:sz w:val="24"/>
          <w:szCs w:val="24"/>
        </w:rPr>
        <w:t>Hlebine</w:t>
      </w:r>
      <w:proofErr w:type="spellEnd"/>
      <w:r>
        <w:rPr>
          <w:rFonts w:asciiTheme="majorHAnsi" w:hAnsiTheme="majorHAnsi"/>
          <w:sz w:val="24"/>
          <w:szCs w:val="24"/>
        </w:rPr>
        <w:t>, pomoć za ogrjev za korisnike zajamčene minimalne naknade Centra za socijalnu s</w:t>
      </w:r>
      <w:r w:rsidR="001F4213">
        <w:rPr>
          <w:rFonts w:asciiTheme="majorHAnsi" w:hAnsiTheme="majorHAnsi"/>
          <w:sz w:val="24"/>
          <w:szCs w:val="24"/>
        </w:rPr>
        <w:t>krb, socijalne pakete, sufinanciranje prehrane učenika</w:t>
      </w:r>
      <w:r>
        <w:rPr>
          <w:rFonts w:asciiTheme="majorHAnsi" w:hAnsiTheme="majorHAnsi"/>
          <w:sz w:val="24"/>
          <w:szCs w:val="24"/>
        </w:rPr>
        <w:t>, nabavu dječjih darova, naknade za novorođenčad, isplate jednokratnih novčanih pomoći određenim kategorijama stanovništva, financiranje Gradskog društva Crvenog križa i humanitarnih udruga.</w:t>
      </w:r>
    </w:p>
    <w:p w:rsidR="009B2FE5" w:rsidRDefault="009B2FE5" w:rsidP="009B2FE5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2. Tekući projekt: Zaposli pa </w:t>
      </w:r>
      <w:proofErr w:type="spellStart"/>
      <w:r>
        <w:rPr>
          <w:rFonts w:asciiTheme="majorHAnsi" w:hAnsiTheme="majorHAnsi"/>
          <w:sz w:val="24"/>
          <w:szCs w:val="24"/>
        </w:rPr>
        <w:t>pomozi</w:t>
      </w:r>
      <w:proofErr w:type="spellEnd"/>
      <w:r>
        <w:rPr>
          <w:rFonts w:asciiTheme="majorHAnsi" w:hAnsiTheme="majorHAnsi"/>
          <w:sz w:val="24"/>
          <w:szCs w:val="24"/>
        </w:rPr>
        <w:t xml:space="preserve"> (</w:t>
      </w:r>
      <w:r w:rsidR="001F4213">
        <w:rPr>
          <w:rFonts w:asciiTheme="majorHAnsi" w:hAnsiTheme="majorHAnsi"/>
          <w:sz w:val="24"/>
          <w:szCs w:val="24"/>
        </w:rPr>
        <w:t>90</w:t>
      </w:r>
      <w:r>
        <w:rPr>
          <w:rFonts w:asciiTheme="majorHAnsi" w:hAnsiTheme="majorHAnsi"/>
          <w:sz w:val="24"/>
          <w:szCs w:val="24"/>
        </w:rPr>
        <w:t>.000,00 kuna) koji se u 100%-</w:t>
      </w:r>
      <w:proofErr w:type="spellStart"/>
      <w:r>
        <w:rPr>
          <w:rFonts w:asciiTheme="majorHAnsi" w:hAnsiTheme="majorHAnsi"/>
          <w:sz w:val="24"/>
          <w:szCs w:val="24"/>
        </w:rPr>
        <w:t>tnom</w:t>
      </w:r>
      <w:proofErr w:type="spellEnd"/>
      <w:r>
        <w:rPr>
          <w:rFonts w:asciiTheme="majorHAnsi" w:hAnsiTheme="majorHAnsi"/>
          <w:sz w:val="24"/>
          <w:szCs w:val="24"/>
        </w:rPr>
        <w:t xml:space="preserve"> iznosu financira EU sredstvima, a obuhvaća plaće šest radnica koje obavljaju poslove </w:t>
      </w:r>
      <w:proofErr w:type="spellStart"/>
      <w:r>
        <w:rPr>
          <w:rFonts w:asciiTheme="majorHAnsi" w:hAnsiTheme="majorHAnsi"/>
          <w:sz w:val="24"/>
          <w:szCs w:val="24"/>
        </w:rPr>
        <w:t>gerontodomaćice</w:t>
      </w:r>
      <w:proofErr w:type="spellEnd"/>
      <w:r>
        <w:rPr>
          <w:rFonts w:asciiTheme="majorHAnsi" w:hAnsiTheme="majorHAnsi"/>
          <w:sz w:val="24"/>
          <w:szCs w:val="24"/>
        </w:rPr>
        <w:t>.</w:t>
      </w:r>
    </w:p>
    <w:p w:rsidR="009B2FE5" w:rsidRDefault="009B2FE5" w:rsidP="003733D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9E2CE7" w:rsidRDefault="009E2CE7" w:rsidP="003733D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9E2CE7" w:rsidRDefault="009E2CE7" w:rsidP="003733D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9E2CE7" w:rsidRDefault="009E2CE7" w:rsidP="003733D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9E2CE7" w:rsidRDefault="009E2CE7" w:rsidP="003733D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9E2CE7" w:rsidRDefault="009E2CE7" w:rsidP="003733D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9E2CE7" w:rsidRDefault="009E2CE7" w:rsidP="003733D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tbl>
      <w:tblPr>
        <w:tblStyle w:val="Reetkatablice"/>
        <w:tblW w:w="9288" w:type="dxa"/>
        <w:jc w:val="center"/>
        <w:tblLook w:val="04A0"/>
      </w:tblPr>
      <w:tblGrid>
        <w:gridCol w:w="2518"/>
        <w:gridCol w:w="6770"/>
      </w:tblGrid>
      <w:tr w:rsidR="00F578FF" w:rsidRPr="004D0FE5" w:rsidTr="00F578FF">
        <w:trPr>
          <w:jc w:val="center"/>
        </w:trPr>
        <w:tc>
          <w:tcPr>
            <w:tcW w:w="2518" w:type="dxa"/>
            <w:vAlign w:val="center"/>
          </w:tcPr>
          <w:p w:rsidR="00F578FF" w:rsidRPr="004D0FE5" w:rsidRDefault="00F578FF" w:rsidP="009B2FE5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lastRenderedPageBreak/>
              <w:t>Naziv programa</w:t>
            </w:r>
          </w:p>
        </w:tc>
        <w:tc>
          <w:tcPr>
            <w:tcW w:w="6770" w:type="dxa"/>
          </w:tcPr>
          <w:p w:rsidR="00F578FF" w:rsidRPr="004D0FE5" w:rsidRDefault="00F578FF" w:rsidP="001F4213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100</w:t>
            </w:r>
            <w:r>
              <w:rPr>
                <w:rFonts w:asciiTheme="majorHAnsi" w:hAnsiTheme="majorHAnsi"/>
                <w:b/>
              </w:rPr>
              <w:t>7</w:t>
            </w:r>
            <w:r w:rsidRPr="004D0FE5">
              <w:rPr>
                <w:rFonts w:asciiTheme="majorHAnsi" w:hAnsiTheme="majorHAnsi"/>
                <w:b/>
              </w:rPr>
              <w:t xml:space="preserve"> Organiziranje i provođenje zaštite i spašavanja</w:t>
            </w:r>
          </w:p>
        </w:tc>
      </w:tr>
      <w:tr w:rsidR="00F578FF" w:rsidRPr="004D0FE5" w:rsidTr="00F578FF">
        <w:trPr>
          <w:jc w:val="center"/>
        </w:trPr>
        <w:tc>
          <w:tcPr>
            <w:tcW w:w="2518" w:type="dxa"/>
            <w:vAlign w:val="center"/>
          </w:tcPr>
          <w:p w:rsidR="00F578FF" w:rsidRPr="004D0FE5" w:rsidRDefault="00F578FF" w:rsidP="009B2FE5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Regulatorni</w:t>
            </w:r>
          </w:p>
          <w:p w:rsidR="00F578FF" w:rsidRPr="004D0FE5" w:rsidRDefault="00F578FF" w:rsidP="009B2FE5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okvir</w:t>
            </w:r>
          </w:p>
        </w:tc>
        <w:tc>
          <w:tcPr>
            <w:tcW w:w="6770" w:type="dxa"/>
          </w:tcPr>
          <w:p w:rsidR="00F578FF" w:rsidRPr="004D0FE5" w:rsidRDefault="00F578FF" w:rsidP="001B55C3">
            <w:pPr>
              <w:pStyle w:val="Odlomakpopisa"/>
              <w:numPr>
                <w:ilvl w:val="0"/>
                <w:numId w:val="18"/>
              </w:num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zaštiti od požara</w:t>
            </w:r>
          </w:p>
          <w:p w:rsidR="00F578FF" w:rsidRPr="004D0FE5" w:rsidRDefault="00F578FF" w:rsidP="001B55C3">
            <w:pPr>
              <w:pStyle w:val="Odlomakpopisa"/>
              <w:numPr>
                <w:ilvl w:val="0"/>
                <w:numId w:val="18"/>
              </w:num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sustavu civilne zaštite</w:t>
            </w:r>
          </w:p>
        </w:tc>
      </w:tr>
      <w:tr w:rsidR="00F578FF" w:rsidRPr="004D0FE5" w:rsidTr="00F578FF">
        <w:trPr>
          <w:jc w:val="center"/>
        </w:trPr>
        <w:tc>
          <w:tcPr>
            <w:tcW w:w="2518" w:type="dxa"/>
            <w:vAlign w:val="center"/>
          </w:tcPr>
          <w:p w:rsidR="00F578FF" w:rsidRPr="004D0FE5" w:rsidRDefault="00F578FF" w:rsidP="009B2FE5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Opis programa</w:t>
            </w:r>
          </w:p>
        </w:tc>
        <w:tc>
          <w:tcPr>
            <w:tcW w:w="6770" w:type="dxa"/>
          </w:tcPr>
          <w:p w:rsidR="00F578FF" w:rsidRPr="004D0FE5" w:rsidRDefault="00F578FF" w:rsidP="001B55C3">
            <w:p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A</w:t>
            </w:r>
            <w:r>
              <w:rPr>
                <w:rFonts w:asciiTheme="majorHAnsi" w:hAnsiTheme="majorHAnsi"/>
              </w:rPr>
              <w:t xml:space="preserve"> </w:t>
            </w:r>
            <w:r w:rsidRPr="004D0FE5">
              <w:rPr>
                <w:rFonts w:asciiTheme="majorHAnsi" w:hAnsiTheme="majorHAnsi"/>
              </w:rPr>
              <w:t>100</w:t>
            </w:r>
            <w:r>
              <w:rPr>
                <w:rFonts w:asciiTheme="majorHAnsi" w:hAnsiTheme="majorHAnsi"/>
              </w:rPr>
              <w:t>7</w:t>
            </w:r>
            <w:r w:rsidRPr="004D0FE5">
              <w:rPr>
                <w:rFonts w:asciiTheme="majorHAnsi" w:hAnsiTheme="majorHAnsi"/>
              </w:rPr>
              <w:t xml:space="preserve"> 01 </w:t>
            </w:r>
            <w:r>
              <w:rPr>
                <w:rFonts w:asciiTheme="majorHAnsi" w:hAnsiTheme="majorHAnsi"/>
              </w:rPr>
              <w:t>HGSS</w:t>
            </w:r>
          </w:p>
          <w:p w:rsidR="00F578FF" w:rsidRPr="004D0FE5" w:rsidRDefault="00F578FF" w:rsidP="001B55C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1007</w:t>
            </w:r>
            <w:r w:rsidRPr="004D0FE5">
              <w:rPr>
                <w:rFonts w:asciiTheme="majorHAnsi" w:hAnsiTheme="majorHAnsi"/>
              </w:rPr>
              <w:t xml:space="preserve"> 02 </w:t>
            </w:r>
            <w:r>
              <w:rPr>
                <w:rFonts w:asciiTheme="majorHAnsi" w:hAnsiTheme="majorHAnsi"/>
              </w:rPr>
              <w:t>Zaštita od požara</w:t>
            </w:r>
          </w:p>
        </w:tc>
      </w:tr>
      <w:tr w:rsidR="00F578FF" w:rsidRPr="004D0FE5" w:rsidTr="00F578FF">
        <w:trPr>
          <w:jc w:val="center"/>
        </w:trPr>
        <w:tc>
          <w:tcPr>
            <w:tcW w:w="2518" w:type="dxa"/>
            <w:vAlign w:val="center"/>
          </w:tcPr>
          <w:p w:rsidR="00F578FF" w:rsidRPr="004D0FE5" w:rsidRDefault="00F578FF" w:rsidP="009B2FE5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Ciljevi programa</w:t>
            </w:r>
          </w:p>
        </w:tc>
        <w:tc>
          <w:tcPr>
            <w:tcW w:w="6770" w:type="dxa"/>
          </w:tcPr>
          <w:p w:rsidR="00F578FF" w:rsidRPr="004D0FE5" w:rsidRDefault="00F578FF" w:rsidP="001B55C3">
            <w:p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Kvalitetno funkcioniranje DVD-a</w:t>
            </w:r>
          </w:p>
          <w:p w:rsidR="00F578FF" w:rsidRPr="004D0FE5" w:rsidRDefault="00F578FF" w:rsidP="001B55C3">
            <w:p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Financiranje HGSS Stanice Koprivnica</w:t>
            </w:r>
          </w:p>
        </w:tc>
      </w:tr>
      <w:tr w:rsidR="00F578FF" w:rsidRPr="004D0FE5" w:rsidTr="00F578FF">
        <w:trPr>
          <w:jc w:val="center"/>
        </w:trPr>
        <w:tc>
          <w:tcPr>
            <w:tcW w:w="2518" w:type="dxa"/>
            <w:vAlign w:val="center"/>
          </w:tcPr>
          <w:p w:rsidR="00F578FF" w:rsidRPr="004D0FE5" w:rsidRDefault="00F578FF" w:rsidP="009B2FE5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Planirana sredstva</w:t>
            </w:r>
          </w:p>
        </w:tc>
        <w:tc>
          <w:tcPr>
            <w:tcW w:w="6770" w:type="dxa"/>
          </w:tcPr>
          <w:p w:rsidR="00F578FF" w:rsidRPr="004D0FE5" w:rsidRDefault="00254FAB" w:rsidP="00F578F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147</w:t>
            </w:r>
            <w:r w:rsidR="00F578FF" w:rsidRPr="004D0FE5">
              <w:rPr>
                <w:rFonts w:asciiTheme="majorHAnsi" w:hAnsiTheme="majorHAnsi"/>
              </w:rPr>
              <w:t>.000,00 kuna</w:t>
            </w:r>
          </w:p>
        </w:tc>
      </w:tr>
      <w:tr w:rsidR="00F578FF" w:rsidRPr="004D0FE5" w:rsidTr="00F578FF">
        <w:trPr>
          <w:jc w:val="center"/>
        </w:trPr>
        <w:tc>
          <w:tcPr>
            <w:tcW w:w="2518" w:type="dxa"/>
            <w:vAlign w:val="center"/>
          </w:tcPr>
          <w:p w:rsidR="00F578FF" w:rsidRPr="004D0FE5" w:rsidRDefault="00F578FF" w:rsidP="009B2FE5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Pokazatelji rezultata</w:t>
            </w:r>
          </w:p>
        </w:tc>
        <w:tc>
          <w:tcPr>
            <w:tcW w:w="6770" w:type="dxa"/>
          </w:tcPr>
          <w:p w:rsidR="00F578FF" w:rsidRPr="004D0FE5" w:rsidRDefault="00F578FF" w:rsidP="00F578FF">
            <w:p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Redovna isplata zakonom propisanih sredstava za potrebe vatrogastva</w:t>
            </w:r>
            <w:r>
              <w:rPr>
                <w:rFonts w:asciiTheme="majorHAnsi" w:hAnsiTheme="majorHAnsi"/>
              </w:rPr>
              <w:t xml:space="preserve"> </w:t>
            </w:r>
            <w:r w:rsidRPr="004D0FE5">
              <w:rPr>
                <w:rFonts w:asciiTheme="majorHAnsi" w:hAnsiTheme="majorHAnsi"/>
              </w:rPr>
              <w:t>i HGSS-a.</w:t>
            </w:r>
          </w:p>
        </w:tc>
      </w:tr>
    </w:tbl>
    <w:p w:rsidR="00192537" w:rsidRPr="004D0FE5" w:rsidRDefault="00192537" w:rsidP="00192537">
      <w:pPr>
        <w:spacing w:after="0"/>
        <w:jc w:val="both"/>
        <w:rPr>
          <w:rFonts w:asciiTheme="majorHAnsi" w:hAnsiTheme="majorHAnsi"/>
        </w:rPr>
      </w:pPr>
    </w:p>
    <w:p w:rsidR="00F578FF" w:rsidRDefault="00F578FF" w:rsidP="00F578FF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sz w:val="24"/>
          <w:szCs w:val="24"/>
        </w:rPr>
        <w:t xml:space="preserve">Ovaj je program podijeljen na </w:t>
      </w:r>
      <w:r>
        <w:rPr>
          <w:rFonts w:asciiTheme="majorHAnsi" w:hAnsiTheme="majorHAnsi"/>
          <w:sz w:val="24"/>
          <w:szCs w:val="24"/>
        </w:rPr>
        <w:t>2</w:t>
      </w:r>
      <w:r w:rsidRPr="004D0FE5">
        <w:rPr>
          <w:rFonts w:asciiTheme="majorHAnsi" w:hAnsiTheme="majorHAnsi"/>
          <w:sz w:val="24"/>
          <w:szCs w:val="24"/>
        </w:rPr>
        <w:t xml:space="preserve"> aktivnosti:</w:t>
      </w:r>
    </w:p>
    <w:p w:rsidR="00F578FF" w:rsidRDefault="00F578FF" w:rsidP="00F578FF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1. HGSS (</w:t>
      </w:r>
      <w:r w:rsidR="00254FAB">
        <w:rPr>
          <w:rFonts w:asciiTheme="majorHAnsi" w:hAnsiTheme="majorHAnsi"/>
          <w:sz w:val="24"/>
          <w:szCs w:val="24"/>
        </w:rPr>
        <w:t>12</w:t>
      </w:r>
      <w:r>
        <w:rPr>
          <w:rFonts w:asciiTheme="majorHAnsi" w:hAnsiTheme="majorHAnsi"/>
          <w:sz w:val="24"/>
          <w:szCs w:val="24"/>
        </w:rPr>
        <w:t xml:space="preserve">.000,00 kuna) gdje </w:t>
      </w:r>
      <w:r w:rsidRPr="004D0FE5">
        <w:rPr>
          <w:rFonts w:asciiTheme="majorHAnsi" w:hAnsiTheme="majorHAnsi"/>
          <w:sz w:val="24"/>
          <w:szCs w:val="24"/>
        </w:rPr>
        <w:t>su planirana sredstva za sufinanciran</w:t>
      </w:r>
      <w:r>
        <w:rPr>
          <w:rFonts w:asciiTheme="majorHAnsi" w:hAnsiTheme="majorHAnsi"/>
          <w:sz w:val="24"/>
          <w:szCs w:val="24"/>
        </w:rPr>
        <w:t>je rada HGSS</w:t>
      </w:r>
      <w:r w:rsidRPr="004D0FE5">
        <w:rPr>
          <w:rFonts w:asciiTheme="majorHAnsi" w:hAnsiTheme="majorHAnsi"/>
          <w:sz w:val="24"/>
          <w:szCs w:val="24"/>
        </w:rPr>
        <w:t>–a stanice Koprivnica</w:t>
      </w:r>
      <w:r w:rsidR="003733DE">
        <w:rPr>
          <w:rFonts w:asciiTheme="majorHAnsi" w:hAnsiTheme="majorHAnsi"/>
          <w:sz w:val="24"/>
          <w:szCs w:val="24"/>
        </w:rPr>
        <w:t xml:space="preserve"> (7.000,00)</w:t>
      </w:r>
      <w:r w:rsidRPr="004D0FE5">
        <w:rPr>
          <w:rFonts w:asciiTheme="majorHAnsi" w:hAnsiTheme="majorHAnsi"/>
          <w:sz w:val="24"/>
          <w:szCs w:val="24"/>
        </w:rPr>
        <w:t xml:space="preserve"> sukladno Sporazumu koji se svake godine potpisuje</w:t>
      </w:r>
      <w:r w:rsidR="003733DE">
        <w:rPr>
          <w:rFonts w:asciiTheme="majorHAnsi" w:hAnsiTheme="majorHAnsi"/>
          <w:sz w:val="24"/>
          <w:szCs w:val="24"/>
        </w:rPr>
        <w:t xml:space="preserve"> i izradu planske dokumentacije (5.000,00).</w:t>
      </w:r>
    </w:p>
    <w:p w:rsidR="00F578FF" w:rsidRPr="004D0FE5" w:rsidRDefault="00F578FF" w:rsidP="00F578FF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2. Zaštita od požara (</w:t>
      </w:r>
      <w:r w:rsidR="003733DE">
        <w:rPr>
          <w:rFonts w:asciiTheme="majorHAnsi" w:hAnsiTheme="majorHAnsi"/>
          <w:sz w:val="24"/>
          <w:szCs w:val="24"/>
        </w:rPr>
        <w:t>135</w:t>
      </w:r>
      <w:r>
        <w:rPr>
          <w:rFonts w:asciiTheme="majorHAnsi" w:hAnsiTheme="majorHAnsi"/>
          <w:sz w:val="24"/>
          <w:szCs w:val="24"/>
        </w:rPr>
        <w:t>.000,00 kuna) gdje je planirana izrada dokumentacij</w:t>
      </w:r>
      <w:r w:rsidR="003733DE">
        <w:rPr>
          <w:rFonts w:asciiTheme="majorHAnsi" w:hAnsiTheme="majorHAnsi"/>
          <w:sz w:val="24"/>
          <w:szCs w:val="24"/>
        </w:rPr>
        <w:t>e vezane za zaštitu od požara (5</w:t>
      </w:r>
      <w:r>
        <w:rPr>
          <w:rFonts w:asciiTheme="majorHAnsi" w:hAnsiTheme="majorHAnsi"/>
          <w:sz w:val="24"/>
          <w:szCs w:val="24"/>
        </w:rPr>
        <w:t>.000,00 kuna) i redovna djelatnost DVD-a (</w:t>
      </w:r>
      <w:r w:rsidR="003733DE">
        <w:rPr>
          <w:rFonts w:asciiTheme="majorHAnsi" w:hAnsiTheme="majorHAnsi"/>
          <w:sz w:val="24"/>
          <w:szCs w:val="24"/>
        </w:rPr>
        <w:t>130</w:t>
      </w:r>
      <w:r>
        <w:rPr>
          <w:rFonts w:asciiTheme="majorHAnsi" w:hAnsiTheme="majorHAnsi"/>
          <w:sz w:val="24"/>
          <w:szCs w:val="24"/>
        </w:rPr>
        <w:t xml:space="preserve">.000,00 kuna) gdje su planirana zakonom propisana </w:t>
      </w:r>
      <w:r w:rsidRPr="004D0FE5">
        <w:rPr>
          <w:rFonts w:asciiTheme="majorHAnsi" w:hAnsiTheme="majorHAnsi"/>
          <w:sz w:val="24"/>
          <w:szCs w:val="24"/>
        </w:rPr>
        <w:t>sredstva koja jedinice lokalne samouprave moraju izdvajati za vatrogastvo</w:t>
      </w:r>
      <w:r>
        <w:rPr>
          <w:rFonts w:asciiTheme="majorHAnsi" w:hAnsiTheme="majorHAnsi"/>
          <w:sz w:val="24"/>
          <w:szCs w:val="24"/>
        </w:rPr>
        <w:t>.</w:t>
      </w:r>
    </w:p>
    <w:p w:rsidR="00694F66" w:rsidRPr="004D0FE5" w:rsidRDefault="00694F66" w:rsidP="00192537">
      <w:pPr>
        <w:spacing w:after="0"/>
        <w:jc w:val="both"/>
        <w:rPr>
          <w:rFonts w:asciiTheme="majorHAnsi" w:hAnsiTheme="majorHAnsi"/>
        </w:rPr>
      </w:pPr>
    </w:p>
    <w:tbl>
      <w:tblPr>
        <w:tblStyle w:val="Reetkatablice"/>
        <w:tblW w:w="0" w:type="auto"/>
        <w:jc w:val="center"/>
        <w:tblLook w:val="04A0"/>
      </w:tblPr>
      <w:tblGrid>
        <w:gridCol w:w="2518"/>
        <w:gridCol w:w="6770"/>
      </w:tblGrid>
      <w:tr w:rsidR="00F954EF" w:rsidRPr="004D0FE5" w:rsidTr="00F578FF">
        <w:trPr>
          <w:jc w:val="center"/>
        </w:trPr>
        <w:tc>
          <w:tcPr>
            <w:tcW w:w="2518" w:type="dxa"/>
            <w:vAlign w:val="center"/>
          </w:tcPr>
          <w:p w:rsidR="00F954EF" w:rsidRPr="004D0FE5" w:rsidRDefault="00F954EF" w:rsidP="00F578FF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Naziv programa</w:t>
            </w:r>
          </w:p>
        </w:tc>
        <w:tc>
          <w:tcPr>
            <w:tcW w:w="6770" w:type="dxa"/>
            <w:vAlign w:val="center"/>
          </w:tcPr>
          <w:p w:rsidR="00F954EF" w:rsidRPr="004D0FE5" w:rsidRDefault="00F954EF" w:rsidP="00F578FF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 xml:space="preserve">1008 </w:t>
            </w:r>
            <w:r w:rsidR="00F578FF">
              <w:rPr>
                <w:rFonts w:asciiTheme="majorHAnsi" w:hAnsiTheme="majorHAnsi"/>
                <w:b/>
              </w:rPr>
              <w:t>Ostale društvene djelatnosti</w:t>
            </w:r>
          </w:p>
        </w:tc>
      </w:tr>
      <w:tr w:rsidR="00F954EF" w:rsidRPr="004D0FE5" w:rsidTr="00F578FF">
        <w:trPr>
          <w:jc w:val="center"/>
        </w:trPr>
        <w:tc>
          <w:tcPr>
            <w:tcW w:w="2518" w:type="dxa"/>
            <w:vAlign w:val="center"/>
          </w:tcPr>
          <w:p w:rsidR="00A13F2F" w:rsidRPr="004D0FE5" w:rsidRDefault="00A13F2F" w:rsidP="00F578FF">
            <w:pPr>
              <w:jc w:val="center"/>
              <w:rPr>
                <w:rFonts w:asciiTheme="majorHAnsi" w:hAnsiTheme="majorHAnsi"/>
                <w:b/>
              </w:rPr>
            </w:pPr>
          </w:p>
          <w:p w:rsidR="00A13F2F" w:rsidRPr="004D0FE5" w:rsidRDefault="00F954EF" w:rsidP="00F578FF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Regulatorni</w:t>
            </w:r>
          </w:p>
          <w:p w:rsidR="00F954EF" w:rsidRPr="004D0FE5" w:rsidRDefault="00F954EF" w:rsidP="00F578FF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okvir</w:t>
            </w:r>
          </w:p>
        </w:tc>
        <w:tc>
          <w:tcPr>
            <w:tcW w:w="6770" w:type="dxa"/>
            <w:vAlign w:val="center"/>
          </w:tcPr>
          <w:p w:rsidR="00F578FF" w:rsidRPr="004D0FE5" w:rsidRDefault="00F578FF" w:rsidP="00F578FF">
            <w:pPr>
              <w:pStyle w:val="Odlomakpopisa"/>
              <w:numPr>
                <w:ilvl w:val="0"/>
                <w:numId w:val="20"/>
              </w:num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financiranju javnih potreba u kulturi</w:t>
            </w:r>
          </w:p>
          <w:p w:rsidR="00F578FF" w:rsidRPr="004D0FE5" w:rsidRDefault="00F578FF" w:rsidP="00F578FF">
            <w:pPr>
              <w:pStyle w:val="Odlomakpopisa"/>
              <w:numPr>
                <w:ilvl w:val="0"/>
                <w:numId w:val="20"/>
              </w:numPr>
              <w:jc w:val="both"/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udrugama</w:t>
            </w:r>
          </w:p>
          <w:p w:rsidR="00F954EF" w:rsidRPr="004D0FE5" w:rsidRDefault="00F578FF" w:rsidP="00F578FF">
            <w:pPr>
              <w:pStyle w:val="Odlomakpopisa"/>
              <w:numPr>
                <w:ilvl w:val="0"/>
                <w:numId w:val="17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Uredba o kriterijima, mjerilima i postupcima financiranja i ugovaranja programa i projekata od interesa za opće dobro koje provode udruge</w:t>
            </w:r>
          </w:p>
        </w:tc>
      </w:tr>
      <w:tr w:rsidR="00F954EF" w:rsidRPr="004D0FE5" w:rsidTr="00F578FF">
        <w:trPr>
          <w:jc w:val="center"/>
        </w:trPr>
        <w:tc>
          <w:tcPr>
            <w:tcW w:w="2518" w:type="dxa"/>
            <w:vAlign w:val="center"/>
          </w:tcPr>
          <w:p w:rsidR="00F954EF" w:rsidRPr="004D0FE5" w:rsidRDefault="00F578FF" w:rsidP="00F578F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O</w:t>
            </w:r>
            <w:r w:rsidR="00F954EF" w:rsidRPr="004D0FE5">
              <w:rPr>
                <w:rFonts w:asciiTheme="majorHAnsi" w:hAnsiTheme="majorHAnsi"/>
                <w:b/>
              </w:rPr>
              <w:t>pis programa</w:t>
            </w:r>
          </w:p>
        </w:tc>
        <w:tc>
          <w:tcPr>
            <w:tcW w:w="6770" w:type="dxa"/>
            <w:vAlign w:val="center"/>
          </w:tcPr>
          <w:p w:rsidR="00660F1B" w:rsidRPr="004D0FE5" w:rsidRDefault="00F578FF" w:rsidP="00F578F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 </w:t>
            </w:r>
            <w:r w:rsidR="00660F1B" w:rsidRPr="004D0FE5">
              <w:rPr>
                <w:rFonts w:asciiTheme="majorHAnsi" w:hAnsiTheme="majorHAnsi"/>
              </w:rPr>
              <w:t xml:space="preserve">1008 01 </w:t>
            </w:r>
            <w:r>
              <w:rPr>
                <w:rFonts w:asciiTheme="majorHAnsi" w:hAnsiTheme="majorHAnsi"/>
              </w:rPr>
              <w:t>Kultura</w:t>
            </w:r>
          </w:p>
          <w:p w:rsidR="00F954EF" w:rsidRPr="004D0FE5" w:rsidRDefault="00F954EF" w:rsidP="00F578FF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A</w:t>
            </w:r>
            <w:r w:rsidR="00F578FF">
              <w:rPr>
                <w:rFonts w:asciiTheme="majorHAnsi" w:hAnsiTheme="majorHAnsi"/>
              </w:rPr>
              <w:t xml:space="preserve"> </w:t>
            </w:r>
            <w:r w:rsidRPr="004D0FE5">
              <w:rPr>
                <w:rFonts w:asciiTheme="majorHAnsi" w:hAnsiTheme="majorHAnsi"/>
              </w:rPr>
              <w:t xml:space="preserve">1008 02 </w:t>
            </w:r>
            <w:r w:rsidR="00F578FF">
              <w:rPr>
                <w:rFonts w:asciiTheme="majorHAnsi" w:hAnsiTheme="majorHAnsi"/>
              </w:rPr>
              <w:t>Sport i rekreacija</w:t>
            </w:r>
          </w:p>
          <w:p w:rsidR="00F954EF" w:rsidRPr="004D0FE5" w:rsidRDefault="00F578FF" w:rsidP="00F578F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 </w:t>
            </w:r>
            <w:r w:rsidR="00F954EF" w:rsidRPr="004D0FE5">
              <w:rPr>
                <w:rFonts w:asciiTheme="majorHAnsi" w:hAnsiTheme="majorHAnsi"/>
              </w:rPr>
              <w:t>1008 0</w:t>
            </w:r>
            <w:r>
              <w:rPr>
                <w:rFonts w:asciiTheme="majorHAnsi" w:hAnsiTheme="majorHAnsi"/>
              </w:rPr>
              <w:t>3</w:t>
            </w:r>
            <w:r w:rsidR="00F954EF" w:rsidRPr="004D0FE5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Ostale udruge, zajednice i društva</w:t>
            </w:r>
          </w:p>
        </w:tc>
      </w:tr>
      <w:tr w:rsidR="00F954EF" w:rsidRPr="004D0FE5" w:rsidTr="00F578FF">
        <w:trPr>
          <w:jc w:val="center"/>
        </w:trPr>
        <w:tc>
          <w:tcPr>
            <w:tcW w:w="2518" w:type="dxa"/>
            <w:vAlign w:val="center"/>
          </w:tcPr>
          <w:p w:rsidR="00F954EF" w:rsidRPr="004D0FE5" w:rsidRDefault="00F954EF" w:rsidP="00F578FF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Ciljevi programa</w:t>
            </w:r>
          </w:p>
        </w:tc>
        <w:tc>
          <w:tcPr>
            <w:tcW w:w="6770" w:type="dxa"/>
            <w:vAlign w:val="center"/>
          </w:tcPr>
          <w:p w:rsidR="00F954EF" w:rsidRPr="004D0FE5" w:rsidRDefault="00F578FF" w:rsidP="00F578FF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Poticanje kulturnog stvaralaštva, unapređenje postojećeg standarda kulturne djelatnosti, obogaćivanje kulturnog života, poticanje programa koji okupljaju djecu i mlade</w:t>
            </w:r>
            <w:r>
              <w:rPr>
                <w:rFonts w:asciiTheme="majorHAnsi" w:hAnsiTheme="majorHAnsi"/>
              </w:rPr>
              <w:t>, obnova crkve</w:t>
            </w:r>
            <w:r w:rsidRPr="004D0FE5">
              <w:rPr>
                <w:rFonts w:asciiTheme="majorHAnsi" w:hAnsiTheme="majorHAnsi"/>
              </w:rPr>
              <w:t>.</w:t>
            </w:r>
          </w:p>
        </w:tc>
      </w:tr>
      <w:tr w:rsidR="00F954EF" w:rsidRPr="004D0FE5" w:rsidTr="00F578FF">
        <w:trPr>
          <w:jc w:val="center"/>
        </w:trPr>
        <w:tc>
          <w:tcPr>
            <w:tcW w:w="2518" w:type="dxa"/>
            <w:vAlign w:val="center"/>
          </w:tcPr>
          <w:p w:rsidR="00F954EF" w:rsidRPr="004D0FE5" w:rsidRDefault="00AB38CB" w:rsidP="00F578FF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Planirana sredstva</w:t>
            </w:r>
          </w:p>
        </w:tc>
        <w:tc>
          <w:tcPr>
            <w:tcW w:w="6770" w:type="dxa"/>
            <w:vAlign w:val="center"/>
          </w:tcPr>
          <w:p w:rsidR="00F954EF" w:rsidRPr="004D0FE5" w:rsidRDefault="003733DE" w:rsidP="00F578F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165</w:t>
            </w:r>
            <w:r w:rsidR="00AB38CB" w:rsidRPr="004D0FE5">
              <w:rPr>
                <w:rFonts w:asciiTheme="majorHAnsi" w:hAnsiTheme="majorHAnsi"/>
              </w:rPr>
              <w:t>.000,00 kuna</w:t>
            </w:r>
          </w:p>
        </w:tc>
      </w:tr>
      <w:tr w:rsidR="00F954EF" w:rsidRPr="004D0FE5" w:rsidTr="00F578FF">
        <w:trPr>
          <w:jc w:val="center"/>
        </w:trPr>
        <w:tc>
          <w:tcPr>
            <w:tcW w:w="2518" w:type="dxa"/>
            <w:vAlign w:val="center"/>
          </w:tcPr>
          <w:p w:rsidR="00F954EF" w:rsidRPr="004D0FE5" w:rsidRDefault="00AB38CB" w:rsidP="00F578FF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Pokazatelji rezultata</w:t>
            </w:r>
          </w:p>
        </w:tc>
        <w:tc>
          <w:tcPr>
            <w:tcW w:w="6770" w:type="dxa"/>
            <w:vAlign w:val="center"/>
          </w:tcPr>
          <w:p w:rsidR="00AB38CB" w:rsidRPr="004D0FE5" w:rsidRDefault="00F578FF" w:rsidP="00F578F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Broj održanih kulturnih manifestacija, obnovljeni sakralni objekti</w:t>
            </w:r>
          </w:p>
        </w:tc>
      </w:tr>
    </w:tbl>
    <w:p w:rsidR="00AB38CB" w:rsidRPr="004D0FE5" w:rsidRDefault="00AB38CB" w:rsidP="00192537">
      <w:pPr>
        <w:spacing w:after="0"/>
        <w:jc w:val="both"/>
        <w:rPr>
          <w:rFonts w:asciiTheme="majorHAnsi" w:hAnsiTheme="majorHAnsi"/>
        </w:rPr>
      </w:pPr>
    </w:p>
    <w:p w:rsidR="00156D7C" w:rsidRDefault="000B2F51" w:rsidP="00F578FF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Program se sastoji </w:t>
      </w:r>
      <w:r w:rsidR="006D268A" w:rsidRPr="00F578FF">
        <w:rPr>
          <w:rFonts w:asciiTheme="majorHAnsi" w:hAnsiTheme="majorHAnsi"/>
          <w:sz w:val="24"/>
          <w:szCs w:val="24"/>
        </w:rPr>
        <w:t xml:space="preserve">od </w:t>
      </w:r>
      <w:r w:rsidR="00F578FF">
        <w:rPr>
          <w:rFonts w:asciiTheme="majorHAnsi" w:hAnsiTheme="majorHAnsi"/>
          <w:sz w:val="24"/>
          <w:szCs w:val="24"/>
        </w:rPr>
        <w:t>tri</w:t>
      </w:r>
      <w:r w:rsidR="00F578FF" w:rsidRPr="00F578FF">
        <w:rPr>
          <w:rFonts w:asciiTheme="majorHAnsi" w:hAnsiTheme="majorHAnsi"/>
          <w:sz w:val="24"/>
          <w:szCs w:val="24"/>
        </w:rPr>
        <w:t xml:space="preserve"> aktivnosti</w:t>
      </w:r>
      <w:r w:rsidR="00F578FF">
        <w:rPr>
          <w:rFonts w:asciiTheme="majorHAnsi" w:hAnsiTheme="majorHAnsi"/>
          <w:sz w:val="24"/>
          <w:szCs w:val="24"/>
        </w:rPr>
        <w:t xml:space="preserve"> kod kojih su planirana sredstva za sufinanciranje programa/pro</w:t>
      </w:r>
      <w:r>
        <w:rPr>
          <w:rFonts w:asciiTheme="majorHAnsi" w:hAnsiTheme="majorHAnsi"/>
          <w:sz w:val="24"/>
          <w:szCs w:val="24"/>
        </w:rPr>
        <w:t xml:space="preserve">jekata javnih potreba u kulturi i </w:t>
      </w:r>
      <w:r w:rsidR="00F578FF">
        <w:rPr>
          <w:rFonts w:asciiTheme="majorHAnsi" w:hAnsiTheme="majorHAnsi"/>
          <w:sz w:val="24"/>
          <w:szCs w:val="24"/>
        </w:rPr>
        <w:t>sportu</w:t>
      </w:r>
      <w:r>
        <w:rPr>
          <w:rFonts w:asciiTheme="majorHAnsi" w:hAnsiTheme="majorHAnsi"/>
          <w:sz w:val="24"/>
          <w:szCs w:val="24"/>
        </w:rPr>
        <w:t>. Kapitalne donacije prema crkvi definirane su Ugovorom sklopljenim između RKT Župe sv. Katarine i Općine Hlebine.</w:t>
      </w:r>
    </w:p>
    <w:p w:rsidR="00EE000F" w:rsidRPr="004D0FE5" w:rsidRDefault="00EE000F" w:rsidP="00EE000F">
      <w:pPr>
        <w:spacing w:after="0"/>
        <w:jc w:val="both"/>
        <w:rPr>
          <w:rFonts w:asciiTheme="majorHAnsi" w:hAnsiTheme="majorHAnsi"/>
          <w:sz w:val="24"/>
          <w:szCs w:val="24"/>
        </w:rPr>
      </w:pPr>
    </w:p>
    <w:tbl>
      <w:tblPr>
        <w:tblStyle w:val="Reetkatablice"/>
        <w:tblW w:w="9288" w:type="dxa"/>
        <w:jc w:val="center"/>
        <w:tblLook w:val="04A0"/>
      </w:tblPr>
      <w:tblGrid>
        <w:gridCol w:w="2518"/>
        <w:gridCol w:w="6770"/>
      </w:tblGrid>
      <w:tr w:rsidR="0082039C" w:rsidRPr="004D0FE5" w:rsidTr="000B2F51">
        <w:trPr>
          <w:jc w:val="center"/>
        </w:trPr>
        <w:tc>
          <w:tcPr>
            <w:tcW w:w="2518" w:type="dxa"/>
            <w:vAlign w:val="center"/>
          </w:tcPr>
          <w:p w:rsidR="0082039C" w:rsidRPr="004D0FE5" w:rsidRDefault="0082039C" w:rsidP="000B2F51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Naziv programa</w:t>
            </w:r>
          </w:p>
        </w:tc>
        <w:tc>
          <w:tcPr>
            <w:tcW w:w="6770" w:type="dxa"/>
            <w:vAlign w:val="center"/>
          </w:tcPr>
          <w:p w:rsidR="0082039C" w:rsidRPr="004D0FE5" w:rsidRDefault="0082039C" w:rsidP="000B2F51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100</w:t>
            </w:r>
            <w:r w:rsidR="000B2F51">
              <w:rPr>
                <w:rFonts w:asciiTheme="majorHAnsi" w:hAnsiTheme="majorHAnsi"/>
                <w:b/>
              </w:rPr>
              <w:t>9</w:t>
            </w:r>
            <w:r w:rsidRPr="004D0FE5">
              <w:rPr>
                <w:rFonts w:asciiTheme="majorHAnsi" w:hAnsiTheme="majorHAnsi"/>
                <w:b/>
              </w:rPr>
              <w:t xml:space="preserve"> Održavanje komunalne infrastrukture</w:t>
            </w:r>
          </w:p>
        </w:tc>
      </w:tr>
      <w:tr w:rsidR="0082039C" w:rsidRPr="004D0FE5" w:rsidTr="000B2F51">
        <w:trPr>
          <w:jc w:val="center"/>
        </w:trPr>
        <w:tc>
          <w:tcPr>
            <w:tcW w:w="2518" w:type="dxa"/>
            <w:vAlign w:val="center"/>
          </w:tcPr>
          <w:p w:rsidR="0082039C" w:rsidRPr="004D0FE5" w:rsidRDefault="0082039C" w:rsidP="000B2F51">
            <w:pPr>
              <w:jc w:val="center"/>
              <w:rPr>
                <w:rFonts w:asciiTheme="majorHAnsi" w:hAnsiTheme="majorHAnsi"/>
                <w:b/>
              </w:rPr>
            </w:pPr>
          </w:p>
          <w:p w:rsidR="0082039C" w:rsidRPr="004D0FE5" w:rsidRDefault="0082039C" w:rsidP="000B2F51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Regulatorni</w:t>
            </w:r>
          </w:p>
          <w:p w:rsidR="0082039C" w:rsidRPr="004D0FE5" w:rsidRDefault="0082039C" w:rsidP="000B2F51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okvir</w:t>
            </w:r>
          </w:p>
        </w:tc>
        <w:tc>
          <w:tcPr>
            <w:tcW w:w="6770" w:type="dxa"/>
            <w:vAlign w:val="center"/>
          </w:tcPr>
          <w:p w:rsidR="0082039C" w:rsidRPr="004D0FE5" w:rsidRDefault="0082039C" w:rsidP="000B2F51">
            <w:pPr>
              <w:pStyle w:val="Odlomakpopisa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komunalnom gospodarstvu</w:t>
            </w:r>
          </w:p>
          <w:p w:rsidR="0082039C" w:rsidRPr="004D0FE5" w:rsidRDefault="0082039C" w:rsidP="000B2F51">
            <w:pPr>
              <w:pStyle w:val="Odlomakpopisa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koncesijama</w:t>
            </w:r>
          </w:p>
          <w:p w:rsidR="0082039C" w:rsidRPr="004D0FE5" w:rsidRDefault="0082039C" w:rsidP="000B2F51">
            <w:pPr>
              <w:pStyle w:val="Odlomakpopisa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cestama</w:t>
            </w:r>
          </w:p>
          <w:p w:rsidR="0082039C" w:rsidRPr="004D0FE5" w:rsidRDefault="0082039C" w:rsidP="000B2F51">
            <w:pPr>
              <w:pStyle w:val="Odlomakpopisa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Zakon o grobljima</w:t>
            </w:r>
          </w:p>
        </w:tc>
      </w:tr>
      <w:tr w:rsidR="0082039C" w:rsidRPr="004D0FE5" w:rsidTr="000B2F51">
        <w:trPr>
          <w:jc w:val="center"/>
        </w:trPr>
        <w:tc>
          <w:tcPr>
            <w:tcW w:w="2518" w:type="dxa"/>
            <w:vAlign w:val="center"/>
          </w:tcPr>
          <w:p w:rsidR="0082039C" w:rsidRPr="004D0FE5" w:rsidRDefault="0082039C" w:rsidP="000B2F51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Opis programa</w:t>
            </w:r>
          </w:p>
        </w:tc>
        <w:tc>
          <w:tcPr>
            <w:tcW w:w="6770" w:type="dxa"/>
            <w:vAlign w:val="center"/>
          </w:tcPr>
          <w:p w:rsidR="0082039C" w:rsidRDefault="0082039C" w:rsidP="000B2F51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A</w:t>
            </w:r>
            <w:r w:rsidR="000B2F51">
              <w:rPr>
                <w:rFonts w:asciiTheme="majorHAnsi" w:hAnsiTheme="majorHAnsi"/>
              </w:rPr>
              <w:t xml:space="preserve"> </w:t>
            </w:r>
            <w:r w:rsidRPr="004D0FE5">
              <w:rPr>
                <w:rFonts w:asciiTheme="majorHAnsi" w:hAnsiTheme="majorHAnsi"/>
              </w:rPr>
              <w:t>100</w:t>
            </w:r>
            <w:r w:rsidR="000B2F51">
              <w:rPr>
                <w:rFonts w:asciiTheme="majorHAnsi" w:hAnsiTheme="majorHAnsi"/>
              </w:rPr>
              <w:t>9</w:t>
            </w:r>
            <w:r w:rsidRPr="004D0FE5">
              <w:rPr>
                <w:rFonts w:asciiTheme="majorHAnsi" w:hAnsiTheme="majorHAnsi"/>
              </w:rPr>
              <w:t xml:space="preserve"> 01 </w:t>
            </w:r>
            <w:r w:rsidR="000B2F51">
              <w:rPr>
                <w:rFonts w:asciiTheme="majorHAnsi" w:hAnsiTheme="majorHAnsi"/>
              </w:rPr>
              <w:t>Gospodarenje otpadom</w:t>
            </w:r>
          </w:p>
          <w:p w:rsidR="000B2F51" w:rsidRPr="004D0FE5" w:rsidRDefault="000B2F51" w:rsidP="000B2F5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 1009 01 Gospodarenje otpadom</w:t>
            </w:r>
          </w:p>
          <w:p w:rsidR="0082039C" w:rsidRDefault="0082039C" w:rsidP="000B2F51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A</w:t>
            </w:r>
            <w:r w:rsidR="000B2F51">
              <w:rPr>
                <w:rFonts w:asciiTheme="majorHAnsi" w:hAnsiTheme="majorHAnsi"/>
              </w:rPr>
              <w:t xml:space="preserve"> 1009</w:t>
            </w:r>
            <w:r w:rsidRPr="004D0FE5">
              <w:rPr>
                <w:rFonts w:asciiTheme="majorHAnsi" w:hAnsiTheme="majorHAnsi"/>
              </w:rPr>
              <w:t xml:space="preserve"> 0</w:t>
            </w:r>
            <w:r w:rsidR="003733DE">
              <w:rPr>
                <w:rFonts w:asciiTheme="majorHAnsi" w:hAnsiTheme="majorHAnsi"/>
              </w:rPr>
              <w:t>2</w:t>
            </w:r>
            <w:r w:rsidRPr="004D0FE5">
              <w:rPr>
                <w:rFonts w:asciiTheme="majorHAnsi" w:hAnsiTheme="majorHAnsi"/>
              </w:rPr>
              <w:t xml:space="preserve"> </w:t>
            </w:r>
            <w:r w:rsidR="000B2F51">
              <w:rPr>
                <w:rFonts w:asciiTheme="majorHAnsi" w:hAnsiTheme="majorHAnsi"/>
              </w:rPr>
              <w:t>Održavanje groblja i javnih površina</w:t>
            </w:r>
          </w:p>
          <w:p w:rsidR="000B2F51" w:rsidRPr="004D0FE5" w:rsidRDefault="000B2F51" w:rsidP="000B2F5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 1009 02 Postrojenja i oprema</w:t>
            </w:r>
          </w:p>
          <w:p w:rsidR="0082039C" w:rsidRDefault="0082039C" w:rsidP="000B2F51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A</w:t>
            </w:r>
            <w:r w:rsidR="000B2F51">
              <w:rPr>
                <w:rFonts w:asciiTheme="majorHAnsi" w:hAnsiTheme="majorHAnsi"/>
              </w:rPr>
              <w:t xml:space="preserve"> 1009</w:t>
            </w:r>
            <w:r w:rsidRPr="004D0FE5">
              <w:rPr>
                <w:rFonts w:asciiTheme="majorHAnsi" w:hAnsiTheme="majorHAnsi"/>
              </w:rPr>
              <w:t xml:space="preserve"> 0</w:t>
            </w:r>
            <w:r w:rsidR="003733DE">
              <w:rPr>
                <w:rFonts w:asciiTheme="majorHAnsi" w:hAnsiTheme="majorHAnsi"/>
              </w:rPr>
              <w:t>3</w:t>
            </w:r>
            <w:r w:rsidRPr="004D0FE5">
              <w:rPr>
                <w:rFonts w:asciiTheme="majorHAnsi" w:hAnsiTheme="majorHAnsi"/>
              </w:rPr>
              <w:t xml:space="preserve"> </w:t>
            </w:r>
            <w:r w:rsidR="003733DE">
              <w:rPr>
                <w:rFonts w:asciiTheme="majorHAnsi" w:hAnsiTheme="majorHAnsi"/>
              </w:rPr>
              <w:t>N</w:t>
            </w:r>
            <w:r w:rsidR="000B2F51">
              <w:rPr>
                <w:rFonts w:asciiTheme="majorHAnsi" w:hAnsiTheme="majorHAnsi"/>
              </w:rPr>
              <w:t>erazvrstan</w:t>
            </w:r>
            <w:r w:rsidR="003733DE">
              <w:rPr>
                <w:rFonts w:asciiTheme="majorHAnsi" w:hAnsiTheme="majorHAnsi"/>
              </w:rPr>
              <w:t>e</w:t>
            </w:r>
            <w:r w:rsidR="000B2F51">
              <w:rPr>
                <w:rFonts w:asciiTheme="majorHAnsi" w:hAnsiTheme="majorHAnsi"/>
              </w:rPr>
              <w:t xml:space="preserve"> cest</w:t>
            </w:r>
            <w:r w:rsidR="003733DE">
              <w:rPr>
                <w:rFonts w:asciiTheme="majorHAnsi" w:hAnsiTheme="majorHAnsi"/>
              </w:rPr>
              <w:t>e, poljski putovi i vodotoci</w:t>
            </w:r>
          </w:p>
          <w:p w:rsidR="000B2F51" w:rsidRDefault="000B2F51" w:rsidP="000B2F5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1009 0</w:t>
            </w:r>
            <w:r w:rsidR="003733DE">
              <w:rPr>
                <w:rFonts w:asciiTheme="majorHAnsi" w:hAnsiTheme="majorHAnsi"/>
              </w:rPr>
              <w:t>4</w:t>
            </w:r>
            <w:r>
              <w:rPr>
                <w:rFonts w:asciiTheme="majorHAnsi" w:hAnsiTheme="majorHAnsi"/>
              </w:rPr>
              <w:t xml:space="preserve"> Održavanje i potrošnja javne rasvjete</w:t>
            </w:r>
          </w:p>
          <w:p w:rsidR="000B2F51" w:rsidRDefault="000B2F51" w:rsidP="000B2F5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 1009 03 Rekonstrukcija javne rasvjete</w:t>
            </w:r>
            <w:r w:rsidR="003733DE">
              <w:rPr>
                <w:rFonts w:asciiTheme="majorHAnsi" w:hAnsiTheme="majorHAnsi"/>
              </w:rPr>
              <w:t xml:space="preserve"> – LED</w:t>
            </w:r>
          </w:p>
          <w:p w:rsidR="000B2F51" w:rsidRDefault="000B2F51" w:rsidP="000B2F5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1009 0</w:t>
            </w:r>
            <w:r w:rsidR="003733DE">
              <w:rPr>
                <w:rFonts w:asciiTheme="majorHAnsi" w:hAnsiTheme="majorHAnsi"/>
              </w:rPr>
              <w:t>5</w:t>
            </w:r>
            <w:r>
              <w:rPr>
                <w:rFonts w:asciiTheme="majorHAnsi" w:hAnsiTheme="majorHAnsi"/>
              </w:rPr>
              <w:t xml:space="preserve"> Ostali komunalni poslovi koji nisu drugdje svrstani</w:t>
            </w:r>
          </w:p>
          <w:p w:rsidR="000B2F51" w:rsidRDefault="000B2F51" w:rsidP="003733D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1009 0</w:t>
            </w:r>
            <w:r w:rsidR="003733DE">
              <w:rPr>
                <w:rFonts w:asciiTheme="majorHAnsi" w:hAnsiTheme="majorHAnsi"/>
              </w:rPr>
              <w:t>6</w:t>
            </w:r>
            <w:r>
              <w:rPr>
                <w:rFonts w:asciiTheme="majorHAnsi" w:hAnsiTheme="majorHAnsi"/>
              </w:rPr>
              <w:t xml:space="preserve"> Javni radovi</w:t>
            </w:r>
          </w:p>
          <w:p w:rsidR="003733DE" w:rsidRPr="004D0FE5" w:rsidRDefault="003733DE" w:rsidP="003733D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1009 07 Zdravstvene, veterinarske i laboratorijske usluge</w:t>
            </w:r>
          </w:p>
        </w:tc>
      </w:tr>
      <w:tr w:rsidR="0082039C" w:rsidRPr="004D0FE5" w:rsidTr="000B2F51">
        <w:trPr>
          <w:jc w:val="center"/>
        </w:trPr>
        <w:tc>
          <w:tcPr>
            <w:tcW w:w="2518" w:type="dxa"/>
            <w:vAlign w:val="center"/>
          </w:tcPr>
          <w:p w:rsidR="0082039C" w:rsidRPr="004D0FE5" w:rsidRDefault="0082039C" w:rsidP="000B2F51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Ciljevi programa</w:t>
            </w:r>
          </w:p>
        </w:tc>
        <w:tc>
          <w:tcPr>
            <w:tcW w:w="6770" w:type="dxa"/>
            <w:vAlign w:val="center"/>
          </w:tcPr>
          <w:p w:rsidR="0082039C" w:rsidRPr="004D0FE5" w:rsidRDefault="0082039C" w:rsidP="000B2F51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Praćenje kvarova i održavanje rasvje</w:t>
            </w:r>
            <w:r w:rsidR="00140556">
              <w:rPr>
                <w:rFonts w:asciiTheme="majorHAnsi" w:hAnsiTheme="majorHAnsi"/>
              </w:rPr>
              <w:t>tnih tijela u ispravnom stanju,</w:t>
            </w:r>
            <w:r w:rsidRPr="004D0FE5">
              <w:rPr>
                <w:rFonts w:asciiTheme="majorHAnsi" w:hAnsiTheme="majorHAnsi"/>
              </w:rPr>
              <w:t xml:space="preserve"> podmirivanje troškova električne energije za javnu rasvjetu</w:t>
            </w:r>
            <w:r w:rsidR="00140556">
              <w:rPr>
                <w:rFonts w:asciiTheme="majorHAnsi" w:hAnsiTheme="majorHAnsi"/>
              </w:rPr>
              <w:t xml:space="preserve"> te </w:t>
            </w:r>
            <w:r w:rsidR="00140556">
              <w:rPr>
                <w:rFonts w:asciiTheme="majorHAnsi" w:hAnsiTheme="majorHAnsi"/>
              </w:rPr>
              <w:lastRenderedPageBreak/>
              <w:t>rekonstrukcija iste</w:t>
            </w:r>
            <w:r w:rsidRPr="004D0FE5">
              <w:rPr>
                <w:rFonts w:asciiTheme="majorHAnsi" w:hAnsiTheme="majorHAnsi"/>
              </w:rPr>
              <w:t>.</w:t>
            </w:r>
          </w:p>
          <w:p w:rsidR="0082039C" w:rsidRPr="004D0FE5" w:rsidRDefault="0082039C" w:rsidP="000B2F51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Održavanje nerazvrstanih prometnica i poljskih putova u funkcionalnom stanju, te zimsko održavanje nerazvrstanih cesta.</w:t>
            </w:r>
          </w:p>
          <w:p w:rsidR="0082039C" w:rsidRPr="004D0FE5" w:rsidRDefault="0082039C" w:rsidP="000B2F51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>Održavanje čistoće naselja, javnih površina i groblja</w:t>
            </w:r>
            <w:r w:rsidR="00140556">
              <w:rPr>
                <w:rFonts w:asciiTheme="majorHAnsi" w:hAnsiTheme="majorHAnsi"/>
              </w:rPr>
              <w:t xml:space="preserve"> te kupnja strojeva za održavanje istih</w:t>
            </w:r>
            <w:r w:rsidRPr="004D0FE5">
              <w:rPr>
                <w:rFonts w:asciiTheme="majorHAnsi" w:hAnsiTheme="majorHAnsi"/>
              </w:rPr>
              <w:t>.</w:t>
            </w:r>
          </w:p>
          <w:p w:rsidR="0082039C" w:rsidRDefault="0082039C" w:rsidP="000B2F51">
            <w:p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 xml:space="preserve">Održavanje kanala za odvodnju </w:t>
            </w:r>
            <w:proofErr w:type="spellStart"/>
            <w:r w:rsidRPr="004D0FE5">
              <w:rPr>
                <w:rFonts w:asciiTheme="majorHAnsi" w:hAnsiTheme="majorHAnsi"/>
              </w:rPr>
              <w:t>oborinskih</w:t>
            </w:r>
            <w:proofErr w:type="spellEnd"/>
            <w:r w:rsidRPr="004D0FE5">
              <w:rPr>
                <w:rFonts w:asciiTheme="majorHAnsi" w:hAnsiTheme="majorHAnsi"/>
              </w:rPr>
              <w:t xml:space="preserve"> voda u nadležnosti općine.</w:t>
            </w:r>
          </w:p>
          <w:p w:rsidR="00140556" w:rsidRPr="004D0FE5" w:rsidRDefault="00140556" w:rsidP="0014055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Odvoz smeća , </w:t>
            </w:r>
            <w:r w:rsidR="000B2F51">
              <w:rPr>
                <w:rFonts w:asciiTheme="majorHAnsi" w:hAnsiTheme="majorHAnsi"/>
              </w:rPr>
              <w:t>nabava spremnika za otpad</w:t>
            </w:r>
            <w:r>
              <w:rPr>
                <w:rFonts w:asciiTheme="majorHAnsi" w:hAnsiTheme="majorHAnsi"/>
              </w:rPr>
              <w:t>, zdrav i čist okoliš te provedene edukativne aktivnosti o održivom gospodarenju otpadom.</w:t>
            </w:r>
          </w:p>
        </w:tc>
      </w:tr>
      <w:tr w:rsidR="0082039C" w:rsidRPr="004D0FE5" w:rsidTr="000B2F51">
        <w:trPr>
          <w:jc w:val="center"/>
        </w:trPr>
        <w:tc>
          <w:tcPr>
            <w:tcW w:w="2518" w:type="dxa"/>
            <w:vAlign w:val="center"/>
          </w:tcPr>
          <w:p w:rsidR="0082039C" w:rsidRPr="004D0FE5" w:rsidRDefault="0082039C" w:rsidP="000B2F51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lastRenderedPageBreak/>
              <w:t>Planirana sredstva</w:t>
            </w:r>
          </w:p>
        </w:tc>
        <w:tc>
          <w:tcPr>
            <w:tcW w:w="6770" w:type="dxa"/>
            <w:vAlign w:val="center"/>
          </w:tcPr>
          <w:p w:rsidR="0082039C" w:rsidRPr="004D0FE5" w:rsidRDefault="003733DE" w:rsidP="003733D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961</w:t>
            </w:r>
            <w:r w:rsidR="0082039C" w:rsidRPr="004D0FE5">
              <w:rPr>
                <w:rFonts w:asciiTheme="majorHAnsi" w:hAnsiTheme="majorHAnsi"/>
              </w:rPr>
              <w:t>.</w:t>
            </w:r>
            <w:r>
              <w:rPr>
                <w:rFonts w:asciiTheme="majorHAnsi" w:hAnsiTheme="majorHAnsi"/>
              </w:rPr>
              <w:t>9</w:t>
            </w:r>
            <w:r w:rsidR="0082039C" w:rsidRPr="004D0FE5">
              <w:rPr>
                <w:rFonts w:asciiTheme="majorHAnsi" w:hAnsiTheme="majorHAnsi"/>
              </w:rPr>
              <w:t>00,00 kuna</w:t>
            </w:r>
          </w:p>
        </w:tc>
      </w:tr>
      <w:tr w:rsidR="0082039C" w:rsidRPr="004D0FE5" w:rsidTr="000B2F51">
        <w:trPr>
          <w:jc w:val="center"/>
        </w:trPr>
        <w:tc>
          <w:tcPr>
            <w:tcW w:w="2518" w:type="dxa"/>
            <w:vAlign w:val="center"/>
          </w:tcPr>
          <w:p w:rsidR="0082039C" w:rsidRPr="004D0FE5" w:rsidRDefault="0082039C" w:rsidP="000B2F51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Pokazatelji rezultata</w:t>
            </w:r>
          </w:p>
        </w:tc>
        <w:tc>
          <w:tcPr>
            <w:tcW w:w="6770" w:type="dxa"/>
            <w:vAlign w:val="center"/>
          </w:tcPr>
          <w:p w:rsidR="0082039C" w:rsidRPr="004D0FE5" w:rsidRDefault="00140556" w:rsidP="0014055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Nova</w:t>
            </w:r>
            <w:r w:rsidR="0082039C" w:rsidRPr="004D0FE5">
              <w:rPr>
                <w:rFonts w:asciiTheme="majorHAnsi" w:hAnsiTheme="majorHAnsi"/>
              </w:rPr>
              <w:t xml:space="preserve"> rasvjetn</w:t>
            </w:r>
            <w:r>
              <w:rPr>
                <w:rFonts w:asciiTheme="majorHAnsi" w:hAnsiTheme="majorHAnsi"/>
              </w:rPr>
              <w:t>a</w:t>
            </w:r>
            <w:r w:rsidR="0082039C" w:rsidRPr="004D0FE5">
              <w:rPr>
                <w:rFonts w:asciiTheme="majorHAnsi" w:hAnsiTheme="majorHAnsi"/>
              </w:rPr>
              <w:t xml:space="preserve"> tijela, uređene prometnice i poljski </w:t>
            </w:r>
            <w:proofErr w:type="spellStart"/>
            <w:r w:rsidR="0082039C" w:rsidRPr="004D0FE5">
              <w:rPr>
                <w:rFonts w:asciiTheme="majorHAnsi" w:hAnsiTheme="majorHAnsi"/>
              </w:rPr>
              <w:t>putevi</w:t>
            </w:r>
            <w:proofErr w:type="spellEnd"/>
            <w:r w:rsidR="0082039C" w:rsidRPr="004D0FE5">
              <w:rPr>
                <w:rFonts w:asciiTheme="majorHAnsi" w:hAnsiTheme="majorHAnsi"/>
              </w:rPr>
              <w:t xml:space="preserve">, uređena groblja, parkovi i druge javne površine kao i kanali za </w:t>
            </w:r>
            <w:proofErr w:type="spellStart"/>
            <w:r w:rsidR="0082039C" w:rsidRPr="004D0FE5">
              <w:rPr>
                <w:rFonts w:asciiTheme="majorHAnsi" w:hAnsiTheme="majorHAnsi"/>
              </w:rPr>
              <w:t>oborinsku</w:t>
            </w:r>
            <w:proofErr w:type="spellEnd"/>
            <w:r w:rsidR="0082039C" w:rsidRPr="004D0FE5">
              <w:rPr>
                <w:rFonts w:asciiTheme="majorHAnsi" w:hAnsiTheme="majorHAnsi"/>
              </w:rPr>
              <w:t xml:space="preserve"> odvodnju</w:t>
            </w:r>
            <w:r>
              <w:rPr>
                <w:rFonts w:asciiTheme="majorHAnsi" w:hAnsiTheme="majorHAnsi"/>
              </w:rPr>
              <w:t xml:space="preserve"> te broj provedenih edukativnih aktivnosti.</w:t>
            </w:r>
          </w:p>
        </w:tc>
      </w:tr>
    </w:tbl>
    <w:p w:rsidR="00EE000F" w:rsidRPr="004D0FE5" w:rsidRDefault="00EE000F" w:rsidP="00EE000F">
      <w:pPr>
        <w:spacing w:after="0"/>
        <w:jc w:val="both"/>
        <w:rPr>
          <w:rFonts w:asciiTheme="majorHAnsi" w:hAnsiTheme="majorHAnsi"/>
        </w:rPr>
      </w:pPr>
    </w:p>
    <w:p w:rsidR="00140556" w:rsidRDefault="00140556" w:rsidP="00140556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Ovaj Program sastoji se od tri kapitalnih projekata te </w:t>
      </w:r>
      <w:r w:rsidR="003733DE">
        <w:rPr>
          <w:rFonts w:asciiTheme="majorHAnsi" w:hAnsiTheme="majorHAnsi"/>
          <w:sz w:val="24"/>
          <w:szCs w:val="24"/>
        </w:rPr>
        <w:t>deset</w:t>
      </w:r>
      <w:r>
        <w:rPr>
          <w:rFonts w:asciiTheme="majorHAnsi" w:hAnsiTheme="majorHAnsi"/>
          <w:sz w:val="24"/>
          <w:szCs w:val="24"/>
        </w:rPr>
        <w:t xml:space="preserve"> aktivnosti:</w:t>
      </w:r>
    </w:p>
    <w:p w:rsidR="00140556" w:rsidRDefault="00140556" w:rsidP="00140556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1.   Gospodarenje otpadom (</w:t>
      </w:r>
      <w:r w:rsidR="003733DE">
        <w:rPr>
          <w:rFonts w:asciiTheme="majorHAnsi" w:hAnsiTheme="majorHAnsi"/>
          <w:sz w:val="24"/>
          <w:szCs w:val="24"/>
        </w:rPr>
        <w:t>27</w:t>
      </w:r>
      <w:r>
        <w:rPr>
          <w:rFonts w:asciiTheme="majorHAnsi" w:hAnsiTheme="majorHAnsi"/>
          <w:sz w:val="24"/>
          <w:szCs w:val="24"/>
        </w:rPr>
        <w:t>.000,00 kuna) obuhvaća plaćanje iznošenja i odvoza smeća.</w:t>
      </w:r>
    </w:p>
    <w:p w:rsidR="00140556" w:rsidRDefault="00140556" w:rsidP="00140556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2. Gospodarenje otpadom (</w:t>
      </w:r>
      <w:r w:rsidR="003733DE">
        <w:rPr>
          <w:rFonts w:asciiTheme="majorHAnsi" w:hAnsiTheme="majorHAnsi"/>
          <w:sz w:val="24"/>
          <w:szCs w:val="24"/>
        </w:rPr>
        <w:t>142</w:t>
      </w:r>
      <w:r>
        <w:rPr>
          <w:rFonts w:asciiTheme="majorHAnsi" w:hAnsiTheme="majorHAnsi"/>
          <w:sz w:val="24"/>
          <w:szCs w:val="24"/>
        </w:rPr>
        <w:t>.000,00 kuna) obuhvaća nabavu spremnika za odvojeno prikupljanje otpada.</w:t>
      </w:r>
    </w:p>
    <w:p w:rsidR="00803ACD" w:rsidRDefault="00140556" w:rsidP="00140556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3733DE">
        <w:rPr>
          <w:rFonts w:asciiTheme="majorHAnsi" w:hAnsiTheme="majorHAnsi"/>
          <w:sz w:val="24"/>
          <w:szCs w:val="24"/>
        </w:rPr>
        <w:t>3</w:t>
      </w:r>
      <w:r w:rsidR="00803ACD">
        <w:rPr>
          <w:rFonts w:asciiTheme="majorHAnsi" w:hAnsiTheme="majorHAnsi"/>
          <w:sz w:val="24"/>
          <w:szCs w:val="24"/>
        </w:rPr>
        <w:t>.  Održavanje groblja i javnih površina (</w:t>
      </w:r>
      <w:r w:rsidR="003733DE">
        <w:rPr>
          <w:rFonts w:asciiTheme="majorHAnsi" w:hAnsiTheme="majorHAnsi"/>
          <w:sz w:val="24"/>
          <w:szCs w:val="24"/>
        </w:rPr>
        <w:t>114</w:t>
      </w:r>
      <w:r w:rsidR="00803ACD">
        <w:rPr>
          <w:rFonts w:asciiTheme="majorHAnsi" w:hAnsiTheme="majorHAnsi"/>
          <w:sz w:val="24"/>
          <w:szCs w:val="24"/>
        </w:rPr>
        <w:t>.</w:t>
      </w:r>
      <w:r w:rsidR="003733DE">
        <w:rPr>
          <w:rFonts w:asciiTheme="majorHAnsi" w:hAnsiTheme="majorHAnsi"/>
          <w:sz w:val="24"/>
          <w:szCs w:val="24"/>
        </w:rPr>
        <w:t>5</w:t>
      </w:r>
      <w:r w:rsidR="00803ACD">
        <w:rPr>
          <w:rFonts w:asciiTheme="majorHAnsi" w:hAnsiTheme="majorHAnsi"/>
          <w:sz w:val="24"/>
          <w:szCs w:val="24"/>
        </w:rPr>
        <w:t xml:space="preserve">00,00 kuna) obuhvaća plaću i ostale </w:t>
      </w:r>
      <w:r w:rsidR="004F3F68">
        <w:rPr>
          <w:rFonts w:asciiTheme="majorHAnsi" w:hAnsiTheme="majorHAnsi"/>
          <w:sz w:val="24"/>
          <w:szCs w:val="24"/>
        </w:rPr>
        <w:t>rashode za zaposlene</w:t>
      </w:r>
      <w:r w:rsidR="00803ACD">
        <w:rPr>
          <w:rFonts w:asciiTheme="majorHAnsi" w:hAnsiTheme="majorHAnsi"/>
          <w:sz w:val="24"/>
          <w:szCs w:val="24"/>
        </w:rPr>
        <w:t xml:space="preserve"> namještenika Općine Hlebine</w:t>
      </w:r>
      <w:r w:rsidR="004F3F68">
        <w:rPr>
          <w:rFonts w:asciiTheme="majorHAnsi" w:hAnsiTheme="majorHAnsi"/>
          <w:sz w:val="24"/>
          <w:szCs w:val="24"/>
        </w:rPr>
        <w:t>, rashode za materijal i tekuće održavanje postrojenja i opreme, nabavu radne odjeće, nabavu sadnica za hortikulturu te troškove goriva.</w:t>
      </w:r>
    </w:p>
    <w:p w:rsidR="004F3F68" w:rsidRDefault="004F3F68" w:rsidP="00140556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3733DE">
        <w:rPr>
          <w:rFonts w:asciiTheme="majorHAnsi" w:hAnsiTheme="majorHAnsi"/>
          <w:sz w:val="24"/>
          <w:szCs w:val="24"/>
        </w:rPr>
        <w:t>4</w:t>
      </w:r>
      <w:r>
        <w:rPr>
          <w:rFonts w:asciiTheme="majorHAnsi" w:hAnsiTheme="majorHAnsi"/>
          <w:sz w:val="24"/>
          <w:szCs w:val="24"/>
        </w:rPr>
        <w:t>. Postrojenja i oprema (7.000,00 kuna) obuhvaća nabavu strojeva za održavanje javnih površina i groblja Općine Hlebine.</w:t>
      </w:r>
    </w:p>
    <w:p w:rsidR="004F3F68" w:rsidRDefault="004F3F68" w:rsidP="00140556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3733DE">
        <w:rPr>
          <w:rFonts w:asciiTheme="majorHAnsi" w:hAnsiTheme="majorHAnsi"/>
          <w:sz w:val="24"/>
          <w:szCs w:val="24"/>
        </w:rPr>
        <w:t>5</w:t>
      </w:r>
      <w:r>
        <w:rPr>
          <w:rFonts w:asciiTheme="majorHAnsi" w:hAnsiTheme="majorHAnsi"/>
          <w:sz w:val="24"/>
          <w:szCs w:val="24"/>
        </w:rPr>
        <w:t xml:space="preserve">.  </w:t>
      </w:r>
      <w:r w:rsidR="003733DE">
        <w:rPr>
          <w:rFonts w:asciiTheme="majorHAnsi" w:hAnsiTheme="majorHAnsi"/>
          <w:sz w:val="24"/>
          <w:szCs w:val="24"/>
        </w:rPr>
        <w:t xml:space="preserve">Nerazvrstane ceste, </w:t>
      </w:r>
      <w:r>
        <w:rPr>
          <w:rFonts w:asciiTheme="majorHAnsi" w:hAnsiTheme="majorHAnsi"/>
          <w:sz w:val="24"/>
          <w:szCs w:val="24"/>
        </w:rPr>
        <w:t>poljski putov</w:t>
      </w:r>
      <w:r w:rsidR="003733DE">
        <w:rPr>
          <w:rFonts w:asciiTheme="majorHAnsi" w:hAnsiTheme="majorHAnsi"/>
          <w:sz w:val="24"/>
          <w:szCs w:val="24"/>
        </w:rPr>
        <w:t>i i vodotoci</w:t>
      </w:r>
      <w:r>
        <w:rPr>
          <w:rFonts w:asciiTheme="majorHAnsi" w:hAnsiTheme="majorHAnsi"/>
          <w:sz w:val="24"/>
          <w:szCs w:val="24"/>
        </w:rPr>
        <w:t xml:space="preserve"> (</w:t>
      </w:r>
      <w:r w:rsidR="003733DE">
        <w:rPr>
          <w:rFonts w:asciiTheme="majorHAnsi" w:hAnsiTheme="majorHAnsi"/>
          <w:sz w:val="24"/>
          <w:szCs w:val="24"/>
        </w:rPr>
        <w:t>146</w:t>
      </w:r>
      <w:r>
        <w:rPr>
          <w:rFonts w:asciiTheme="majorHAnsi" w:hAnsiTheme="majorHAnsi"/>
          <w:sz w:val="24"/>
          <w:szCs w:val="24"/>
        </w:rPr>
        <w:t>.</w:t>
      </w:r>
      <w:r w:rsidR="003733DE">
        <w:rPr>
          <w:rFonts w:asciiTheme="majorHAnsi" w:hAnsiTheme="majorHAnsi"/>
          <w:sz w:val="24"/>
          <w:szCs w:val="24"/>
        </w:rPr>
        <w:t>5</w:t>
      </w:r>
      <w:r>
        <w:rPr>
          <w:rFonts w:asciiTheme="majorHAnsi" w:hAnsiTheme="majorHAnsi"/>
          <w:sz w:val="24"/>
          <w:szCs w:val="24"/>
        </w:rPr>
        <w:t xml:space="preserve">00,00 kuna) obuhvaća nasipavanje šljunka i razgrtanje </w:t>
      </w:r>
      <w:proofErr w:type="spellStart"/>
      <w:r>
        <w:rPr>
          <w:rFonts w:asciiTheme="majorHAnsi" w:hAnsiTheme="majorHAnsi"/>
          <w:sz w:val="24"/>
          <w:szCs w:val="24"/>
        </w:rPr>
        <w:t>grederom</w:t>
      </w:r>
      <w:proofErr w:type="spellEnd"/>
      <w:r>
        <w:rPr>
          <w:rFonts w:asciiTheme="majorHAnsi" w:hAnsiTheme="majorHAnsi"/>
          <w:sz w:val="24"/>
          <w:szCs w:val="24"/>
        </w:rPr>
        <w:t xml:space="preserve"> poljskih putova, saniranje udarni</w:t>
      </w:r>
      <w:r w:rsidR="003733DE">
        <w:rPr>
          <w:rFonts w:asciiTheme="majorHAnsi" w:hAnsiTheme="majorHAnsi"/>
          <w:sz w:val="24"/>
          <w:szCs w:val="24"/>
        </w:rPr>
        <w:t xml:space="preserve">h rupa na nerazvrstanim cestama, </w:t>
      </w:r>
      <w:r>
        <w:rPr>
          <w:rFonts w:asciiTheme="majorHAnsi" w:hAnsiTheme="majorHAnsi"/>
          <w:sz w:val="24"/>
          <w:szCs w:val="24"/>
        </w:rPr>
        <w:t>razgrtanje snijega u zimskim mjesecima</w:t>
      </w:r>
      <w:r w:rsidR="003733DE">
        <w:rPr>
          <w:rFonts w:asciiTheme="majorHAnsi" w:hAnsiTheme="majorHAnsi"/>
          <w:sz w:val="24"/>
          <w:szCs w:val="24"/>
        </w:rPr>
        <w:t xml:space="preserve"> i </w:t>
      </w:r>
      <w:proofErr w:type="spellStart"/>
      <w:r w:rsidR="003733DE">
        <w:rPr>
          <w:rFonts w:asciiTheme="majorHAnsi" w:hAnsiTheme="majorHAnsi"/>
          <w:sz w:val="24"/>
          <w:szCs w:val="24"/>
        </w:rPr>
        <w:t>zacjevljivanje</w:t>
      </w:r>
      <w:proofErr w:type="spellEnd"/>
      <w:r>
        <w:rPr>
          <w:rFonts w:asciiTheme="majorHAnsi" w:hAnsiTheme="majorHAnsi"/>
          <w:sz w:val="24"/>
          <w:szCs w:val="24"/>
        </w:rPr>
        <w:t>.</w:t>
      </w:r>
    </w:p>
    <w:p w:rsidR="004F3F68" w:rsidRDefault="004F3F68" w:rsidP="00140556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3733DE">
        <w:rPr>
          <w:rFonts w:asciiTheme="majorHAnsi" w:hAnsiTheme="majorHAnsi"/>
          <w:sz w:val="24"/>
          <w:szCs w:val="24"/>
        </w:rPr>
        <w:t>6</w:t>
      </w:r>
      <w:r>
        <w:rPr>
          <w:rFonts w:asciiTheme="majorHAnsi" w:hAnsiTheme="majorHAnsi"/>
          <w:sz w:val="24"/>
          <w:szCs w:val="24"/>
        </w:rPr>
        <w:t>. Održavanje i potrošnja javne rasvjete (</w:t>
      </w:r>
      <w:r w:rsidR="003733DE">
        <w:rPr>
          <w:rFonts w:asciiTheme="majorHAnsi" w:hAnsiTheme="majorHAnsi"/>
          <w:sz w:val="24"/>
          <w:szCs w:val="24"/>
        </w:rPr>
        <w:t>99</w:t>
      </w:r>
      <w:r>
        <w:rPr>
          <w:rFonts w:asciiTheme="majorHAnsi" w:hAnsiTheme="majorHAnsi"/>
          <w:sz w:val="24"/>
          <w:szCs w:val="24"/>
        </w:rPr>
        <w:t>.</w:t>
      </w:r>
      <w:r w:rsidR="003733DE">
        <w:rPr>
          <w:rFonts w:asciiTheme="majorHAnsi" w:hAnsiTheme="majorHAnsi"/>
          <w:sz w:val="24"/>
          <w:szCs w:val="24"/>
        </w:rPr>
        <w:t>9</w:t>
      </w:r>
      <w:r>
        <w:rPr>
          <w:rFonts w:asciiTheme="majorHAnsi" w:hAnsiTheme="majorHAnsi"/>
          <w:sz w:val="24"/>
          <w:szCs w:val="24"/>
        </w:rPr>
        <w:t>00,00 kuna) obuhvaća popravak i zamjenu rasvjetnih tijela te podmirivanje troškova električne energije za javnu rasvjetu.</w:t>
      </w:r>
    </w:p>
    <w:p w:rsidR="004F3F68" w:rsidRDefault="004F3F68" w:rsidP="00140556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3733DE">
        <w:rPr>
          <w:rFonts w:asciiTheme="majorHAnsi" w:hAnsiTheme="majorHAnsi"/>
          <w:sz w:val="24"/>
          <w:szCs w:val="24"/>
        </w:rPr>
        <w:t>7</w:t>
      </w:r>
      <w:r>
        <w:rPr>
          <w:rFonts w:asciiTheme="majorHAnsi" w:hAnsiTheme="majorHAnsi"/>
          <w:sz w:val="24"/>
          <w:szCs w:val="24"/>
        </w:rPr>
        <w:t xml:space="preserve">. Rekonstrukcija javne rasvjete </w:t>
      </w:r>
      <w:r w:rsidR="003733DE">
        <w:rPr>
          <w:rFonts w:asciiTheme="majorHAnsi" w:hAnsiTheme="majorHAnsi"/>
          <w:sz w:val="24"/>
          <w:szCs w:val="24"/>
        </w:rPr>
        <w:t xml:space="preserve">– LED </w:t>
      </w:r>
      <w:r>
        <w:rPr>
          <w:rFonts w:asciiTheme="majorHAnsi" w:hAnsiTheme="majorHAnsi"/>
          <w:sz w:val="24"/>
          <w:szCs w:val="24"/>
        </w:rPr>
        <w:t>(</w:t>
      </w:r>
      <w:r w:rsidR="003733DE">
        <w:rPr>
          <w:rFonts w:asciiTheme="majorHAnsi" w:hAnsiTheme="majorHAnsi"/>
          <w:sz w:val="24"/>
          <w:szCs w:val="24"/>
        </w:rPr>
        <w:t>263</w:t>
      </w:r>
      <w:r>
        <w:rPr>
          <w:rFonts w:asciiTheme="majorHAnsi" w:hAnsiTheme="majorHAnsi"/>
          <w:sz w:val="24"/>
          <w:szCs w:val="24"/>
        </w:rPr>
        <w:t>.000,00 kuna) obuhvaća zamjenu postojećih rasvjetnih tijela LED rasvjetom.</w:t>
      </w:r>
    </w:p>
    <w:p w:rsidR="004F3F68" w:rsidRDefault="004F3F68" w:rsidP="00140556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3733DE">
        <w:rPr>
          <w:rFonts w:asciiTheme="majorHAnsi" w:hAnsiTheme="majorHAnsi"/>
          <w:sz w:val="24"/>
          <w:szCs w:val="24"/>
        </w:rPr>
        <w:t>8</w:t>
      </w:r>
      <w:r>
        <w:rPr>
          <w:rFonts w:asciiTheme="majorHAnsi" w:hAnsiTheme="majorHAnsi"/>
          <w:sz w:val="24"/>
          <w:szCs w:val="24"/>
        </w:rPr>
        <w:t>. Ostali komunalni poslovi koji nisu drugdje svrstani (</w:t>
      </w:r>
      <w:r w:rsidR="003733DE">
        <w:rPr>
          <w:rFonts w:asciiTheme="majorHAnsi" w:hAnsiTheme="majorHAnsi"/>
          <w:sz w:val="24"/>
          <w:szCs w:val="24"/>
        </w:rPr>
        <w:t>70</w:t>
      </w:r>
      <w:r>
        <w:rPr>
          <w:rFonts w:asciiTheme="majorHAnsi" w:hAnsiTheme="majorHAnsi"/>
          <w:sz w:val="24"/>
          <w:szCs w:val="24"/>
        </w:rPr>
        <w:t>.000,00 kuna) obuhvaćaju usluge tekućeg i investicijskog od</w:t>
      </w:r>
      <w:r w:rsidR="003733DE">
        <w:rPr>
          <w:rFonts w:asciiTheme="majorHAnsi" w:hAnsiTheme="majorHAnsi"/>
          <w:sz w:val="24"/>
          <w:szCs w:val="24"/>
        </w:rPr>
        <w:t xml:space="preserve">ržavanja građevinskih objekata </w:t>
      </w:r>
      <w:r>
        <w:rPr>
          <w:rFonts w:asciiTheme="majorHAnsi" w:hAnsiTheme="majorHAnsi"/>
          <w:sz w:val="24"/>
          <w:szCs w:val="24"/>
        </w:rPr>
        <w:t xml:space="preserve">te sufinanciranje </w:t>
      </w:r>
      <w:r w:rsidR="003733DE">
        <w:rPr>
          <w:rFonts w:asciiTheme="majorHAnsi" w:hAnsiTheme="majorHAnsi"/>
          <w:sz w:val="24"/>
          <w:szCs w:val="24"/>
        </w:rPr>
        <w:t xml:space="preserve">rada </w:t>
      </w:r>
      <w:r>
        <w:rPr>
          <w:rFonts w:asciiTheme="majorHAnsi" w:hAnsiTheme="majorHAnsi"/>
          <w:sz w:val="24"/>
          <w:szCs w:val="24"/>
        </w:rPr>
        <w:t>komunalnog redara.</w:t>
      </w:r>
    </w:p>
    <w:p w:rsidR="004F3F68" w:rsidRDefault="004F3F68" w:rsidP="00140556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3733DE">
        <w:rPr>
          <w:rFonts w:asciiTheme="majorHAnsi" w:hAnsiTheme="majorHAnsi"/>
          <w:sz w:val="24"/>
          <w:szCs w:val="24"/>
        </w:rPr>
        <w:t>9</w:t>
      </w:r>
      <w:r>
        <w:rPr>
          <w:rFonts w:asciiTheme="majorHAnsi" w:hAnsiTheme="majorHAnsi"/>
          <w:sz w:val="24"/>
          <w:szCs w:val="24"/>
        </w:rPr>
        <w:t>. Javni radovi (29.000,00 kuna) obuhvaćaju plaće i doprinose za zaposlene osobe na javnim radovima u Općini Hlebine.</w:t>
      </w:r>
    </w:p>
    <w:p w:rsidR="003733DE" w:rsidRDefault="003733DE" w:rsidP="00140556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10. Zdravstvene, veterinarske i laboratorijske usluge (63.000,00 kuna) obuhvaćaju</w:t>
      </w:r>
      <w:r w:rsidRPr="003733DE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troškove deratizacije i dezinsekcije te veterinarske i laboratorijske usluge.</w:t>
      </w:r>
    </w:p>
    <w:p w:rsidR="008E3876" w:rsidRDefault="008E3876" w:rsidP="00EE000F">
      <w:pPr>
        <w:spacing w:after="0"/>
        <w:jc w:val="both"/>
        <w:rPr>
          <w:rFonts w:asciiTheme="majorHAnsi" w:hAnsiTheme="majorHAnsi"/>
        </w:rPr>
      </w:pPr>
    </w:p>
    <w:tbl>
      <w:tblPr>
        <w:tblStyle w:val="Reetkatablice"/>
        <w:tblW w:w="0" w:type="auto"/>
        <w:jc w:val="center"/>
        <w:tblLook w:val="04A0"/>
      </w:tblPr>
      <w:tblGrid>
        <w:gridCol w:w="2518"/>
        <w:gridCol w:w="6770"/>
      </w:tblGrid>
      <w:tr w:rsidR="00265240" w:rsidRPr="004D0FE5" w:rsidTr="004F3F68">
        <w:trPr>
          <w:jc w:val="center"/>
        </w:trPr>
        <w:tc>
          <w:tcPr>
            <w:tcW w:w="2518" w:type="dxa"/>
            <w:vAlign w:val="center"/>
          </w:tcPr>
          <w:p w:rsidR="00265240" w:rsidRPr="004D0FE5" w:rsidRDefault="00265240" w:rsidP="004F3F68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Naziv programa</w:t>
            </w:r>
          </w:p>
        </w:tc>
        <w:tc>
          <w:tcPr>
            <w:tcW w:w="6770" w:type="dxa"/>
            <w:vAlign w:val="center"/>
          </w:tcPr>
          <w:p w:rsidR="00EF62CD" w:rsidRPr="004D0FE5" w:rsidRDefault="004F3F68" w:rsidP="004F3F68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10</w:t>
            </w:r>
            <w:r w:rsidR="00265240" w:rsidRPr="004D0FE5">
              <w:rPr>
                <w:rFonts w:asciiTheme="majorHAnsi" w:hAnsiTheme="majorHAnsi"/>
                <w:b/>
              </w:rPr>
              <w:t>1</w:t>
            </w:r>
            <w:r>
              <w:rPr>
                <w:rFonts w:asciiTheme="majorHAnsi" w:hAnsiTheme="majorHAnsi"/>
                <w:b/>
              </w:rPr>
              <w:t>0</w:t>
            </w:r>
            <w:r w:rsidR="00265240" w:rsidRPr="004D0FE5">
              <w:rPr>
                <w:rFonts w:asciiTheme="majorHAnsi" w:hAnsiTheme="majorHAnsi"/>
                <w:b/>
              </w:rPr>
              <w:t xml:space="preserve"> </w:t>
            </w:r>
            <w:r>
              <w:rPr>
                <w:rFonts w:asciiTheme="majorHAnsi" w:hAnsiTheme="majorHAnsi"/>
                <w:b/>
              </w:rPr>
              <w:t>Izgradnja komunalne infrastrukture</w:t>
            </w:r>
          </w:p>
        </w:tc>
      </w:tr>
      <w:tr w:rsidR="00265240" w:rsidRPr="004D0FE5" w:rsidTr="004F3F68">
        <w:trPr>
          <w:jc w:val="center"/>
        </w:trPr>
        <w:tc>
          <w:tcPr>
            <w:tcW w:w="2518" w:type="dxa"/>
            <w:vAlign w:val="center"/>
          </w:tcPr>
          <w:p w:rsidR="00A13F2F" w:rsidRPr="004D0FE5" w:rsidRDefault="00A13F2F" w:rsidP="004F3F68">
            <w:pPr>
              <w:jc w:val="center"/>
              <w:rPr>
                <w:rFonts w:asciiTheme="majorHAnsi" w:hAnsiTheme="majorHAnsi"/>
                <w:b/>
              </w:rPr>
            </w:pPr>
          </w:p>
          <w:p w:rsidR="00A13F2F" w:rsidRPr="004D0FE5" w:rsidRDefault="00265240" w:rsidP="004F3F68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Regulatorni</w:t>
            </w:r>
          </w:p>
          <w:p w:rsidR="00265240" w:rsidRPr="004D0FE5" w:rsidRDefault="00265240" w:rsidP="004F3F68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okvir</w:t>
            </w:r>
          </w:p>
        </w:tc>
        <w:tc>
          <w:tcPr>
            <w:tcW w:w="6770" w:type="dxa"/>
            <w:vAlign w:val="center"/>
          </w:tcPr>
          <w:p w:rsidR="00265240" w:rsidRPr="004D0FE5" w:rsidRDefault="00265C98" w:rsidP="004F3F68">
            <w:pPr>
              <w:pStyle w:val="Odlomakpopisa"/>
              <w:numPr>
                <w:ilvl w:val="0"/>
                <w:numId w:val="20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Zakon o komunalnom gospodarstvu</w:t>
            </w:r>
          </w:p>
          <w:p w:rsidR="00265240" w:rsidRPr="004D0FE5" w:rsidRDefault="00265240" w:rsidP="004F3F68">
            <w:pPr>
              <w:pStyle w:val="Odlomakpopisa"/>
              <w:numPr>
                <w:ilvl w:val="0"/>
                <w:numId w:val="20"/>
              </w:numPr>
              <w:rPr>
                <w:rFonts w:asciiTheme="majorHAnsi" w:hAnsiTheme="majorHAnsi"/>
              </w:rPr>
            </w:pPr>
            <w:r w:rsidRPr="004D0FE5">
              <w:rPr>
                <w:rFonts w:asciiTheme="majorHAnsi" w:hAnsiTheme="majorHAnsi"/>
              </w:rPr>
              <w:t xml:space="preserve">Zakon o </w:t>
            </w:r>
            <w:r w:rsidR="00265C98">
              <w:rPr>
                <w:rFonts w:asciiTheme="majorHAnsi" w:hAnsiTheme="majorHAnsi"/>
              </w:rPr>
              <w:t>vodama</w:t>
            </w:r>
          </w:p>
          <w:p w:rsidR="00265240" w:rsidRPr="008A4C5E" w:rsidRDefault="00265C98" w:rsidP="008A4C5E">
            <w:pPr>
              <w:pStyle w:val="Odlomakpopisa"/>
              <w:numPr>
                <w:ilvl w:val="0"/>
                <w:numId w:val="20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Program gra</w:t>
            </w:r>
            <w:r w:rsidR="008A4C5E">
              <w:rPr>
                <w:rFonts w:asciiTheme="majorHAnsi" w:hAnsiTheme="majorHAnsi"/>
              </w:rPr>
              <w:t>đenja</w:t>
            </w:r>
            <w:r>
              <w:rPr>
                <w:rFonts w:asciiTheme="majorHAnsi" w:hAnsiTheme="majorHAnsi"/>
              </w:rPr>
              <w:t xml:space="preserve"> komunalne infrastrukt</w:t>
            </w:r>
            <w:r w:rsidR="008A4C5E">
              <w:rPr>
                <w:rFonts w:asciiTheme="majorHAnsi" w:hAnsiTheme="majorHAnsi"/>
              </w:rPr>
              <w:t>ure na području Općine Hlebine za</w:t>
            </w:r>
            <w:r w:rsidRPr="008A4C5E">
              <w:rPr>
                <w:rFonts w:asciiTheme="majorHAnsi" w:hAnsiTheme="majorHAnsi"/>
              </w:rPr>
              <w:t xml:space="preserve"> 2020. godin</w:t>
            </w:r>
            <w:r w:rsidR="008A4C5E">
              <w:rPr>
                <w:rFonts w:asciiTheme="majorHAnsi" w:hAnsiTheme="majorHAnsi"/>
              </w:rPr>
              <w:t>u</w:t>
            </w:r>
          </w:p>
        </w:tc>
      </w:tr>
      <w:tr w:rsidR="00265240" w:rsidRPr="004D0FE5" w:rsidTr="004F3F68">
        <w:trPr>
          <w:jc w:val="center"/>
        </w:trPr>
        <w:tc>
          <w:tcPr>
            <w:tcW w:w="2518" w:type="dxa"/>
            <w:vAlign w:val="center"/>
          </w:tcPr>
          <w:p w:rsidR="00265240" w:rsidRPr="004D0FE5" w:rsidRDefault="00E2224A" w:rsidP="004F3F68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Opis programa</w:t>
            </w:r>
          </w:p>
        </w:tc>
        <w:tc>
          <w:tcPr>
            <w:tcW w:w="6770" w:type="dxa"/>
            <w:vAlign w:val="center"/>
          </w:tcPr>
          <w:p w:rsidR="00E2224A" w:rsidRPr="004D0FE5" w:rsidRDefault="00265C98" w:rsidP="00265C9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 </w:t>
            </w:r>
            <w:r w:rsidR="00E2224A" w:rsidRPr="004D0FE5">
              <w:rPr>
                <w:rFonts w:asciiTheme="majorHAnsi" w:hAnsiTheme="majorHAnsi"/>
              </w:rPr>
              <w:t>101</w:t>
            </w:r>
            <w:r>
              <w:rPr>
                <w:rFonts w:asciiTheme="majorHAnsi" w:hAnsiTheme="majorHAnsi"/>
              </w:rPr>
              <w:t>0</w:t>
            </w:r>
            <w:r w:rsidR="00E2224A" w:rsidRPr="004D0FE5">
              <w:rPr>
                <w:rFonts w:asciiTheme="majorHAnsi" w:hAnsiTheme="majorHAnsi"/>
              </w:rPr>
              <w:t xml:space="preserve"> 01 </w:t>
            </w:r>
            <w:r>
              <w:rPr>
                <w:rFonts w:asciiTheme="majorHAnsi" w:hAnsiTheme="majorHAnsi"/>
              </w:rPr>
              <w:t>Sustav kanalizacije</w:t>
            </w:r>
          </w:p>
        </w:tc>
      </w:tr>
      <w:tr w:rsidR="00265240" w:rsidRPr="004D0FE5" w:rsidTr="004F3F68">
        <w:trPr>
          <w:jc w:val="center"/>
        </w:trPr>
        <w:tc>
          <w:tcPr>
            <w:tcW w:w="2518" w:type="dxa"/>
            <w:vAlign w:val="center"/>
          </w:tcPr>
          <w:p w:rsidR="00265240" w:rsidRPr="004D0FE5" w:rsidRDefault="00E2224A" w:rsidP="004F3F68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Ciljevi programa</w:t>
            </w:r>
          </w:p>
        </w:tc>
        <w:tc>
          <w:tcPr>
            <w:tcW w:w="6770" w:type="dxa"/>
            <w:vAlign w:val="center"/>
          </w:tcPr>
          <w:p w:rsidR="00265240" w:rsidRPr="004D0FE5" w:rsidRDefault="00265C98" w:rsidP="004F3F6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Izgradnja sustava odvodnje na području Općine Hlebine</w:t>
            </w:r>
          </w:p>
        </w:tc>
      </w:tr>
      <w:tr w:rsidR="00265240" w:rsidRPr="004D0FE5" w:rsidTr="004F3F68">
        <w:trPr>
          <w:jc w:val="center"/>
        </w:trPr>
        <w:tc>
          <w:tcPr>
            <w:tcW w:w="2518" w:type="dxa"/>
            <w:vAlign w:val="center"/>
          </w:tcPr>
          <w:p w:rsidR="00265240" w:rsidRPr="004D0FE5" w:rsidRDefault="00E2224A" w:rsidP="004F3F68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Planirana sredstva</w:t>
            </w:r>
          </w:p>
        </w:tc>
        <w:tc>
          <w:tcPr>
            <w:tcW w:w="6770" w:type="dxa"/>
            <w:vAlign w:val="center"/>
          </w:tcPr>
          <w:p w:rsidR="00265240" w:rsidRPr="004D0FE5" w:rsidRDefault="003733DE" w:rsidP="004F3F6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300</w:t>
            </w:r>
            <w:r w:rsidR="00E2224A" w:rsidRPr="004D0FE5">
              <w:rPr>
                <w:rFonts w:asciiTheme="majorHAnsi" w:hAnsiTheme="majorHAnsi"/>
              </w:rPr>
              <w:t>.000,00 kuna</w:t>
            </w:r>
          </w:p>
        </w:tc>
      </w:tr>
      <w:tr w:rsidR="00265240" w:rsidRPr="004D0FE5" w:rsidTr="004F3F68">
        <w:trPr>
          <w:jc w:val="center"/>
        </w:trPr>
        <w:tc>
          <w:tcPr>
            <w:tcW w:w="2518" w:type="dxa"/>
            <w:vAlign w:val="center"/>
          </w:tcPr>
          <w:p w:rsidR="00265240" w:rsidRPr="004D0FE5" w:rsidRDefault="00E2224A" w:rsidP="004F3F68">
            <w:pPr>
              <w:jc w:val="center"/>
              <w:rPr>
                <w:rFonts w:asciiTheme="majorHAnsi" w:hAnsiTheme="majorHAnsi"/>
                <w:b/>
              </w:rPr>
            </w:pPr>
            <w:r w:rsidRPr="004D0FE5">
              <w:rPr>
                <w:rFonts w:asciiTheme="majorHAnsi" w:hAnsiTheme="majorHAnsi"/>
                <w:b/>
              </w:rPr>
              <w:t>Pokazatelji rezultata</w:t>
            </w:r>
          </w:p>
        </w:tc>
        <w:tc>
          <w:tcPr>
            <w:tcW w:w="6770" w:type="dxa"/>
            <w:vAlign w:val="center"/>
          </w:tcPr>
          <w:p w:rsidR="00265240" w:rsidRPr="004D0FE5" w:rsidRDefault="00265C98" w:rsidP="004F3F6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Izgrađena kanalizacija</w:t>
            </w:r>
          </w:p>
        </w:tc>
      </w:tr>
    </w:tbl>
    <w:p w:rsidR="00265240" w:rsidRPr="004D0FE5" w:rsidRDefault="00265240" w:rsidP="00EE000F">
      <w:pPr>
        <w:spacing w:after="0"/>
        <w:jc w:val="both"/>
        <w:rPr>
          <w:rFonts w:asciiTheme="majorHAnsi" w:hAnsiTheme="majorHAnsi"/>
        </w:rPr>
      </w:pPr>
    </w:p>
    <w:p w:rsidR="00785CDC" w:rsidRDefault="00265C98" w:rsidP="00265C98">
      <w:p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ab/>
        <w:t>Ovaj program uključuje kapitalni projekt Sustav kanalizacije (</w:t>
      </w:r>
      <w:r w:rsidR="003733DE">
        <w:rPr>
          <w:rFonts w:asciiTheme="majorHAnsi" w:hAnsiTheme="majorHAnsi"/>
        </w:rPr>
        <w:t>300</w:t>
      </w:r>
      <w:r>
        <w:rPr>
          <w:rFonts w:asciiTheme="majorHAnsi" w:hAnsiTheme="majorHAnsi"/>
        </w:rPr>
        <w:t>.000,00) kod kojeg se planira izgradnja sustava odvodnje Općine Hlebine.</w:t>
      </w:r>
    </w:p>
    <w:p w:rsidR="00265C98" w:rsidRPr="004D0FE5" w:rsidRDefault="00265C98" w:rsidP="00265C98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A0479E" w:rsidRDefault="00A0479E" w:rsidP="00A0479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9E2CE7" w:rsidRPr="004D0FE5" w:rsidRDefault="009E2CE7" w:rsidP="00A0479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A0479E" w:rsidRPr="004D0FE5" w:rsidRDefault="00A0479E" w:rsidP="0049791B">
      <w:pPr>
        <w:pStyle w:val="Odlomakpopisa"/>
        <w:numPr>
          <w:ilvl w:val="0"/>
          <w:numId w:val="2"/>
        </w:numPr>
        <w:spacing w:after="0"/>
        <w:jc w:val="both"/>
        <w:rPr>
          <w:rFonts w:asciiTheme="majorHAnsi" w:hAnsiTheme="majorHAnsi"/>
          <w:b/>
          <w:sz w:val="24"/>
          <w:szCs w:val="24"/>
        </w:rPr>
      </w:pPr>
      <w:r w:rsidRPr="004D0FE5">
        <w:rPr>
          <w:rFonts w:asciiTheme="majorHAnsi" w:hAnsiTheme="majorHAnsi"/>
          <w:b/>
          <w:sz w:val="24"/>
          <w:szCs w:val="24"/>
        </w:rPr>
        <w:lastRenderedPageBreak/>
        <w:t>ZAKLJUČAK</w:t>
      </w:r>
    </w:p>
    <w:p w:rsidR="00A0479E" w:rsidRPr="004D0FE5" w:rsidRDefault="00A0479E" w:rsidP="00A0479E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Ovim proračunom pokušale su se uskladiti različite želje, potrebe, zakonske obveze, ugovorne obveze te</w:t>
      </w:r>
      <w:r w:rsidR="00FC5A07" w:rsidRPr="004D0FE5">
        <w:rPr>
          <w:rFonts w:asciiTheme="majorHAnsi" w:hAnsiTheme="majorHAnsi"/>
          <w:sz w:val="24"/>
          <w:szCs w:val="24"/>
        </w:rPr>
        <w:t xml:space="preserve"> </w:t>
      </w:r>
      <w:r w:rsidRPr="004D0FE5">
        <w:rPr>
          <w:rFonts w:asciiTheme="majorHAnsi" w:hAnsiTheme="majorHAnsi"/>
          <w:sz w:val="24"/>
          <w:szCs w:val="24"/>
        </w:rPr>
        <w:t>je sve navedeno utjecalo na ovakav proračunski akt. Na bazi realno planiranih prihoda dana je detaljna slika rashoda u Posebnom dijelu Proračuna.</w:t>
      </w:r>
    </w:p>
    <w:p w:rsidR="00A0479E" w:rsidRPr="004D0FE5" w:rsidRDefault="00A0479E" w:rsidP="00A0479E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ab/>
        <w:t>Proračun je uravnotežen, ima svoju viziju i cilj a to je razvoj općine i poboljšanje kvalitete življenja,  kroz izgradnju i razvoj komunalne infrastrukture, unapređenje socijalne skrbi, razvoj kulture i sporta, unapređenje protupožarne i civilne zaštite, brige za čišći i zdravi</w:t>
      </w:r>
      <w:r w:rsidR="00265C98">
        <w:rPr>
          <w:rFonts w:asciiTheme="majorHAnsi" w:hAnsiTheme="majorHAnsi"/>
          <w:sz w:val="24"/>
          <w:szCs w:val="24"/>
        </w:rPr>
        <w:t>ji</w:t>
      </w:r>
      <w:r w:rsidRPr="004D0FE5">
        <w:rPr>
          <w:rFonts w:asciiTheme="majorHAnsi" w:hAnsiTheme="majorHAnsi"/>
          <w:sz w:val="24"/>
          <w:szCs w:val="24"/>
        </w:rPr>
        <w:t xml:space="preserve"> okoliš, društvene brige o djeci te usklađivanje realizacije investicijskih projekata s proračunskim mogućnostima.</w:t>
      </w:r>
    </w:p>
    <w:p w:rsidR="00C1201C" w:rsidRPr="004D0FE5" w:rsidRDefault="00C1201C" w:rsidP="00A0479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A0479E" w:rsidRPr="004D0FE5" w:rsidRDefault="00A0479E" w:rsidP="00A0479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A0479E" w:rsidRPr="004D0FE5" w:rsidRDefault="00A0479E" w:rsidP="00A0479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A0479E" w:rsidRPr="004D0FE5" w:rsidRDefault="00A0479E" w:rsidP="00A0479E">
      <w:pPr>
        <w:spacing w:after="0"/>
        <w:jc w:val="both"/>
        <w:rPr>
          <w:rFonts w:asciiTheme="majorHAnsi" w:hAnsiTheme="majorHAnsi"/>
          <w:b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sz w:val="24"/>
          <w:szCs w:val="24"/>
        </w:rPr>
        <w:tab/>
      </w:r>
      <w:r w:rsidR="004F6548">
        <w:rPr>
          <w:rFonts w:asciiTheme="majorHAnsi" w:hAnsiTheme="majorHAnsi"/>
          <w:sz w:val="24"/>
          <w:szCs w:val="24"/>
        </w:rPr>
        <w:tab/>
      </w:r>
      <w:r w:rsidRPr="004D0FE5">
        <w:rPr>
          <w:rFonts w:asciiTheme="majorHAnsi" w:hAnsiTheme="majorHAnsi"/>
          <w:b/>
          <w:sz w:val="24"/>
          <w:szCs w:val="24"/>
        </w:rPr>
        <w:t>Općinska načelnica:</w:t>
      </w:r>
    </w:p>
    <w:p w:rsidR="00A0479E" w:rsidRPr="004D0FE5" w:rsidRDefault="00265C98" w:rsidP="00A0479E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  </w:t>
      </w:r>
      <w:r>
        <w:rPr>
          <w:rFonts w:asciiTheme="majorHAnsi" w:hAnsiTheme="majorHAnsi"/>
          <w:sz w:val="24"/>
          <w:szCs w:val="24"/>
        </w:rPr>
        <w:tab/>
        <w:t xml:space="preserve">        </w:t>
      </w:r>
      <w:r w:rsidR="004F6548">
        <w:rPr>
          <w:rFonts w:asciiTheme="majorHAnsi" w:hAnsiTheme="majorHAnsi"/>
          <w:sz w:val="24"/>
          <w:szCs w:val="24"/>
        </w:rPr>
        <w:tab/>
        <w:t xml:space="preserve">        B</w:t>
      </w:r>
      <w:r>
        <w:rPr>
          <w:rFonts w:asciiTheme="majorHAnsi" w:hAnsiTheme="majorHAnsi"/>
          <w:sz w:val="24"/>
          <w:szCs w:val="24"/>
        </w:rPr>
        <w:t xml:space="preserve">ožica </w:t>
      </w:r>
      <w:proofErr w:type="spellStart"/>
      <w:r>
        <w:rPr>
          <w:rFonts w:asciiTheme="majorHAnsi" w:hAnsiTheme="majorHAnsi"/>
          <w:sz w:val="24"/>
          <w:szCs w:val="24"/>
        </w:rPr>
        <w:t>Trnski</w:t>
      </w:r>
      <w:proofErr w:type="spellEnd"/>
    </w:p>
    <w:p w:rsidR="00A0479E" w:rsidRPr="004D0FE5" w:rsidRDefault="00A0479E" w:rsidP="00A0479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6A7FBA" w:rsidRPr="004D0FE5" w:rsidRDefault="006A7FBA" w:rsidP="00A0479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6A7FBA" w:rsidRPr="004D0FE5" w:rsidRDefault="006A7FBA" w:rsidP="00A0479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6A7FBA" w:rsidRPr="004D0FE5" w:rsidRDefault="006A7FBA" w:rsidP="00A0479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6A7FBA" w:rsidRPr="004D0FE5" w:rsidRDefault="006A7FBA" w:rsidP="00A0479E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KLASA:</w:t>
      </w:r>
      <w:r w:rsidR="00265C98">
        <w:rPr>
          <w:rFonts w:asciiTheme="majorHAnsi" w:hAnsiTheme="majorHAnsi"/>
          <w:sz w:val="24"/>
          <w:szCs w:val="24"/>
        </w:rPr>
        <w:t xml:space="preserve"> </w:t>
      </w:r>
      <w:r w:rsidRPr="004D0FE5">
        <w:rPr>
          <w:rFonts w:asciiTheme="majorHAnsi" w:hAnsiTheme="majorHAnsi"/>
          <w:sz w:val="24"/>
          <w:szCs w:val="24"/>
        </w:rPr>
        <w:t>400-08/</w:t>
      </w:r>
      <w:r w:rsidR="00265C98">
        <w:rPr>
          <w:rFonts w:asciiTheme="majorHAnsi" w:hAnsiTheme="majorHAnsi"/>
          <w:sz w:val="24"/>
          <w:szCs w:val="24"/>
        </w:rPr>
        <w:t>20</w:t>
      </w:r>
      <w:r w:rsidRPr="004D0FE5">
        <w:rPr>
          <w:rFonts w:asciiTheme="majorHAnsi" w:hAnsiTheme="majorHAnsi"/>
          <w:sz w:val="24"/>
          <w:szCs w:val="24"/>
        </w:rPr>
        <w:t>-01/</w:t>
      </w:r>
      <w:r w:rsidR="009E2CE7">
        <w:rPr>
          <w:rFonts w:asciiTheme="majorHAnsi" w:hAnsiTheme="majorHAnsi"/>
          <w:sz w:val="24"/>
          <w:szCs w:val="24"/>
        </w:rPr>
        <w:t>05</w:t>
      </w:r>
    </w:p>
    <w:p w:rsidR="006A7FBA" w:rsidRDefault="006A7FBA" w:rsidP="00A0479E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D0FE5">
        <w:rPr>
          <w:rFonts w:asciiTheme="majorHAnsi" w:hAnsiTheme="majorHAnsi"/>
          <w:sz w:val="24"/>
          <w:szCs w:val="24"/>
        </w:rPr>
        <w:t>URBROJ:</w:t>
      </w:r>
      <w:r w:rsidR="00265C98">
        <w:rPr>
          <w:rFonts w:asciiTheme="majorHAnsi" w:hAnsiTheme="majorHAnsi"/>
          <w:sz w:val="24"/>
          <w:szCs w:val="24"/>
        </w:rPr>
        <w:t xml:space="preserve"> </w:t>
      </w:r>
      <w:r w:rsidRPr="004D0FE5">
        <w:rPr>
          <w:rFonts w:asciiTheme="majorHAnsi" w:hAnsiTheme="majorHAnsi"/>
          <w:sz w:val="24"/>
          <w:szCs w:val="24"/>
        </w:rPr>
        <w:t>2137/0</w:t>
      </w:r>
      <w:r w:rsidR="00265C98">
        <w:rPr>
          <w:rFonts w:asciiTheme="majorHAnsi" w:hAnsiTheme="majorHAnsi"/>
          <w:sz w:val="24"/>
          <w:szCs w:val="24"/>
        </w:rPr>
        <w:t>7</w:t>
      </w:r>
      <w:r w:rsidRPr="004D0FE5">
        <w:rPr>
          <w:rFonts w:asciiTheme="majorHAnsi" w:hAnsiTheme="majorHAnsi"/>
          <w:sz w:val="24"/>
          <w:szCs w:val="24"/>
        </w:rPr>
        <w:t>-</w:t>
      </w:r>
      <w:r w:rsidR="00265C98">
        <w:rPr>
          <w:rFonts w:asciiTheme="majorHAnsi" w:hAnsiTheme="majorHAnsi"/>
          <w:sz w:val="24"/>
          <w:szCs w:val="24"/>
        </w:rPr>
        <w:t>20-1</w:t>
      </w:r>
    </w:p>
    <w:p w:rsidR="00265C98" w:rsidRPr="004D0FE5" w:rsidRDefault="00265C98" w:rsidP="00A0479E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Hlebine, </w:t>
      </w:r>
      <w:r w:rsidR="009E2CE7">
        <w:rPr>
          <w:rFonts w:asciiTheme="majorHAnsi" w:hAnsiTheme="majorHAnsi"/>
          <w:sz w:val="24"/>
          <w:szCs w:val="24"/>
        </w:rPr>
        <w:t>30</w:t>
      </w:r>
      <w:r>
        <w:rPr>
          <w:rFonts w:asciiTheme="majorHAnsi" w:hAnsiTheme="majorHAnsi"/>
          <w:sz w:val="24"/>
          <w:szCs w:val="24"/>
        </w:rPr>
        <w:t xml:space="preserve">. </w:t>
      </w:r>
      <w:r w:rsidR="009E2CE7">
        <w:rPr>
          <w:rFonts w:asciiTheme="majorHAnsi" w:hAnsiTheme="majorHAnsi"/>
          <w:sz w:val="24"/>
          <w:szCs w:val="24"/>
        </w:rPr>
        <w:t>prosinca</w:t>
      </w:r>
      <w:r>
        <w:rPr>
          <w:rFonts w:asciiTheme="majorHAnsi" w:hAnsiTheme="majorHAnsi"/>
          <w:sz w:val="24"/>
          <w:szCs w:val="24"/>
        </w:rPr>
        <w:t xml:space="preserve"> 2020.</w:t>
      </w:r>
    </w:p>
    <w:sectPr w:rsidR="00265C98" w:rsidRPr="004D0FE5" w:rsidSect="00D269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7E9" w:rsidRDefault="000437E9" w:rsidP="00BD681B">
      <w:pPr>
        <w:spacing w:after="0" w:line="240" w:lineRule="auto"/>
      </w:pPr>
      <w:r>
        <w:separator/>
      </w:r>
    </w:p>
  </w:endnote>
  <w:endnote w:type="continuationSeparator" w:id="0">
    <w:p w:rsidR="000437E9" w:rsidRDefault="000437E9" w:rsidP="00BD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7E9" w:rsidRDefault="000437E9" w:rsidP="00BD681B">
      <w:pPr>
        <w:spacing w:after="0" w:line="240" w:lineRule="auto"/>
      </w:pPr>
      <w:r>
        <w:separator/>
      </w:r>
    </w:p>
  </w:footnote>
  <w:footnote w:type="continuationSeparator" w:id="0">
    <w:p w:rsidR="000437E9" w:rsidRDefault="000437E9" w:rsidP="00BD68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446A9"/>
    <w:multiLevelType w:val="hybridMultilevel"/>
    <w:tmpl w:val="3EC21C68"/>
    <w:lvl w:ilvl="0" w:tplc="963CE2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06D1033"/>
    <w:multiLevelType w:val="hybridMultilevel"/>
    <w:tmpl w:val="6E86A770"/>
    <w:lvl w:ilvl="0" w:tplc="BC22EACE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D0127"/>
    <w:multiLevelType w:val="hybridMultilevel"/>
    <w:tmpl w:val="EC9A4E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9909FC"/>
    <w:multiLevelType w:val="hybridMultilevel"/>
    <w:tmpl w:val="53EC19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2A09A5"/>
    <w:multiLevelType w:val="hybridMultilevel"/>
    <w:tmpl w:val="3EE066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261A67"/>
    <w:multiLevelType w:val="hybridMultilevel"/>
    <w:tmpl w:val="6078484A"/>
    <w:lvl w:ilvl="0" w:tplc="8CE232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57A049F"/>
    <w:multiLevelType w:val="hybridMultilevel"/>
    <w:tmpl w:val="D97861D4"/>
    <w:lvl w:ilvl="0" w:tplc="BC22EACE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842F86"/>
    <w:multiLevelType w:val="hybridMultilevel"/>
    <w:tmpl w:val="EE92120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8701D1C"/>
    <w:multiLevelType w:val="hybridMultilevel"/>
    <w:tmpl w:val="C21A0A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482633"/>
    <w:multiLevelType w:val="multilevel"/>
    <w:tmpl w:val="F29001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>
    <w:nsid w:val="33A21908"/>
    <w:multiLevelType w:val="hybridMultilevel"/>
    <w:tmpl w:val="FD6A57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E7279C"/>
    <w:multiLevelType w:val="hybridMultilevel"/>
    <w:tmpl w:val="974CB6F2"/>
    <w:lvl w:ilvl="0" w:tplc="BC22EACE">
      <w:start w:val="1"/>
      <w:numFmt w:val="bullet"/>
      <w:lvlText w:val="-"/>
      <w:lvlJc w:val="left"/>
      <w:pPr>
        <w:ind w:left="1211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9910F49"/>
    <w:multiLevelType w:val="hybridMultilevel"/>
    <w:tmpl w:val="A0EE68FE"/>
    <w:lvl w:ilvl="0" w:tplc="48D0A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2AB2D0E"/>
    <w:multiLevelType w:val="hybridMultilevel"/>
    <w:tmpl w:val="369C7C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9B0F35"/>
    <w:multiLevelType w:val="hybridMultilevel"/>
    <w:tmpl w:val="52D631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DF780C"/>
    <w:multiLevelType w:val="multilevel"/>
    <w:tmpl w:val="D6F287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>
    <w:nsid w:val="5ED56C9D"/>
    <w:multiLevelType w:val="hybridMultilevel"/>
    <w:tmpl w:val="3A96ED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0965F8"/>
    <w:multiLevelType w:val="hybridMultilevel"/>
    <w:tmpl w:val="620829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2169B7"/>
    <w:multiLevelType w:val="hybridMultilevel"/>
    <w:tmpl w:val="BF606C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840EE7"/>
    <w:multiLevelType w:val="hybridMultilevel"/>
    <w:tmpl w:val="CF04566E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7ACA6F14"/>
    <w:multiLevelType w:val="hybridMultilevel"/>
    <w:tmpl w:val="4F2818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0E67CE"/>
    <w:multiLevelType w:val="hybridMultilevel"/>
    <w:tmpl w:val="4FD639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1"/>
  </w:num>
  <w:num w:numId="4">
    <w:abstractNumId w:val="12"/>
  </w:num>
  <w:num w:numId="5">
    <w:abstractNumId w:val="19"/>
  </w:num>
  <w:num w:numId="6">
    <w:abstractNumId w:val="7"/>
  </w:num>
  <w:num w:numId="7">
    <w:abstractNumId w:val="5"/>
  </w:num>
  <w:num w:numId="8">
    <w:abstractNumId w:val="8"/>
  </w:num>
  <w:num w:numId="9">
    <w:abstractNumId w:val="4"/>
  </w:num>
  <w:num w:numId="10">
    <w:abstractNumId w:val="17"/>
  </w:num>
  <w:num w:numId="11">
    <w:abstractNumId w:val="3"/>
  </w:num>
  <w:num w:numId="12">
    <w:abstractNumId w:val="18"/>
  </w:num>
  <w:num w:numId="13">
    <w:abstractNumId w:val="10"/>
  </w:num>
  <w:num w:numId="14">
    <w:abstractNumId w:val="1"/>
  </w:num>
  <w:num w:numId="15">
    <w:abstractNumId w:val="6"/>
  </w:num>
  <w:num w:numId="16">
    <w:abstractNumId w:val="16"/>
  </w:num>
  <w:num w:numId="17">
    <w:abstractNumId w:val="13"/>
  </w:num>
  <w:num w:numId="18">
    <w:abstractNumId w:val="14"/>
  </w:num>
  <w:num w:numId="19">
    <w:abstractNumId w:val="2"/>
  </w:num>
  <w:num w:numId="20">
    <w:abstractNumId w:val="21"/>
  </w:num>
  <w:num w:numId="21">
    <w:abstractNumId w:val="20"/>
  </w:num>
  <w:num w:numId="2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8316A"/>
    <w:rsid w:val="00005599"/>
    <w:rsid w:val="00005D92"/>
    <w:rsid w:val="00006469"/>
    <w:rsid w:val="00007912"/>
    <w:rsid w:val="00011FA5"/>
    <w:rsid w:val="0001318C"/>
    <w:rsid w:val="0002133B"/>
    <w:rsid w:val="000269E7"/>
    <w:rsid w:val="00034FF2"/>
    <w:rsid w:val="000437E9"/>
    <w:rsid w:val="000650CF"/>
    <w:rsid w:val="00086390"/>
    <w:rsid w:val="00091F50"/>
    <w:rsid w:val="00094C05"/>
    <w:rsid w:val="000A300F"/>
    <w:rsid w:val="000A4988"/>
    <w:rsid w:val="000B1EE7"/>
    <w:rsid w:val="000B2F51"/>
    <w:rsid w:val="000D1E5F"/>
    <w:rsid w:val="000D35D4"/>
    <w:rsid w:val="0010003A"/>
    <w:rsid w:val="001233AA"/>
    <w:rsid w:val="00133AF7"/>
    <w:rsid w:val="001378B1"/>
    <w:rsid w:val="00140556"/>
    <w:rsid w:val="001407E3"/>
    <w:rsid w:val="0014458C"/>
    <w:rsid w:val="00146BDD"/>
    <w:rsid w:val="00146C10"/>
    <w:rsid w:val="00152C79"/>
    <w:rsid w:val="00156C68"/>
    <w:rsid w:val="00156D7C"/>
    <w:rsid w:val="001659DF"/>
    <w:rsid w:val="001754C8"/>
    <w:rsid w:val="0018316A"/>
    <w:rsid w:val="001868F6"/>
    <w:rsid w:val="00192537"/>
    <w:rsid w:val="001A7088"/>
    <w:rsid w:val="001B55C3"/>
    <w:rsid w:val="001C0D3F"/>
    <w:rsid w:val="001C15E1"/>
    <w:rsid w:val="001C6EAB"/>
    <w:rsid w:val="001E68AC"/>
    <w:rsid w:val="001F4213"/>
    <w:rsid w:val="001F53BF"/>
    <w:rsid w:val="002026AC"/>
    <w:rsid w:val="00203F6F"/>
    <w:rsid w:val="00210802"/>
    <w:rsid w:val="00213F0A"/>
    <w:rsid w:val="002145BB"/>
    <w:rsid w:val="002172BA"/>
    <w:rsid w:val="00223E95"/>
    <w:rsid w:val="00226F50"/>
    <w:rsid w:val="0022783C"/>
    <w:rsid w:val="0023163D"/>
    <w:rsid w:val="00233237"/>
    <w:rsid w:val="00236BA0"/>
    <w:rsid w:val="00241D94"/>
    <w:rsid w:val="0024451B"/>
    <w:rsid w:val="002460B5"/>
    <w:rsid w:val="00252DE0"/>
    <w:rsid w:val="00254FAB"/>
    <w:rsid w:val="00255746"/>
    <w:rsid w:val="00260444"/>
    <w:rsid w:val="00265240"/>
    <w:rsid w:val="00265C98"/>
    <w:rsid w:val="00266938"/>
    <w:rsid w:val="0027164E"/>
    <w:rsid w:val="00276E82"/>
    <w:rsid w:val="00282A37"/>
    <w:rsid w:val="00286146"/>
    <w:rsid w:val="00287727"/>
    <w:rsid w:val="00294263"/>
    <w:rsid w:val="002A3C1F"/>
    <w:rsid w:val="002D4535"/>
    <w:rsid w:val="002E74EB"/>
    <w:rsid w:val="002F09F7"/>
    <w:rsid w:val="002F71FC"/>
    <w:rsid w:val="003152DF"/>
    <w:rsid w:val="00315EDB"/>
    <w:rsid w:val="00323A1A"/>
    <w:rsid w:val="00326CA9"/>
    <w:rsid w:val="003316E9"/>
    <w:rsid w:val="00333A56"/>
    <w:rsid w:val="00334D3A"/>
    <w:rsid w:val="00347CCA"/>
    <w:rsid w:val="00351925"/>
    <w:rsid w:val="00357F99"/>
    <w:rsid w:val="003611F5"/>
    <w:rsid w:val="003733DE"/>
    <w:rsid w:val="00376501"/>
    <w:rsid w:val="0038059D"/>
    <w:rsid w:val="00387301"/>
    <w:rsid w:val="00391145"/>
    <w:rsid w:val="00395530"/>
    <w:rsid w:val="003A110B"/>
    <w:rsid w:val="003C4500"/>
    <w:rsid w:val="003C6550"/>
    <w:rsid w:val="003D02B1"/>
    <w:rsid w:val="003D6982"/>
    <w:rsid w:val="003E142F"/>
    <w:rsid w:val="00401427"/>
    <w:rsid w:val="004075E0"/>
    <w:rsid w:val="00411529"/>
    <w:rsid w:val="00411B7F"/>
    <w:rsid w:val="0041365A"/>
    <w:rsid w:val="00414B36"/>
    <w:rsid w:val="00414D82"/>
    <w:rsid w:val="00425144"/>
    <w:rsid w:val="00436FDE"/>
    <w:rsid w:val="004437C2"/>
    <w:rsid w:val="004451D9"/>
    <w:rsid w:val="00453D42"/>
    <w:rsid w:val="00454A22"/>
    <w:rsid w:val="00456372"/>
    <w:rsid w:val="00456967"/>
    <w:rsid w:val="004610EF"/>
    <w:rsid w:val="00463598"/>
    <w:rsid w:val="00467271"/>
    <w:rsid w:val="004732A2"/>
    <w:rsid w:val="00486340"/>
    <w:rsid w:val="004866D1"/>
    <w:rsid w:val="00486E55"/>
    <w:rsid w:val="004874E4"/>
    <w:rsid w:val="00491756"/>
    <w:rsid w:val="0049791B"/>
    <w:rsid w:val="004A07E5"/>
    <w:rsid w:val="004A185C"/>
    <w:rsid w:val="004B271A"/>
    <w:rsid w:val="004C2584"/>
    <w:rsid w:val="004C3617"/>
    <w:rsid w:val="004C3EB7"/>
    <w:rsid w:val="004D0FE5"/>
    <w:rsid w:val="004D49EA"/>
    <w:rsid w:val="004D5DC2"/>
    <w:rsid w:val="004E6158"/>
    <w:rsid w:val="004E665D"/>
    <w:rsid w:val="004F3F68"/>
    <w:rsid w:val="004F6548"/>
    <w:rsid w:val="005004D1"/>
    <w:rsid w:val="005114F8"/>
    <w:rsid w:val="005121AC"/>
    <w:rsid w:val="00517209"/>
    <w:rsid w:val="005331DB"/>
    <w:rsid w:val="0053512C"/>
    <w:rsid w:val="00547B88"/>
    <w:rsid w:val="00570315"/>
    <w:rsid w:val="00582640"/>
    <w:rsid w:val="005A2CD3"/>
    <w:rsid w:val="005A6A45"/>
    <w:rsid w:val="005D029E"/>
    <w:rsid w:val="005D1F72"/>
    <w:rsid w:val="005E31B9"/>
    <w:rsid w:val="005F6474"/>
    <w:rsid w:val="006047FC"/>
    <w:rsid w:val="006055EB"/>
    <w:rsid w:val="0061196A"/>
    <w:rsid w:val="0061238F"/>
    <w:rsid w:val="00630BD0"/>
    <w:rsid w:val="00647AE8"/>
    <w:rsid w:val="00660F1B"/>
    <w:rsid w:val="006610FF"/>
    <w:rsid w:val="006772B4"/>
    <w:rsid w:val="00685C8A"/>
    <w:rsid w:val="00691450"/>
    <w:rsid w:val="00694F66"/>
    <w:rsid w:val="006961E8"/>
    <w:rsid w:val="006A0FBE"/>
    <w:rsid w:val="006A551A"/>
    <w:rsid w:val="006A7FBA"/>
    <w:rsid w:val="006C7FB1"/>
    <w:rsid w:val="006D268A"/>
    <w:rsid w:val="006F0970"/>
    <w:rsid w:val="006F16C1"/>
    <w:rsid w:val="006F6488"/>
    <w:rsid w:val="00702706"/>
    <w:rsid w:val="0071009C"/>
    <w:rsid w:val="00710CF7"/>
    <w:rsid w:val="00712CD0"/>
    <w:rsid w:val="0071617E"/>
    <w:rsid w:val="00720D6E"/>
    <w:rsid w:val="0072442B"/>
    <w:rsid w:val="00725887"/>
    <w:rsid w:val="0072623C"/>
    <w:rsid w:val="00730F77"/>
    <w:rsid w:val="00731E87"/>
    <w:rsid w:val="0073313F"/>
    <w:rsid w:val="00740E1D"/>
    <w:rsid w:val="00756F86"/>
    <w:rsid w:val="0076174B"/>
    <w:rsid w:val="00763D9F"/>
    <w:rsid w:val="007771E7"/>
    <w:rsid w:val="00785283"/>
    <w:rsid w:val="00785CDC"/>
    <w:rsid w:val="00790486"/>
    <w:rsid w:val="00790A64"/>
    <w:rsid w:val="007935B0"/>
    <w:rsid w:val="007A556B"/>
    <w:rsid w:val="007B1658"/>
    <w:rsid w:val="007B2987"/>
    <w:rsid w:val="007C2C4E"/>
    <w:rsid w:val="007C5B6D"/>
    <w:rsid w:val="007C5D84"/>
    <w:rsid w:val="007D660D"/>
    <w:rsid w:val="007D7E38"/>
    <w:rsid w:val="007E10C6"/>
    <w:rsid w:val="007E43AC"/>
    <w:rsid w:val="007F294F"/>
    <w:rsid w:val="007F32D6"/>
    <w:rsid w:val="007F5605"/>
    <w:rsid w:val="007F5AC2"/>
    <w:rsid w:val="0080289A"/>
    <w:rsid w:val="00803ACD"/>
    <w:rsid w:val="00813084"/>
    <w:rsid w:val="0081781B"/>
    <w:rsid w:val="0082039C"/>
    <w:rsid w:val="00831D1C"/>
    <w:rsid w:val="00836F06"/>
    <w:rsid w:val="00843039"/>
    <w:rsid w:val="008433FB"/>
    <w:rsid w:val="00857776"/>
    <w:rsid w:val="0086292E"/>
    <w:rsid w:val="0086449F"/>
    <w:rsid w:val="00877B76"/>
    <w:rsid w:val="0088298E"/>
    <w:rsid w:val="008A12E6"/>
    <w:rsid w:val="008A46F9"/>
    <w:rsid w:val="008A4C5E"/>
    <w:rsid w:val="008B6469"/>
    <w:rsid w:val="008D6DE0"/>
    <w:rsid w:val="008E3876"/>
    <w:rsid w:val="008E5E91"/>
    <w:rsid w:val="008F0858"/>
    <w:rsid w:val="00902550"/>
    <w:rsid w:val="009039AD"/>
    <w:rsid w:val="00904826"/>
    <w:rsid w:val="009201AF"/>
    <w:rsid w:val="0093397E"/>
    <w:rsid w:val="00934C6A"/>
    <w:rsid w:val="00936403"/>
    <w:rsid w:val="0093724B"/>
    <w:rsid w:val="0095228C"/>
    <w:rsid w:val="00955360"/>
    <w:rsid w:val="00961B81"/>
    <w:rsid w:val="009702C7"/>
    <w:rsid w:val="00981D9B"/>
    <w:rsid w:val="00987978"/>
    <w:rsid w:val="00997BC9"/>
    <w:rsid w:val="009A15CC"/>
    <w:rsid w:val="009A53D5"/>
    <w:rsid w:val="009B2FE5"/>
    <w:rsid w:val="009C1D79"/>
    <w:rsid w:val="009C580C"/>
    <w:rsid w:val="009D4FFD"/>
    <w:rsid w:val="009E2CE7"/>
    <w:rsid w:val="009E35B2"/>
    <w:rsid w:val="009E3FB5"/>
    <w:rsid w:val="009F2F62"/>
    <w:rsid w:val="009F3EC3"/>
    <w:rsid w:val="009F4243"/>
    <w:rsid w:val="009F7507"/>
    <w:rsid w:val="00A013A2"/>
    <w:rsid w:val="00A0479E"/>
    <w:rsid w:val="00A06533"/>
    <w:rsid w:val="00A13F2F"/>
    <w:rsid w:val="00A21463"/>
    <w:rsid w:val="00A2345C"/>
    <w:rsid w:val="00A27C1E"/>
    <w:rsid w:val="00A332E8"/>
    <w:rsid w:val="00A35AE5"/>
    <w:rsid w:val="00A43585"/>
    <w:rsid w:val="00A45ABF"/>
    <w:rsid w:val="00A45D4E"/>
    <w:rsid w:val="00A501DC"/>
    <w:rsid w:val="00A564C3"/>
    <w:rsid w:val="00A71D14"/>
    <w:rsid w:val="00A731BE"/>
    <w:rsid w:val="00A87BB4"/>
    <w:rsid w:val="00A93EEB"/>
    <w:rsid w:val="00AB16D3"/>
    <w:rsid w:val="00AB38CB"/>
    <w:rsid w:val="00AB58B1"/>
    <w:rsid w:val="00AC3EAB"/>
    <w:rsid w:val="00AE0579"/>
    <w:rsid w:val="00AE6626"/>
    <w:rsid w:val="00AE6A77"/>
    <w:rsid w:val="00AF0785"/>
    <w:rsid w:val="00B20D9B"/>
    <w:rsid w:val="00B22DB0"/>
    <w:rsid w:val="00B27962"/>
    <w:rsid w:val="00B32273"/>
    <w:rsid w:val="00B32FB6"/>
    <w:rsid w:val="00B33177"/>
    <w:rsid w:val="00B33E21"/>
    <w:rsid w:val="00B3513B"/>
    <w:rsid w:val="00B6063B"/>
    <w:rsid w:val="00B647DA"/>
    <w:rsid w:val="00B86A4A"/>
    <w:rsid w:val="00BC05A0"/>
    <w:rsid w:val="00BD681B"/>
    <w:rsid w:val="00BD6FFE"/>
    <w:rsid w:val="00BE6C74"/>
    <w:rsid w:val="00C02038"/>
    <w:rsid w:val="00C026F3"/>
    <w:rsid w:val="00C10701"/>
    <w:rsid w:val="00C1201C"/>
    <w:rsid w:val="00C17FBB"/>
    <w:rsid w:val="00C62A68"/>
    <w:rsid w:val="00C73013"/>
    <w:rsid w:val="00C748FF"/>
    <w:rsid w:val="00C75696"/>
    <w:rsid w:val="00C85E2E"/>
    <w:rsid w:val="00CA14C7"/>
    <w:rsid w:val="00CA75DC"/>
    <w:rsid w:val="00CB11F2"/>
    <w:rsid w:val="00CB1F4D"/>
    <w:rsid w:val="00CB231F"/>
    <w:rsid w:val="00CC2167"/>
    <w:rsid w:val="00CC339B"/>
    <w:rsid w:val="00CC7D82"/>
    <w:rsid w:val="00CD0EA1"/>
    <w:rsid w:val="00CD3DEA"/>
    <w:rsid w:val="00CD469D"/>
    <w:rsid w:val="00CE11B7"/>
    <w:rsid w:val="00CE7855"/>
    <w:rsid w:val="00D03E09"/>
    <w:rsid w:val="00D04D58"/>
    <w:rsid w:val="00D26940"/>
    <w:rsid w:val="00D34D55"/>
    <w:rsid w:val="00D350A3"/>
    <w:rsid w:val="00D41C46"/>
    <w:rsid w:val="00D663E7"/>
    <w:rsid w:val="00D71D68"/>
    <w:rsid w:val="00D73DC9"/>
    <w:rsid w:val="00D82DA9"/>
    <w:rsid w:val="00D84323"/>
    <w:rsid w:val="00D92CA1"/>
    <w:rsid w:val="00DA2B64"/>
    <w:rsid w:val="00DA3316"/>
    <w:rsid w:val="00DA4395"/>
    <w:rsid w:val="00DA45E6"/>
    <w:rsid w:val="00DA4BB0"/>
    <w:rsid w:val="00DA6311"/>
    <w:rsid w:val="00DB524F"/>
    <w:rsid w:val="00DD4C25"/>
    <w:rsid w:val="00DE4257"/>
    <w:rsid w:val="00DE4ED6"/>
    <w:rsid w:val="00DF16E0"/>
    <w:rsid w:val="00DF410C"/>
    <w:rsid w:val="00E20477"/>
    <w:rsid w:val="00E2224A"/>
    <w:rsid w:val="00E31826"/>
    <w:rsid w:val="00E43006"/>
    <w:rsid w:val="00E47E77"/>
    <w:rsid w:val="00E539B2"/>
    <w:rsid w:val="00E67A2A"/>
    <w:rsid w:val="00E70C8F"/>
    <w:rsid w:val="00E74B08"/>
    <w:rsid w:val="00EA7854"/>
    <w:rsid w:val="00EB3EF0"/>
    <w:rsid w:val="00EC2A56"/>
    <w:rsid w:val="00EC55C5"/>
    <w:rsid w:val="00EE000F"/>
    <w:rsid w:val="00EE2B6A"/>
    <w:rsid w:val="00EF0E93"/>
    <w:rsid w:val="00EF62CD"/>
    <w:rsid w:val="00EF72B1"/>
    <w:rsid w:val="00F02D27"/>
    <w:rsid w:val="00F06BC2"/>
    <w:rsid w:val="00F073E4"/>
    <w:rsid w:val="00F20159"/>
    <w:rsid w:val="00F20332"/>
    <w:rsid w:val="00F21001"/>
    <w:rsid w:val="00F26ED4"/>
    <w:rsid w:val="00F413A0"/>
    <w:rsid w:val="00F4216D"/>
    <w:rsid w:val="00F454D6"/>
    <w:rsid w:val="00F52225"/>
    <w:rsid w:val="00F55A0A"/>
    <w:rsid w:val="00F5618A"/>
    <w:rsid w:val="00F578FF"/>
    <w:rsid w:val="00F74CD6"/>
    <w:rsid w:val="00F83A44"/>
    <w:rsid w:val="00F87D3D"/>
    <w:rsid w:val="00F91BC9"/>
    <w:rsid w:val="00F91F11"/>
    <w:rsid w:val="00F94B62"/>
    <w:rsid w:val="00F954EF"/>
    <w:rsid w:val="00FA29C5"/>
    <w:rsid w:val="00FA611A"/>
    <w:rsid w:val="00FC524B"/>
    <w:rsid w:val="00FC5A07"/>
    <w:rsid w:val="00FC7201"/>
    <w:rsid w:val="00FE2EDF"/>
    <w:rsid w:val="00FF7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EE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70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0C8F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D7E38"/>
    <w:pPr>
      <w:ind w:left="720"/>
      <w:contextualSpacing/>
    </w:pPr>
  </w:style>
  <w:style w:type="table" w:styleId="Reetkatablice">
    <w:name w:val="Table Grid"/>
    <w:basedOn w:val="Obinatablica"/>
    <w:uiPriority w:val="59"/>
    <w:rsid w:val="00E74B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BD6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81B"/>
  </w:style>
  <w:style w:type="paragraph" w:styleId="Podnoje">
    <w:name w:val="footer"/>
    <w:basedOn w:val="Normal"/>
    <w:link w:val="PodnojeChar"/>
    <w:uiPriority w:val="99"/>
    <w:unhideWhenUsed/>
    <w:rsid w:val="00BD6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8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hr-HR"/>
  <c:chart>
    <c:title>
      <c:tx>
        <c:rich>
          <a:bodyPr/>
          <a:lstStyle/>
          <a:p>
            <a:pPr>
              <a:defRPr/>
            </a:pPr>
            <a:r>
              <a:rPr lang="en-US"/>
              <a:t>UKUPNI PRIHODI PRORAČUNA ZA 20</a:t>
            </a:r>
            <a:r>
              <a:rPr lang="hr-HR"/>
              <a:t>21.</a:t>
            </a:r>
            <a:r>
              <a:rPr lang="en-US"/>
              <a:t> </a:t>
            </a:r>
          </a:p>
        </c:rich>
      </c:tx>
    </c:title>
    <c:plotArea>
      <c:layout>
        <c:manualLayout>
          <c:layoutTarget val="inner"/>
          <c:xMode val="edge"/>
          <c:yMode val="edge"/>
          <c:x val="0.15679006270049653"/>
          <c:y val="0.27139107611548552"/>
          <c:w val="0.34298355934674946"/>
          <c:h val="0.58797181602299864"/>
        </c:manualLayout>
      </c:layout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UKUPNI PRIHODI PRORAČUNA ZA 2018. </c:v>
                </c:pt>
              </c:strCache>
            </c:strRef>
          </c:tx>
          <c:spPr>
            <a:ln cmpd="sng"/>
            <a:effectLst/>
          </c:spPr>
          <c:explosion val="4"/>
          <c:dLbls>
            <c:showVal val="1"/>
            <c:showPercent val="1"/>
            <c:showLeaderLines val="1"/>
          </c:dLbls>
          <c:cat>
            <c:strRef>
              <c:f>List1!$A$2:$A$6</c:f>
              <c:strCache>
                <c:ptCount val="5"/>
                <c:pt idx="0">
                  <c:v>61. Prihodi od poreza</c:v>
                </c:pt>
                <c:pt idx="1">
                  <c:v>63. Pomoći iz inozemstva (darovnice) i od subjekata unutar općeg proračuna</c:v>
                </c:pt>
                <c:pt idx="2">
                  <c:v>64. Prihodi od imovine</c:v>
                </c:pt>
                <c:pt idx="3">
                  <c:v>65. Prihodi od upravnih i administrativnih pristojbi, pristojbi po posebnim propisima i naknadama</c:v>
                </c:pt>
                <c:pt idx="4">
                  <c:v>71. Prihodi od prodaje neproizvedene dugotrajne imovine</c:v>
                </c:pt>
              </c:strCache>
            </c:strRef>
          </c:cat>
          <c:val>
            <c:numRef>
              <c:f>List1!$B$2:$B$6</c:f>
              <c:numCache>
                <c:formatCode>#,##0.00</c:formatCode>
                <c:ptCount val="5"/>
                <c:pt idx="0">
                  <c:v>2600000</c:v>
                </c:pt>
                <c:pt idx="1">
                  <c:v>1952500</c:v>
                </c:pt>
                <c:pt idx="2">
                  <c:v>480000</c:v>
                </c:pt>
                <c:pt idx="3">
                  <c:v>317500</c:v>
                </c:pt>
                <c:pt idx="4">
                  <c:v>50000</c:v>
                </c:pt>
              </c:numCache>
            </c:numRef>
          </c:val>
        </c:ser>
        <c:firstSliceAng val="0"/>
      </c:pieChart>
      <c:spPr>
        <a:noFill/>
        <a:ln cmpd="sng"/>
        <a:effectLst>
          <a:innerShdw blurRad="63500" dist="50800" dir="16200000">
            <a:prstClr val="black">
              <a:alpha val="50000"/>
            </a:prstClr>
          </a:innerShdw>
        </a:effectLst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50746337309842959"/>
          <c:y val="0.12238825702342765"/>
          <c:w val="0.46269963746170523"/>
          <c:h val="0.86100281909205778"/>
        </c:manualLayout>
      </c:layout>
      <c:spPr>
        <a:noFill/>
      </c:spPr>
      <c:txPr>
        <a:bodyPr/>
        <a:lstStyle/>
        <a:p>
          <a:pPr>
            <a:defRPr baseline="0">
              <a:latin typeface="Cambria" pitchFamily="18" charset="0"/>
            </a:defRPr>
          </a:pPr>
          <a:endParaRPr lang="sr-Latn-CS"/>
        </a:p>
      </c:txPr>
    </c:legend>
    <c:plotVisOnly val="1"/>
  </c:chart>
  <c:spPr>
    <a:ln cmpd="dbl">
      <a:noFill/>
    </a:ln>
    <a:scene3d>
      <a:camera prst="orthographicFront"/>
      <a:lightRig rig="threePt" dir="t"/>
    </a:scene3d>
    <a:sp3d prstMaterial="matte"/>
  </c:spPr>
  <c:txPr>
    <a:bodyPr/>
    <a:lstStyle/>
    <a:p>
      <a:pPr>
        <a:defRPr>
          <a:latin typeface="+mj-lt"/>
        </a:defRPr>
      </a:pPr>
      <a:endParaRPr lang="sr-Latn-CS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hr-HR"/>
  <c:chart>
    <c:title>
      <c:tx>
        <c:rich>
          <a:bodyPr/>
          <a:lstStyle/>
          <a:p>
            <a:pPr>
              <a:defRPr/>
            </a:pPr>
            <a:r>
              <a:rPr lang="en-US"/>
              <a:t>UKUPNI RASHODI PRORAČUNA ZA 20</a:t>
            </a:r>
            <a:r>
              <a:rPr lang="hr-HR"/>
              <a:t>21</a:t>
            </a:r>
            <a:r>
              <a:rPr lang="en-US"/>
              <a:t>. </a:t>
            </a: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UKUPNI RASHODI PRORAČUNA ZA 2018. </c:v>
                </c:pt>
              </c:strCache>
            </c:strRef>
          </c:tx>
          <c:explosion val="8"/>
          <c:dLbls>
            <c:showVal val="1"/>
            <c:showPercent val="1"/>
            <c:showLeaderLines val="1"/>
          </c:dLbls>
          <c:cat>
            <c:strRef>
              <c:f>List1!$A$2:$A$9</c:f>
              <c:strCache>
                <c:ptCount val="8"/>
                <c:pt idx="0">
                  <c:v>31 Rashodi za zaposlene</c:v>
                </c:pt>
                <c:pt idx="1">
                  <c:v>32 Materijalni rashodi</c:v>
                </c:pt>
                <c:pt idx="2">
                  <c:v>34 Financijski rashodi</c:v>
                </c:pt>
                <c:pt idx="3">
                  <c:v>36 Pomoći</c:v>
                </c:pt>
                <c:pt idx="4">
                  <c:v>37 Naknade građanima i kućanstvima</c:v>
                </c:pt>
                <c:pt idx="5">
                  <c:v>38 Ostali rashodi</c:v>
                </c:pt>
                <c:pt idx="6">
                  <c:v>42 Rashodi za nabavu proizvedene dugotrajne imovine</c:v>
                </c:pt>
                <c:pt idx="7">
                  <c:v>45 rashodi za dodatna ulaganja na nefinancijskoj imovini</c:v>
                </c:pt>
              </c:strCache>
            </c:strRef>
          </c:cat>
          <c:val>
            <c:numRef>
              <c:f>List1!$B$2:$B$9</c:f>
              <c:numCache>
                <c:formatCode>#,##0.00</c:formatCode>
                <c:ptCount val="8"/>
                <c:pt idx="0">
                  <c:v>541500</c:v>
                </c:pt>
                <c:pt idx="1">
                  <c:v>900900</c:v>
                </c:pt>
                <c:pt idx="2">
                  <c:v>7500</c:v>
                </c:pt>
                <c:pt idx="3">
                  <c:v>80000</c:v>
                </c:pt>
                <c:pt idx="4">
                  <c:v>568000</c:v>
                </c:pt>
                <c:pt idx="5">
                  <c:v>673500</c:v>
                </c:pt>
                <c:pt idx="6">
                  <c:v>2248500</c:v>
                </c:pt>
                <c:pt idx="7">
                  <c:v>1180100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69494980569289455"/>
          <c:y val="0.10755355941518165"/>
          <c:w val="0.29015280066735882"/>
          <c:h val="0.8924464405848187"/>
        </c:manualLayout>
      </c:layout>
      <c:txPr>
        <a:bodyPr/>
        <a:lstStyle/>
        <a:p>
          <a:pPr>
            <a:defRPr>
              <a:latin typeface="+mj-lt"/>
            </a:defRPr>
          </a:pPr>
          <a:endParaRPr lang="sr-Latn-CS"/>
        </a:p>
      </c:txPr>
    </c:legend>
    <c:plotVisOnly val="1"/>
  </c:chart>
  <c:txPr>
    <a:bodyPr/>
    <a:lstStyle/>
    <a:p>
      <a:pPr>
        <a:defRPr>
          <a:latin typeface="+mj-lt"/>
        </a:defRPr>
      </a:pPr>
      <a:endParaRPr lang="sr-Latn-CS"/>
    </a:p>
  </c:txPr>
  <c:externalData r:id="rId1"/>
</c:chartSpace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AD158-70AE-44FF-8CBC-74B8C4FCE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15</Pages>
  <Words>4584</Words>
  <Characters>26134</Characters>
  <Application>Microsoft Office Word</Application>
  <DocSecurity>0</DocSecurity>
  <Lines>217</Lines>
  <Paragraphs>61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KORISNIK2</cp:lastModifiedBy>
  <cp:revision>23</cp:revision>
  <cp:lastPrinted>2021-01-05T06:31:00Z</cp:lastPrinted>
  <dcterms:created xsi:type="dcterms:W3CDTF">2020-05-12T07:25:00Z</dcterms:created>
  <dcterms:modified xsi:type="dcterms:W3CDTF">2021-01-05T06:32:00Z</dcterms:modified>
</cp:coreProperties>
</file>