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2573C" w14:textId="32B79BBE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  <w:t xml:space="preserve">Na temelju članka 72., stavka 1. Zakona o komunalnom gospodarstvu </w:t>
      </w:r>
      <w:bookmarkStart w:id="0" w:name="_Hlk213677203"/>
      <w:r w:rsidRPr="002103EE">
        <w:rPr>
          <w:rFonts w:eastAsia="Times New Roman" w:cstheme="minorHAnsi"/>
          <w:sz w:val="24"/>
          <w:szCs w:val="24"/>
          <w:lang w:eastAsia="zh-CN"/>
        </w:rPr>
        <w:t>(„Narodne novine” broj 68/18, 110/18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 xml:space="preserve">, </w:t>
      </w:r>
      <w:r w:rsidRPr="002103EE">
        <w:rPr>
          <w:rFonts w:eastAsia="Times New Roman" w:cstheme="minorHAnsi"/>
          <w:sz w:val="24"/>
          <w:szCs w:val="24"/>
          <w:lang w:eastAsia="zh-CN"/>
        </w:rPr>
        <w:t>32/20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>. i 24/25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) </w:t>
      </w:r>
      <w:bookmarkEnd w:id="0"/>
      <w:r w:rsidRPr="002103EE">
        <w:rPr>
          <w:rFonts w:eastAsia="Times New Roman" w:cstheme="minorHAnsi"/>
          <w:sz w:val="24"/>
          <w:szCs w:val="24"/>
          <w:lang w:eastAsia="zh-CN"/>
        </w:rPr>
        <w:t xml:space="preserve">i članka 31. Statuta Općine Hlebine („Službeni glasnik Koprivničko-križevačke županije” broj </w:t>
      </w:r>
      <w:r w:rsidR="00EB4B3C" w:rsidRPr="002103EE">
        <w:rPr>
          <w:rFonts w:eastAsia="Times New Roman" w:cstheme="minorHAnsi"/>
          <w:sz w:val="24"/>
          <w:szCs w:val="24"/>
          <w:lang w:eastAsia="zh-CN"/>
        </w:rPr>
        <w:t>10/09, 5/13, 3/18, 6/20, 3/21. i 7/25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), Općinsko vijeće Općine Hlebine na </w:t>
      </w:r>
      <w:r w:rsidR="002B584C">
        <w:rPr>
          <w:rFonts w:eastAsia="Times New Roman" w:cstheme="minorHAnsi"/>
          <w:sz w:val="24"/>
          <w:szCs w:val="24"/>
          <w:lang w:eastAsia="zh-CN"/>
        </w:rPr>
        <w:t>5</w:t>
      </w:r>
      <w:r w:rsidR="002B73BB" w:rsidRPr="002103EE">
        <w:rPr>
          <w:rFonts w:eastAsia="Times New Roman" w:cstheme="minorHAnsi"/>
          <w:sz w:val="24"/>
          <w:szCs w:val="24"/>
          <w:lang w:eastAsia="zh-CN"/>
        </w:rPr>
        <w:t xml:space="preserve">. 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sjednici održanoj </w:t>
      </w:r>
      <w:r w:rsidR="002B584C">
        <w:rPr>
          <w:rFonts w:eastAsia="Times New Roman" w:cstheme="minorHAnsi"/>
          <w:sz w:val="24"/>
          <w:szCs w:val="24"/>
          <w:lang w:eastAsia="zh-CN"/>
        </w:rPr>
        <w:t>15</w:t>
      </w:r>
      <w:r w:rsidR="002B73BB" w:rsidRPr="002103EE">
        <w:rPr>
          <w:rFonts w:eastAsia="Times New Roman" w:cstheme="minorHAnsi"/>
          <w:sz w:val="24"/>
          <w:szCs w:val="24"/>
          <w:lang w:eastAsia="zh-CN"/>
        </w:rPr>
        <w:t>. prosinca 202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>5</w:t>
      </w:r>
      <w:r w:rsidR="002B73BB" w:rsidRPr="002103EE">
        <w:rPr>
          <w:rFonts w:eastAsia="Times New Roman" w:cstheme="minorHAnsi"/>
          <w:sz w:val="24"/>
          <w:szCs w:val="24"/>
          <w:lang w:eastAsia="zh-CN"/>
        </w:rPr>
        <w:t>.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 donijelo je</w:t>
      </w:r>
    </w:p>
    <w:p w14:paraId="4C595B8F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1B1A50B9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P  R  O  G  R  A  M</w:t>
      </w:r>
    </w:p>
    <w:p w14:paraId="5B977F87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održavanja komunalne infrastrukture</w:t>
      </w:r>
    </w:p>
    <w:p w14:paraId="5E045255" w14:textId="6F24D319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na području Općine Hlebine u 202</w:t>
      </w:r>
      <w:r w:rsidR="00555D22" w:rsidRPr="002103EE">
        <w:rPr>
          <w:rFonts w:eastAsia="Times New Roman" w:cstheme="minorHAnsi"/>
          <w:b/>
          <w:sz w:val="24"/>
          <w:szCs w:val="24"/>
          <w:lang w:eastAsia="zh-CN"/>
        </w:rPr>
        <w:t>6</w:t>
      </w:r>
      <w:r w:rsidRPr="002103EE">
        <w:rPr>
          <w:rFonts w:eastAsia="Times New Roman" w:cstheme="minorHAnsi"/>
          <w:b/>
          <w:sz w:val="24"/>
          <w:szCs w:val="24"/>
          <w:lang w:eastAsia="zh-CN"/>
        </w:rPr>
        <w:t>. godini</w:t>
      </w:r>
    </w:p>
    <w:p w14:paraId="66D75D1F" w14:textId="77777777" w:rsidR="007356BC" w:rsidRPr="002103EE" w:rsidRDefault="007356BC" w:rsidP="007356BC">
      <w:pPr>
        <w:suppressAutoHyphens/>
        <w:spacing w:after="0" w:line="240" w:lineRule="auto"/>
        <w:rPr>
          <w:rFonts w:eastAsia="Times New Roman" w:cstheme="minorHAnsi"/>
          <w:b/>
          <w:sz w:val="24"/>
          <w:szCs w:val="24"/>
          <w:lang w:eastAsia="zh-CN"/>
        </w:rPr>
      </w:pPr>
    </w:p>
    <w:p w14:paraId="6F1C4AB8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I.</w:t>
      </w:r>
    </w:p>
    <w:p w14:paraId="2B6B7A98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</w:p>
    <w:p w14:paraId="554AD589" w14:textId="59E2473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  <w:t>Programom održavanja komunalne infrastrukture na području Općine Hlebine u 202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>6</w:t>
      </w:r>
      <w:r w:rsidRPr="002103EE">
        <w:rPr>
          <w:rFonts w:eastAsia="Times New Roman" w:cstheme="minorHAnsi"/>
          <w:sz w:val="24"/>
          <w:szCs w:val="24"/>
          <w:lang w:eastAsia="zh-CN"/>
        </w:rPr>
        <w:t>. godini (u daljnjem tekstu: Program) utvrđuje  se održavanje komunalne infrastrukture u 202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>6</w:t>
      </w:r>
      <w:r w:rsidRPr="002103EE">
        <w:rPr>
          <w:rFonts w:eastAsia="Times New Roman" w:cstheme="minorHAnsi"/>
          <w:sz w:val="24"/>
          <w:szCs w:val="24"/>
          <w:lang w:eastAsia="zh-CN"/>
        </w:rPr>
        <w:t>. godini na području Općine Hlebine (u daljnjem tekstu: Općina) za komunalne djelatnosti kojima se osigurava održavanje komunalne infrastrukture sukladno članku 22. stavku 1. Zakona o komunalnom gospodarstvu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 xml:space="preserve"> („Narodne novine” broj 68/18, 110/18, 32/20. I 24/25)</w:t>
      </w:r>
      <w:r w:rsidRPr="002103EE">
        <w:rPr>
          <w:rFonts w:eastAsia="Times New Roman" w:cstheme="minorHAnsi"/>
          <w:sz w:val="24"/>
          <w:szCs w:val="24"/>
          <w:lang w:eastAsia="zh-CN"/>
        </w:rPr>
        <w:t>.</w:t>
      </w:r>
    </w:p>
    <w:p w14:paraId="32EECB14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  <w:t>Program se donosi radi osiguranja trajnog i kvalitetnog obavljanja komunalnih djelatnosti, osiguranja održavanja komunalne infrastrukture u stanju funkcionalne sposobnosti, osiguranja obavljanja komunalnih djelatnosti na načelima održivog razvoja kao i osiguranja javnosti rada.</w:t>
      </w:r>
    </w:p>
    <w:p w14:paraId="740D04C0" w14:textId="68B468DF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  <w:t>Program sadrži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Pr="002103EE">
        <w:rPr>
          <w:rFonts w:eastAsia="Times New Roman" w:cstheme="minorHAnsi"/>
          <w:sz w:val="24"/>
          <w:szCs w:val="24"/>
          <w:lang w:eastAsia="zh-CN"/>
        </w:rPr>
        <w:t>opis i opseg poslova održavanja komunalne infrastrukture s procjenom troškova po djelatnostima,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 iskaz financijskih sredstava potrebnih za ostvarenje Programa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 xml:space="preserve"> sa </w:t>
      </w:r>
      <w:r w:rsidRPr="002103EE">
        <w:rPr>
          <w:rFonts w:eastAsia="Times New Roman" w:cstheme="minorHAnsi"/>
          <w:sz w:val="24"/>
          <w:szCs w:val="24"/>
          <w:lang w:eastAsia="zh-CN"/>
        </w:rPr>
        <w:tab/>
        <w:t>- izvor</w:t>
      </w:r>
      <w:r w:rsidR="00555D22" w:rsidRPr="002103EE">
        <w:rPr>
          <w:rFonts w:eastAsia="Times New Roman" w:cstheme="minorHAnsi"/>
          <w:sz w:val="24"/>
          <w:szCs w:val="24"/>
          <w:lang w:eastAsia="zh-CN"/>
        </w:rPr>
        <w:t>ima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 financiranja.</w:t>
      </w:r>
    </w:p>
    <w:p w14:paraId="5BA0C967" w14:textId="77777777" w:rsidR="00555D22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  <w:t xml:space="preserve">Djelatnosti koje su predviđene Programom su: </w:t>
      </w:r>
    </w:p>
    <w:p w14:paraId="24CFB9BE" w14:textId="3C2E1CBF" w:rsidR="00555D22" w:rsidRPr="002103EE" w:rsidRDefault="00555D22" w:rsidP="00555D22">
      <w:pPr>
        <w:suppressAutoHyphens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1.  </w:t>
      </w:r>
      <w:r w:rsidR="007356BC" w:rsidRPr="002103EE">
        <w:rPr>
          <w:rFonts w:eastAsia="Times New Roman" w:cstheme="minorHAnsi"/>
          <w:sz w:val="24"/>
          <w:szCs w:val="24"/>
          <w:lang w:eastAsia="zh-CN"/>
        </w:rPr>
        <w:t xml:space="preserve">održavanje javne rasvjete, </w:t>
      </w:r>
    </w:p>
    <w:p w14:paraId="3B4AE296" w14:textId="3AA08C2B" w:rsidR="00555D22" w:rsidRPr="002103EE" w:rsidRDefault="00555D22" w:rsidP="00555D22">
      <w:pPr>
        <w:suppressAutoHyphens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2.  </w:t>
      </w:r>
      <w:r w:rsidR="007356BC" w:rsidRPr="002103EE">
        <w:rPr>
          <w:rFonts w:eastAsia="Times New Roman" w:cstheme="minorHAnsi"/>
          <w:sz w:val="24"/>
          <w:szCs w:val="24"/>
          <w:lang w:eastAsia="zh-CN"/>
        </w:rPr>
        <w:t xml:space="preserve">održavanje nerazvrstanih cesta, </w:t>
      </w:r>
    </w:p>
    <w:p w14:paraId="4EE88028" w14:textId="3B253C15" w:rsidR="00555D22" w:rsidRPr="002103EE" w:rsidRDefault="00555D22" w:rsidP="00555D22">
      <w:pPr>
        <w:suppressAutoHyphens/>
        <w:spacing w:after="0" w:line="240" w:lineRule="auto"/>
        <w:ind w:firstLine="708"/>
        <w:jc w:val="both"/>
        <w:rPr>
          <w:rFonts w:eastAsia="Times New Roman" w:cstheme="minorHAnsi"/>
          <w:bCs/>
          <w:color w:val="000000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3.  </w:t>
      </w:r>
      <w:r w:rsidR="007356BC" w:rsidRPr="002103EE">
        <w:rPr>
          <w:rFonts w:eastAsia="Times New Roman" w:cstheme="minorHAnsi"/>
          <w:sz w:val="24"/>
          <w:szCs w:val="24"/>
          <w:lang w:eastAsia="zh-CN"/>
        </w:rPr>
        <w:t>o</w:t>
      </w:r>
      <w:r w:rsidR="007356BC" w:rsidRPr="002103EE">
        <w:rPr>
          <w:rFonts w:eastAsia="Times New Roman" w:cstheme="minorHAnsi"/>
          <w:bCs/>
          <w:color w:val="000000"/>
          <w:sz w:val="24"/>
          <w:szCs w:val="24"/>
          <w:lang w:eastAsia="zh-CN"/>
        </w:rPr>
        <w:t>državanje građevina javne odvodnje oborinskih voda,</w:t>
      </w:r>
    </w:p>
    <w:p w14:paraId="00E07150" w14:textId="7E8FDA8E" w:rsidR="00555D22" w:rsidRPr="002103EE" w:rsidRDefault="00555D22" w:rsidP="00555D22">
      <w:pPr>
        <w:suppressAutoHyphens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Cs/>
          <w:color w:val="000000"/>
          <w:sz w:val="24"/>
          <w:szCs w:val="24"/>
          <w:lang w:eastAsia="zh-CN"/>
        </w:rPr>
        <w:t xml:space="preserve">4.  </w:t>
      </w:r>
      <w:r w:rsidR="007356BC" w:rsidRPr="002103EE">
        <w:rPr>
          <w:rFonts w:eastAsia="Times New Roman" w:cstheme="minorHAnsi"/>
          <w:sz w:val="24"/>
          <w:szCs w:val="24"/>
          <w:lang w:eastAsia="zh-CN"/>
        </w:rPr>
        <w:t>održavanje javnih zelenih površina,</w:t>
      </w:r>
    </w:p>
    <w:p w14:paraId="1C2A901B" w14:textId="6FC07DD5" w:rsidR="00555D22" w:rsidRPr="002103EE" w:rsidRDefault="00555D22" w:rsidP="00555D22">
      <w:pPr>
        <w:suppressAutoHyphens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5. </w:t>
      </w:r>
      <w:r w:rsidR="007356BC" w:rsidRPr="002103EE">
        <w:rPr>
          <w:rFonts w:eastAsia="Times New Roman" w:cstheme="minorHAnsi"/>
          <w:sz w:val="24"/>
          <w:szCs w:val="24"/>
          <w:lang w:eastAsia="zh-CN"/>
        </w:rPr>
        <w:t xml:space="preserve"> održavanje čistoće javnih površina</w:t>
      </w:r>
      <w:r w:rsidRPr="002103EE">
        <w:rPr>
          <w:rFonts w:eastAsia="Times New Roman" w:cstheme="minorHAnsi"/>
          <w:sz w:val="24"/>
          <w:szCs w:val="24"/>
          <w:lang w:eastAsia="zh-CN"/>
        </w:rPr>
        <w:t>,</w:t>
      </w:r>
    </w:p>
    <w:p w14:paraId="327C37DB" w14:textId="561F01AB" w:rsidR="007356BC" w:rsidRPr="002103EE" w:rsidRDefault="00555D22" w:rsidP="00555D22">
      <w:pPr>
        <w:suppressAutoHyphens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6.  </w:t>
      </w:r>
      <w:r w:rsidR="007356BC" w:rsidRPr="002103EE">
        <w:rPr>
          <w:rFonts w:eastAsia="Times New Roman" w:cstheme="minorHAnsi"/>
          <w:sz w:val="24"/>
          <w:szCs w:val="24"/>
          <w:lang w:eastAsia="zh-CN"/>
        </w:rPr>
        <w:t xml:space="preserve">održavanje groblja.  </w:t>
      </w:r>
    </w:p>
    <w:p w14:paraId="62779B02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21827C63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II.</w:t>
      </w:r>
    </w:p>
    <w:p w14:paraId="25EAA195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</w:p>
    <w:p w14:paraId="35458CC6" w14:textId="77777777" w:rsidR="007356BC" w:rsidRPr="002103EE" w:rsidRDefault="007356BC" w:rsidP="007356B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Održavanje javne rasvjete</w:t>
      </w:r>
    </w:p>
    <w:p w14:paraId="483651E2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350"/>
        <w:gridCol w:w="3321"/>
        <w:gridCol w:w="2908"/>
        <w:gridCol w:w="1766"/>
      </w:tblGrid>
      <w:tr w:rsidR="007356BC" w:rsidRPr="002103EE" w14:paraId="5516C9DE" w14:textId="77777777" w:rsidTr="005E6A8B"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02FA7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Redni broj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110BB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Opis poslova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A176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  <w:p w14:paraId="0BFE094E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Opseg poslova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7BC38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Procjena troškova</w:t>
            </w:r>
          </w:p>
          <w:p w14:paraId="42BC83BD" w14:textId="7C56D459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u </w:t>
            </w:r>
            <w:r w:rsidR="007F5EBF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eurima</w:t>
            </w:r>
          </w:p>
        </w:tc>
      </w:tr>
      <w:tr w:rsidR="007356BC" w:rsidRPr="002103EE" w14:paraId="45F8096D" w14:textId="77777777" w:rsidTr="005E6A8B"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B2C2D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2C510" w14:textId="4CB34985" w:rsidR="002103EE" w:rsidRPr="002103EE" w:rsidRDefault="007356BC" w:rsidP="002103EE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Rashodi za materijal i energiju</w:t>
            </w:r>
            <w:r w:rsidR="00600A37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,</w:t>
            </w:r>
            <w:r w:rsidR="002103EE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 redovno održavanje uređaja i opreme javne rasvjete, zamjena dotrajalih rasvjetnih tijela i rasvjetne armature,</w:t>
            </w:r>
          </w:p>
          <w:p w14:paraId="6CEAB514" w14:textId="63355DB7" w:rsidR="007356BC" w:rsidRPr="002103EE" w:rsidRDefault="002103EE" w:rsidP="002103EE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sanacije nakon šteta, adventsko uređenje,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AE57" w14:textId="262B2F39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Na području Općine Hlebine, k.o. Hlebine, tijekom 202</w:t>
            </w:r>
            <w:r w:rsidR="002103EE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6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. godine, </w:t>
            </w: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9ECA4" w14:textId="42C6947F" w:rsidR="007356BC" w:rsidRPr="002103EE" w:rsidRDefault="002103EE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12.000,00</w:t>
            </w:r>
          </w:p>
        </w:tc>
      </w:tr>
      <w:tr w:rsidR="007356BC" w:rsidRPr="002103EE" w14:paraId="73BBFB89" w14:textId="77777777" w:rsidTr="005E6A8B"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85218" w14:textId="77777777" w:rsidR="007356BC" w:rsidRPr="002103EE" w:rsidRDefault="007356BC" w:rsidP="007356BC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245DA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>Ukupno: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7B97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7F697" w14:textId="1087045F" w:rsidR="007356BC" w:rsidRPr="002103EE" w:rsidRDefault="00C37F8B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>12.000,00</w:t>
            </w:r>
          </w:p>
        </w:tc>
      </w:tr>
    </w:tbl>
    <w:p w14:paraId="0DAD9A34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p w14:paraId="580171DD" w14:textId="431B651B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Izvor: </w:t>
      </w:r>
      <w:r w:rsidR="00655B39">
        <w:rPr>
          <w:rFonts w:eastAsia="Times New Roman" w:cstheme="minorHAnsi"/>
          <w:sz w:val="24"/>
          <w:szCs w:val="24"/>
          <w:lang w:eastAsia="zh-CN"/>
        </w:rPr>
        <w:t xml:space="preserve">40 Prihodi od </w:t>
      </w:r>
      <w:r w:rsidRPr="002103EE">
        <w:rPr>
          <w:rFonts w:eastAsia="Times New Roman" w:cstheme="minorHAnsi"/>
          <w:sz w:val="24"/>
          <w:szCs w:val="24"/>
          <w:lang w:eastAsia="zh-CN"/>
        </w:rPr>
        <w:t>komunaln</w:t>
      </w:r>
      <w:r w:rsidR="00655B39">
        <w:rPr>
          <w:rFonts w:eastAsia="Times New Roman" w:cstheme="minorHAnsi"/>
          <w:sz w:val="24"/>
          <w:szCs w:val="24"/>
          <w:lang w:eastAsia="zh-CN"/>
        </w:rPr>
        <w:t>e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 naknad</w:t>
      </w:r>
      <w:r w:rsidR="00655B39">
        <w:rPr>
          <w:rFonts w:eastAsia="Times New Roman" w:cstheme="minorHAnsi"/>
          <w:sz w:val="24"/>
          <w:szCs w:val="24"/>
          <w:lang w:eastAsia="zh-CN"/>
        </w:rPr>
        <w:t>e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 – </w:t>
      </w:r>
      <w:r w:rsidR="00C37F8B" w:rsidRPr="002103EE">
        <w:rPr>
          <w:rFonts w:eastAsia="Times New Roman" w:cstheme="minorHAnsi"/>
          <w:sz w:val="24"/>
          <w:szCs w:val="24"/>
          <w:lang w:eastAsia="zh-CN"/>
        </w:rPr>
        <w:t xml:space="preserve">12.000,00 </w:t>
      </w:r>
      <w:r w:rsidR="00AC0F9D" w:rsidRPr="002103EE">
        <w:rPr>
          <w:rFonts w:eastAsia="Times New Roman" w:cstheme="minorHAnsi"/>
          <w:sz w:val="24"/>
          <w:szCs w:val="24"/>
          <w:lang w:eastAsia="zh-CN"/>
        </w:rPr>
        <w:t>eura</w:t>
      </w:r>
      <w:r w:rsidR="00722E00" w:rsidRPr="002103EE">
        <w:rPr>
          <w:rFonts w:eastAsia="Times New Roman" w:cstheme="minorHAnsi"/>
          <w:sz w:val="24"/>
          <w:szCs w:val="24"/>
          <w:lang w:eastAsia="zh-CN"/>
        </w:rPr>
        <w:t>.</w:t>
      </w:r>
    </w:p>
    <w:p w14:paraId="7BC92F6B" w14:textId="77777777" w:rsidR="002103EE" w:rsidRDefault="003D1BB3" w:rsidP="003D1BB3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                                                      </w:t>
      </w:r>
    </w:p>
    <w:p w14:paraId="0B3F31D0" w14:textId="77777777" w:rsidR="002103EE" w:rsidRDefault="002103EE" w:rsidP="003D1BB3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06561F28" w14:textId="77777777" w:rsidR="002103EE" w:rsidRDefault="002103EE" w:rsidP="003D1BB3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4649C787" w14:textId="1266A1B4" w:rsidR="00F54DC8" w:rsidRPr="002103EE" w:rsidRDefault="003D1BB3" w:rsidP="003D1BB3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                        </w:t>
      </w:r>
    </w:p>
    <w:p w14:paraId="4A7A153C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p w14:paraId="488D727E" w14:textId="77777777" w:rsidR="007356BC" w:rsidRPr="002103EE" w:rsidRDefault="007356BC" w:rsidP="007356B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lastRenderedPageBreak/>
        <w:t>Održavanje nerazvrstanih cesta</w:t>
      </w:r>
    </w:p>
    <w:p w14:paraId="756E217D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color w:val="1F497D"/>
          <w:sz w:val="24"/>
          <w:szCs w:val="24"/>
          <w:lang w:eastAsia="zh-C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350"/>
        <w:gridCol w:w="3465"/>
        <w:gridCol w:w="2766"/>
        <w:gridCol w:w="1764"/>
      </w:tblGrid>
      <w:tr w:rsidR="00527544" w:rsidRPr="002103EE" w14:paraId="151CD26C" w14:textId="77777777" w:rsidTr="00722E00"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7B0D3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Redni broj</w:t>
            </w:r>
          </w:p>
        </w:tc>
        <w:tc>
          <w:tcPr>
            <w:tcW w:w="1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73E3B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Opis poslova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5379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Opseg poslova</w:t>
            </w:r>
          </w:p>
        </w:tc>
        <w:tc>
          <w:tcPr>
            <w:tcW w:w="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E03B3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Procjena troškova</w:t>
            </w:r>
          </w:p>
          <w:p w14:paraId="5DE0D373" w14:textId="50225E63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u </w:t>
            </w:r>
            <w:r w:rsidR="007F5EBF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eurima</w:t>
            </w:r>
          </w:p>
        </w:tc>
      </w:tr>
      <w:tr w:rsidR="002103EE" w:rsidRPr="002103EE" w14:paraId="211CA90E" w14:textId="77777777" w:rsidTr="00722E00">
        <w:trPr>
          <w:trHeight w:val="44"/>
        </w:trPr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14571" w14:textId="77777777" w:rsidR="002103EE" w:rsidRPr="002103EE" w:rsidRDefault="002103EE" w:rsidP="002103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1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5B023" w14:textId="77777777" w:rsidR="002103EE" w:rsidRPr="002103EE" w:rsidRDefault="002103EE" w:rsidP="002103EE">
            <w:pPr>
              <w:suppressAutoHyphens/>
              <w:spacing w:after="0" w:line="240" w:lineRule="auto"/>
              <w:ind w:left="-14" w:firstLine="1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Tekuće održavanje makadamskih cesta, nasipavanje šljunkom i poravnavanje (jednom godišnje), </w:t>
            </w:r>
          </w:p>
          <w:p w14:paraId="2ED30BED" w14:textId="79228ACE" w:rsidR="002103EE" w:rsidRPr="002103EE" w:rsidRDefault="002103EE" w:rsidP="002103EE">
            <w:pPr>
              <w:suppressAutoHyphens/>
              <w:spacing w:after="0" w:line="240" w:lineRule="auto"/>
              <w:ind w:left="-14" w:firstLine="1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rad radnim strojem, materijal za nasipavanje </w:t>
            </w: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po potrebe, održavanje i obnova prometne signalizacije</w:t>
            </w:r>
          </w:p>
          <w:p w14:paraId="4A91A91C" w14:textId="0C3BA280" w:rsidR="002103EE" w:rsidRPr="002103EE" w:rsidRDefault="002103EE" w:rsidP="002103EE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5F38" w14:textId="77777777" w:rsidR="002103EE" w:rsidRPr="002103EE" w:rsidRDefault="002103EE" w:rsidP="002103EE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70.347 metara, a obuhvaća slijedeće nerazvrstane ceste na području Općine, a koje se vode pod oznakom:</w:t>
            </w:r>
          </w:p>
          <w:p w14:paraId="57CD8CE2" w14:textId="77777777" w:rsidR="002103EE" w:rsidRPr="002103EE" w:rsidRDefault="002103EE" w:rsidP="002103EE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- </w:t>
            </w:r>
            <w:proofErr w:type="spellStart"/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HLE</w:t>
            </w:r>
            <w:proofErr w:type="spellEnd"/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-NC-2001-</w:t>
            </w:r>
            <w:proofErr w:type="spellStart"/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HLE</w:t>
            </w:r>
            <w:proofErr w:type="spellEnd"/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-NC-2022.</w:t>
            </w:r>
          </w:p>
          <w:p w14:paraId="03A29405" w14:textId="77777777" w:rsidR="002103EE" w:rsidRPr="002103EE" w:rsidRDefault="002103EE" w:rsidP="002103EE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II. Kategorija – šljunčane ceste – 27.798 metara dužine, koje se vode pod oznakom </w:t>
            </w:r>
          </w:p>
          <w:p w14:paraId="0F153619" w14:textId="77777777" w:rsidR="002103EE" w:rsidRPr="002103EE" w:rsidRDefault="002103EE" w:rsidP="002103EE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-  </w:t>
            </w:r>
            <w:proofErr w:type="spellStart"/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HLE</w:t>
            </w:r>
            <w:proofErr w:type="spellEnd"/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-NC-3001-</w:t>
            </w:r>
            <w:proofErr w:type="spellStart"/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HLE</w:t>
            </w:r>
            <w:proofErr w:type="spellEnd"/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-NC-3089 </w:t>
            </w:r>
          </w:p>
          <w:p w14:paraId="511185B1" w14:textId="3BC90BFD" w:rsidR="002103EE" w:rsidRPr="002103EE" w:rsidRDefault="002103EE" w:rsidP="002103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III. Kategorija – poljski putovi – 42.549 metara dužine, jednom godišnje</w:t>
            </w:r>
          </w:p>
        </w:tc>
        <w:tc>
          <w:tcPr>
            <w:tcW w:w="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2AE12" w14:textId="57059D53" w:rsidR="002103EE" w:rsidRPr="002103EE" w:rsidRDefault="00655B39" w:rsidP="002103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20.000,00</w:t>
            </w:r>
          </w:p>
        </w:tc>
      </w:tr>
      <w:tr w:rsidR="002103EE" w:rsidRPr="002103EE" w14:paraId="035346F9" w14:textId="77777777" w:rsidTr="00722E00"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D8DD6" w14:textId="77777777" w:rsidR="002103EE" w:rsidRPr="002103EE" w:rsidRDefault="002103EE" w:rsidP="002103EE">
            <w:pPr>
              <w:suppressAutoHyphens/>
              <w:snapToGrid w:val="0"/>
              <w:spacing w:after="0" w:line="240" w:lineRule="auto"/>
              <w:ind w:left="720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705B7" w14:textId="77777777" w:rsidR="002103EE" w:rsidRPr="002103EE" w:rsidRDefault="002103EE" w:rsidP="002103EE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>Ukupno: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EF15" w14:textId="77777777" w:rsidR="002103EE" w:rsidRPr="002103EE" w:rsidRDefault="002103EE" w:rsidP="002103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ADBEA" w14:textId="0326CD82" w:rsidR="002103EE" w:rsidRPr="002103EE" w:rsidRDefault="00655B39" w:rsidP="002103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>20.000,00</w:t>
            </w:r>
          </w:p>
        </w:tc>
      </w:tr>
    </w:tbl>
    <w:p w14:paraId="2CD68351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</w:p>
    <w:p w14:paraId="6AF2F91C" w14:textId="77777777" w:rsidR="00655B39" w:rsidRDefault="007356BC" w:rsidP="00655B39">
      <w:pPr>
        <w:suppressAutoHyphens/>
        <w:spacing w:after="0" w:line="240" w:lineRule="auto"/>
        <w:ind w:left="720" w:hanging="705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Izvor: </w:t>
      </w:r>
      <w:r w:rsidR="00FA2183" w:rsidRPr="002103EE">
        <w:rPr>
          <w:rFonts w:eastAsia="Times New Roman" w:cstheme="minorHAnsi"/>
          <w:sz w:val="24"/>
          <w:szCs w:val="24"/>
          <w:lang w:eastAsia="zh-CN"/>
        </w:rPr>
        <w:tab/>
      </w:r>
      <w:r w:rsidR="00655B39">
        <w:rPr>
          <w:rFonts w:eastAsia="Times New Roman" w:cstheme="minorHAnsi"/>
          <w:sz w:val="24"/>
          <w:szCs w:val="24"/>
          <w:lang w:eastAsia="zh-CN"/>
        </w:rPr>
        <w:t>43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655B39">
        <w:rPr>
          <w:rFonts w:eastAsia="Times New Roman" w:cstheme="minorHAnsi"/>
          <w:sz w:val="24"/>
          <w:szCs w:val="24"/>
          <w:lang w:eastAsia="zh-CN"/>
        </w:rPr>
        <w:t xml:space="preserve">Ostali prihodi za posebne namjene 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 – </w:t>
      </w:r>
      <w:r w:rsidR="00C37F8B" w:rsidRPr="002103EE">
        <w:rPr>
          <w:rFonts w:eastAsia="Times New Roman" w:cstheme="minorHAnsi"/>
          <w:sz w:val="24"/>
          <w:szCs w:val="24"/>
          <w:lang w:eastAsia="zh-CN"/>
        </w:rPr>
        <w:t xml:space="preserve">zakup poljoprivrednog zemljišta </w:t>
      </w:r>
      <w:r w:rsidR="00FA2183" w:rsidRPr="002103EE">
        <w:rPr>
          <w:rFonts w:eastAsia="Times New Roman" w:cstheme="minorHAnsi"/>
          <w:sz w:val="24"/>
          <w:szCs w:val="24"/>
          <w:lang w:eastAsia="zh-CN"/>
        </w:rPr>
        <w:t xml:space="preserve">u iznosu </w:t>
      </w:r>
      <w:r w:rsidR="00655B39">
        <w:rPr>
          <w:rFonts w:eastAsia="Times New Roman" w:cstheme="minorHAnsi"/>
          <w:sz w:val="24"/>
          <w:szCs w:val="24"/>
          <w:lang w:eastAsia="zh-CN"/>
        </w:rPr>
        <w:t xml:space="preserve"> </w:t>
      </w:r>
    </w:p>
    <w:p w14:paraId="147B9BE6" w14:textId="73B0567F" w:rsidR="00F54DC8" w:rsidRPr="002103EE" w:rsidRDefault="00655B39" w:rsidP="00655B39">
      <w:pPr>
        <w:suppressAutoHyphens/>
        <w:spacing w:after="0" w:line="240" w:lineRule="auto"/>
        <w:ind w:left="720" w:hanging="705"/>
        <w:rPr>
          <w:rFonts w:eastAsia="Times New Roman" w:cstheme="minorHAnsi"/>
          <w:sz w:val="24"/>
          <w:szCs w:val="24"/>
          <w:lang w:eastAsia="zh-CN"/>
        </w:rPr>
      </w:pPr>
      <w:r>
        <w:rPr>
          <w:rFonts w:eastAsia="Times New Roman" w:cstheme="minorHAnsi"/>
          <w:sz w:val="24"/>
          <w:szCs w:val="24"/>
          <w:lang w:eastAsia="zh-CN"/>
        </w:rPr>
        <w:t xml:space="preserve">                                                                                                             20.000,00</w:t>
      </w:r>
      <w:r w:rsidR="00FA2183" w:rsidRPr="002103EE">
        <w:rPr>
          <w:rFonts w:eastAsia="Times New Roman" w:cstheme="minorHAnsi"/>
          <w:sz w:val="24"/>
          <w:szCs w:val="24"/>
          <w:lang w:eastAsia="zh-CN"/>
        </w:rPr>
        <w:t xml:space="preserve"> eura</w:t>
      </w:r>
      <w:r w:rsidR="00722E00" w:rsidRPr="002103EE">
        <w:rPr>
          <w:rFonts w:eastAsia="Times New Roman" w:cstheme="minorHAnsi"/>
          <w:sz w:val="24"/>
          <w:szCs w:val="24"/>
          <w:lang w:eastAsia="zh-CN"/>
        </w:rPr>
        <w:t>.</w:t>
      </w:r>
    </w:p>
    <w:p w14:paraId="78728229" w14:textId="3FC8EBFC" w:rsidR="007356BC" w:rsidRPr="002103EE" w:rsidRDefault="00F54DC8" w:rsidP="007356BC">
      <w:pPr>
        <w:suppressAutoHyphens/>
        <w:spacing w:after="0" w:line="240" w:lineRule="auto"/>
        <w:rPr>
          <w:rFonts w:eastAsia="Times New Roman" w:cstheme="minorHAnsi"/>
          <w:b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                                          </w:t>
      </w:r>
      <w:r w:rsidR="007356BC" w:rsidRPr="002103EE">
        <w:rPr>
          <w:rFonts w:eastAsia="Times New Roman" w:cstheme="minorHAnsi"/>
          <w:sz w:val="24"/>
          <w:szCs w:val="24"/>
          <w:lang w:eastAsia="zh-CN"/>
        </w:rPr>
        <w:t xml:space="preserve"> </w:t>
      </w:r>
    </w:p>
    <w:p w14:paraId="5BF8549B" w14:textId="77777777" w:rsidR="007356BC" w:rsidRPr="002103EE" w:rsidRDefault="007356BC" w:rsidP="007356B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bCs/>
          <w:color w:val="000000"/>
          <w:sz w:val="24"/>
          <w:szCs w:val="24"/>
          <w:lang w:eastAsia="zh-CN"/>
        </w:rPr>
        <w:t>Održavanje građevina javne odvodnje oborinskih  voda</w:t>
      </w:r>
    </w:p>
    <w:p w14:paraId="60D2A5EF" w14:textId="77777777" w:rsidR="007356BC" w:rsidRPr="002103EE" w:rsidRDefault="007356BC" w:rsidP="007356BC">
      <w:pPr>
        <w:shd w:val="clear" w:color="auto" w:fill="FFFFFF"/>
        <w:suppressAutoHyphens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zh-C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489"/>
        <w:gridCol w:w="3321"/>
        <w:gridCol w:w="2763"/>
        <w:gridCol w:w="1762"/>
      </w:tblGrid>
      <w:tr w:rsidR="007356BC" w:rsidRPr="002103EE" w14:paraId="06AAE061" w14:textId="77777777" w:rsidTr="00722E00">
        <w:tc>
          <w:tcPr>
            <w:tcW w:w="7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34A3AF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Redni broj</w:t>
            </w:r>
          </w:p>
        </w:tc>
        <w:tc>
          <w:tcPr>
            <w:tcW w:w="1779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782C97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Opis poslova</w:t>
            </w:r>
          </w:p>
        </w:tc>
        <w:tc>
          <w:tcPr>
            <w:tcW w:w="1480" w:type="pct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F5389A7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Opseg poslova</w:t>
            </w:r>
          </w:p>
        </w:tc>
        <w:tc>
          <w:tcPr>
            <w:tcW w:w="94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D49B9E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Procjena troškova</w:t>
            </w:r>
          </w:p>
          <w:p w14:paraId="4162CEF8" w14:textId="6577E6B2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u </w:t>
            </w:r>
            <w:r w:rsidR="007F5EBF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eurima</w:t>
            </w:r>
          </w:p>
        </w:tc>
      </w:tr>
      <w:tr w:rsidR="007356BC" w:rsidRPr="002103EE" w14:paraId="235FB539" w14:textId="77777777" w:rsidTr="00722E00">
        <w:tc>
          <w:tcPr>
            <w:tcW w:w="79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6EAC5F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3.1.</w:t>
            </w:r>
          </w:p>
        </w:tc>
        <w:tc>
          <w:tcPr>
            <w:tcW w:w="1779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D7AF21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proofErr w:type="spellStart"/>
            <w:r w:rsidRPr="002103EE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Zacjevljenje</w:t>
            </w:r>
            <w:proofErr w:type="spellEnd"/>
            <w:r w:rsidRPr="002103EE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 xml:space="preserve"> kanala i izrada oborinske kanalizacije, održavanje cestovnih jaraka,  iskop kanala oborinske odvodnje, čišćenje postojećih kanala oborinske odvodnje.</w:t>
            </w:r>
          </w:p>
        </w:tc>
        <w:tc>
          <w:tcPr>
            <w:tcW w:w="1480" w:type="pct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16626B4" w14:textId="4DF19411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Na području Općine Hlebine, k.o. Hlebine, tijekom 202</w:t>
            </w:r>
            <w:r w:rsidR="00555D22" w:rsidRPr="002103EE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6</w:t>
            </w:r>
            <w:r w:rsidRPr="002103EE"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  <w:t>. godine, po potrebi</w:t>
            </w:r>
          </w:p>
        </w:tc>
        <w:tc>
          <w:tcPr>
            <w:tcW w:w="944" w:type="pct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E7BD8E" w14:textId="27640DC1" w:rsidR="007356BC" w:rsidRPr="002103EE" w:rsidRDefault="00655B39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3.000,00</w:t>
            </w:r>
          </w:p>
        </w:tc>
      </w:tr>
      <w:tr w:rsidR="007356BC" w:rsidRPr="002103EE" w14:paraId="2FBC7165" w14:textId="77777777" w:rsidTr="00722E00">
        <w:tc>
          <w:tcPr>
            <w:tcW w:w="79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B80DDF" w14:textId="77777777" w:rsidR="007356BC" w:rsidRPr="002103EE" w:rsidRDefault="007356BC" w:rsidP="007356BC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79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F8E667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zh-CN"/>
              </w:rPr>
              <w:t>Ukupno:</w:t>
            </w:r>
          </w:p>
        </w:tc>
        <w:tc>
          <w:tcPr>
            <w:tcW w:w="1480" w:type="pct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BABAE59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44" w:type="pct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4C5742" w14:textId="32DFAD45" w:rsidR="007356BC" w:rsidRPr="000943A6" w:rsidRDefault="00655B39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  <w:r w:rsidRPr="000943A6"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>3.000,00</w:t>
            </w:r>
          </w:p>
        </w:tc>
      </w:tr>
    </w:tbl>
    <w:p w14:paraId="6B56F140" w14:textId="77777777" w:rsidR="007356BC" w:rsidRPr="002103EE" w:rsidRDefault="007356BC" w:rsidP="007356BC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</w:p>
    <w:p w14:paraId="0DDAD3B7" w14:textId="77777777" w:rsidR="00655B39" w:rsidRDefault="007356BC" w:rsidP="00655B39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>Izvor:</w:t>
      </w:r>
      <w:r w:rsidR="00AD7F96" w:rsidRPr="002103EE">
        <w:rPr>
          <w:rFonts w:eastAsia="Times New Roman" w:cstheme="minorHAnsi"/>
          <w:sz w:val="24"/>
          <w:szCs w:val="24"/>
          <w:lang w:eastAsia="zh-CN"/>
        </w:rPr>
        <w:t xml:space="preserve">  </w:t>
      </w:r>
      <w:r w:rsidR="00FA2183" w:rsidRPr="002103EE">
        <w:rPr>
          <w:rFonts w:eastAsia="Times New Roman" w:cstheme="minorHAnsi"/>
          <w:sz w:val="24"/>
          <w:szCs w:val="24"/>
          <w:lang w:eastAsia="zh-CN"/>
        </w:rPr>
        <w:tab/>
      </w:r>
      <w:r w:rsidR="00AD7F96" w:rsidRPr="002103EE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655B39">
        <w:rPr>
          <w:rFonts w:eastAsia="Times New Roman" w:cstheme="minorHAnsi"/>
          <w:sz w:val="24"/>
          <w:szCs w:val="24"/>
          <w:lang w:eastAsia="zh-CN"/>
        </w:rPr>
        <w:t>1</w:t>
      </w:r>
      <w:r w:rsidR="00655B39" w:rsidRPr="00655B39">
        <w:rPr>
          <w:rFonts w:eastAsia="Times New Roman" w:cstheme="minorHAnsi"/>
          <w:sz w:val="24"/>
          <w:szCs w:val="24"/>
          <w:lang w:eastAsia="zh-CN"/>
        </w:rPr>
        <w:t>1 Opći prihodi i primici – 2.</w:t>
      </w:r>
      <w:r w:rsidR="00655B39">
        <w:rPr>
          <w:rFonts w:eastAsia="Times New Roman" w:cstheme="minorHAnsi"/>
          <w:sz w:val="24"/>
          <w:szCs w:val="24"/>
          <w:lang w:eastAsia="zh-CN"/>
        </w:rPr>
        <w:t xml:space="preserve">460,00 </w:t>
      </w:r>
      <w:r w:rsidR="00655B39" w:rsidRPr="00655B39">
        <w:rPr>
          <w:rFonts w:eastAsia="Times New Roman" w:cstheme="minorHAnsi"/>
          <w:sz w:val="24"/>
          <w:szCs w:val="24"/>
          <w:lang w:eastAsia="zh-CN"/>
        </w:rPr>
        <w:t>eura</w:t>
      </w:r>
    </w:p>
    <w:p w14:paraId="4606943C" w14:textId="51FED181" w:rsidR="00655B39" w:rsidRPr="00655B39" w:rsidRDefault="00655B39" w:rsidP="00655B39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  <w:r>
        <w:rPr>
          <w:rFonts w:eastAsia="Times New Roman" w:cstheme="minorHAnsi"/>
          <w:sz w:val="24"/>
          <w:szCs w:val="24"/>
          <w:lang w:eastAsia="zh-CN"/>
        </w:rPr>
        <w:t xml:space="preserve">              </w:t>
      </w:r>
      <w:r w:rsidRPr="00655B39">
        <w:rPr>
          <w:rFonts w:eastAsia="Times New Roman" w:cstheme="minorHAnsi"/>
          <w:sz w:val="24"/>
          <w:szCs w:val="24"/>
          <w:lang w:eastAsia="zh-CN"/>
        </w:rPr>
        <w:t xml:space="preserve">43 Ostali prihodi za posebne namjene  – zakup poljoprivrednog zemljišta u iznosu  </w:t>
      </w:r>
    </w:p>
    <w:p w14:paraId="4EEF8554" w14:textId="1A7395BB" w:rsidR="00FA2183" w:rsidRDefault="00655B39" w:rsidP="00655B39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  <w:r w:rsidRPr="00655B39">
        <w:rPr>
          <w:rFonts w:eastAsia="Times New Roman" w:cstheme="minorHAnsi"/>
          <w:sz w:val="24"/>
          <w:szCs w:val="24"/>
          <w:lang w:eastAsia="zh-CN"/>
        </w:rPr>
        <w:t xml:space="preserve">                                                                                      </w:t>
      </w:r>
      <w:r>
        <w:rPr>
          <w:rFonts w:eastAsia="Times New Roman" w:cstheme="minorHAnsi"/>
          <w:sz w:val="24"/>
          <w:szCs w:val="24"/>
          <w:lang w:eastAsia="zh-CN"/>
        </w:rPr>
        <w:t>540</w:t>
      </w:r>
      <w:r w:rsidRPr="00655B39">
        <w:rPr>
          <w:rFonts w:eastAsia="Times New Roman" w:cstheme="minorHAnsi"/>
          <w:sz w:val="24"/>
          <w:szCs w:val="24"/>
          <w:lang w:eastAsia="zh-CN"/>
        </w:rPr>
        <w:t>,00 eura</w:t>
      </w:r>
    </w:p>
    <w:p w14:paraId="6B3B3018" w14:textId="0BCFE39F" w:rsidR="00655B39" w:rsidRPr="002103EE" w:rsidRDefault="00655B39" w:rsidP="00655B39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  <w:r>
        <w:rPr>
          <w:rFonts w:eastAsia="Times New Roman" w:cstheme="minorHAnsi"/>
          <w:sz w:val="24"/>
          <w:szCs w:val="24"/>
          <w:lang w:eastAsia="zh-CN"/>
        </w:rPr>
        <w:t xml:space="preserve">                                    </w:t>
      </w:r>
    </w:p>
    <w:p w14:paraId="7CDAE94D" w14:textId="25189127" w:rsidR="007356BC" w:rsidRPr="002103EE" w:rsidRDefault="007356BC" w:rsidP="005F723A">
      <w:pPr>
        <w:suppressAutoHyphens/>
        <w:spacing w:after="0" w:line="240" w:lineRule="auto"/>
        <w:ind w:left="2160" w:firstLine="720"/>
        <w:rPr>
          <w:rFonts w:eastAsia="Times New Roman" w:cstheme="minorHAnsi"/>
          <w:b/>
          <w:sz w:val="24"/>
          <w:szCs w:val="24"/>
          <w:lang w:eastAsia="zh-CN"/>
        </w:rPr>
      </w:pPr>
      <w:r w:rsidRPr="002103EE">
        <w:rPr>
          <w:rFonts w:eastAsia="Cambria" w:cstheme="minorHAnsi"/>
          <w:sz w:val="24"/>
          <w:szCs w:val="24"/>
          <w:lang w:eastAsia="zh-CN"/>
        </w:rPr>
        <w:t xml:space="preserve">             </w:t>
      </w:r>
    </w:p>
    <w:p w14:paraId="75351A74" w14:textId="77777777" w:rsidR="007356BC" w:rsidRPr="002103EE" w:rsidRDefault="007356BC" w:rsidP="007356B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bookmarkStart w:id="1" w:name="_Hlk150760021"/>
      <w:r w:rsidRPr="002103EE">
        <w:rPr>
          <w:rFonts w:eastAsia="Times New Roman" w:cstheme="minorHAnsi"/>
          <w:b/>
          <w:sz w:val="24"/>
          <w:szCs w:val="24"/>
          <w:lang w:eastAsia="zh-CN"/>
        </w:rPr>
        <w:t xml:space="preserve">Održavanje javnih zelenih površina </w:t>
      </w:r>
    </w:p>
    <w:p w14:paraId="1144D6E5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tbl>
      <w:tblPr>
        <w:tblW w:w="5227" w:type="pct"/>
        <w:tblLook w:val="0000" w:firstRow="0" w:lastRow="0" w:firstColumn="0" w:lastColumn="0" w:noHBand="0" w:noVBand="0"/>
      </w:tblPr>
      <w:tblGrid>
        <w:gridCol w:w="1321"/>
        <w:gridCol w:w="3919"/>
        <w:gridCol w:w="2835"/>
        <w:gridCol w:w="1694"/>
      </w:tblGrid>
      <w:tr w:rsidR="003A2C89" w:rsidRPr="002103EE" w14:paraId="5CADB914" w14:textId="77777777" w:rsidTr="002103EE"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4C152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Redni broj</w:t>
            </w:r>
          </w:p>
        </w:tc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92E20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Opis poslova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321A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Opseg Poslova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DFD4B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Procjena troškova</w:t>
            </w:r>
          </w:p>
          <w:p w14:paraId="360AF034" w14:textId="40910AC2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u </w:t>
            </w:r>
            <w:r w:rsidR="007F5EBF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eurima</w:t>
            </w:r>
          </w:p>
        </w:tc>
      </w:tr>
      <w:tr w:rsidR="003A2C89" w:rsidRPr="002103EE" w14:paraId="0936C9A7" w14:textId="77777777" w:rsidTr="002103EE"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22B54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4.1.</w:t>
            </w:r>
          </w:p>
        </w:tc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5010B" w14:textId="67C899C5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Tekuće održavanje javnih zelenih površina, košnja,</w:t>
            </w:r>
            <w:r w:rsid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 rashodi za zaposlene, sredstva za o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državanje, </w:t>
            </w:r>
            <w:r w:rsidR="002103EE">
              <w:rPr>
                <w:rFonts w:eastAsia="Times New Roman" w:cstheme="minorHAnsi"/>
                <w:sz w:val="24"/>
                <w:szCs w:val="24"/>
                <w:lang w:eastAsia="zh-CN"/>
              </w:rPr>
              <w:lastRenderedPageBreak/>
              <w:t xml:space="preserve">kupnja 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oprem</w:t>
            </w:r>
            <w:r w:rsidR="002103EE">
              <w:rPr>
                <w:rFonts w:eastAsia="Times New Roman" w:cstheme="minorHAnsi"/>
                <w:sz w:val="24"/>
                <w:szCs w:val="24"/>
                <w:lang w:eastAsia="zh-CN"/>
              </w:rPr>
              <w:t>e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,  sadnic</w:t>
            </w:r>
            <w:r w:rsidR="002103EE">
              <w:rPr>
                <w:rFonts w:eastAsia="Times New Roman" w:cstheme="minorHAnsi"/>
                <w:sz w:val="24"/>
                <w:szCs w:val="24"/>
                <w:lang w:eastAsia="zh-CN"/>
              </w:rPr>
              <w:t>a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 i raslinj</w:t>
            </w:r>
            <w:r w:rsid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a, pražnjenje spremnika,  materijalni rashodi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E06E" w14:textId="7EC59E1C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lastRenderedPageBreak/>
              <w:t xml:space="preserve">Na području Općine Hlebine, k.o. Hlebine, 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lastRenderedPageBreak/>
              <w:t>tijekom 202</w:t>
            </w:r>
            <w:r w:rsidR="00555D22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6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. godine, po potrebi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FC935" w14:textId="2C0720D2" w:rsidR="007356BC" w:rsidRPr="002103EE" w:rsidRDefault="000943A6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lastRenderedPageBreak/>
              <w:t>2</w:t>
            </w:r>
            <w:r w:rsidR="0066210D">
              <w:rPr>
                <w:rFonts w:eastAsia="Times New Roman" w:cstheme="minorHAnsi"/>
                <w:sz w:val="24"/>
                <w:szCs w:val="24"/>
                <w:lang w:eastAsia="zh-CN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.</w:t>
            </w:r>
            <w:r w:rsidR="0066210D">
              <w:rPr>
                <w:rFonts w:eastAsia="Times New Roman" w:cstheme="minorHAnsi"/>
                <w:sz w:val="24"/>
                <w:szCs w:val="24"/>
                <w:lang w:eastAsia="zh-CN"/>
              </w:rPr>
              <w:t>5</w:t>
            </w: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00,00</w:t>
            </w:r>
          </w:p>
        </w:tc>
      </w:tr>
      <w:tr w:rsidR="003A2C89" w:rsidRPr="002103EE" w14:paraId="133259F0" w14:textId="77777777" w:rsidTr="002103EE"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04D4D" w14:textId="77777777" w:rsidR="007356BC" w:rsidRPr="002103EE" w:rsidRDefault="007356BC" w:rsidP="007356BC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highlight w:val="darkGray"/>
                <w:lang w:eastAsia="zh-CN"/>
              </w:rPr>
            </w:pPr>
          </w:p>
        </w:tc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28FFD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>Ukupno: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B10F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73F41" w14:textId="6CD854CA" w:rsidR="007356BC" w:rsidRPr="002103EE" w:rsidRDefault="000943A6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  <w:t>2</w:t>
            </w:r>
            <w:r w:rsidR="0066210D"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  <w:t>3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  <w:t>.</w:t>
            </w:r>
            <w:r w:rsidR="0066210D"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  <w:t>5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  <w:t>00,00</w:t>
            </w:r>
          </w:p>
        </w:tc>
      </w:tr>
      <w:bookmarkEnd w:id="1"/>
    </w:tbl>
    <w:p w14:paraId="0DB0FDF1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p w14:paraId="5A0AD167" w14:textId="13E75EA2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Izvor:  </w:t>
      </w:r>
      <w:r w:rsidRPr="002103EE">
        <w:rPr>
          <w:rFonts w:eastAsia="Times New Roman" w:cstheme="minorHAnsi"/>
          <w:sz w:val="24"/>
          <w:szCs w:val="24"/>
          <w:lang w:eastAsia="zh-CN"/>
        </w:rPr>
        <w:tab/>
      </w:r>
      <w:r w:rsidR="000943A6">
        <w:rPr>
          <w:rFonts w:eastAsia="Times New Roman" w:cstheme="minorHAnsi"/>
          <w:sz w:val="24"/>
          <w:szCs w:val="24"/>
          <w:lang w:eastAsia="zh-CN"/>
        </w:rPr>
        <w:t>1</w:t>
      </w:r>
      <w:r w:rsidRPr="002103EE">
        <w:rPr>
          <w:rFonts w:eastAsia="Times New Roman" w:cstheme="minorHAnsi"/>
          <w:sz w:val="24"/>
          <w:szCs w:val="24"/>
          <w:lang w:eastAsia="zh-CN"/>
        </w:rPr>
        <w:t>1 Opći prihodi i primici –</w:t>
      </w:r>
      <w:r w:rsidR="00507F10" w:rsidRPr="002103EE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0943A6">
        <w:rPr>
          <w:rFonts w:eastAsia="Times New Roman" w:cstheme="minorHAnsi"/>
          <w:sz w:val="24"/>
          <w:szCs w:val="24"/>
          <w:lang w:eastAsia="zh-CN"/>
        </w:rPr>
        <w:t>1</w:t>
      </w:r>
      <w:r w:rsidR="0066210D">
        <w:rPr>
          <w:rFonts w:eastAsia="Times New Roman" w:cstheme="minorHAnsi"/>
          <w:sz w:val="24"/>
          <w:szCs w:val="24"/>
          <w:lang w:eastAsia="zh-CN"/>
        </w:rPr>
        <w:t>3</w:t>
      </w:r>
      <w:r w:rsidR="00472954" w:rsidRPr="002103EE">
        <w:rPr>
          <w:rFonts w:eastAsia="Times New Roman" w:cstheme="minorHAnsi"/>
          <w:sz w:val="24"/>
          <w:szCs w:val="24"/>
          <w:lang w:eastAsia="zh-CN"/>
        </w:rPr>
        <w:t>.</w:t>
      </w:r>
      <w:r w:rsidR="0066210D">
        <w:rPr>
          <w:rFonts w:eastAsia="Times New Roman" w:cstheme="minorHAnsi"/>
          <w:sz w:val="24"/>
          <w:szCs w:val="24"/>
          <w:lang w:eastAsia="zh-CN"/>
        </w:rPr>
        <w:t>5</w:t>
      </w:r>
      <w:r w:rsidR="00472954" w:rsidRPr="002103EE">
        <w:rPr>
          <w:rFonts w:eastAsia="Times New Roman" w:cstheme="minorHAnsi"/>
          <w:sz w:val="24"/>
          <w:szCs w:val="24"/>
          <w:lang w:eastAsia="zh-CN"/>
        </w:rPr>
        <w:t>00,00 eura</w:t>
      </w:r>
    </w:p>
    <w:p w14:paraId="2FCC01A8" w14:textId="73AF8225" w:rsidR="005F723A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</w:r>
      <w:r w:rsidR="000943A6">
        <w:rPr>
          <w:rFonts w:eastAsia="Times New Roman" w:cstheme="minorHAnsi"/>
          <w:sz w:val="24"/>
          <w:szCs w:val="24"/>
          <w:lang w:eastAsia="zh-CN"/>
        </w:rPr>
        <w:t>40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 Prihodi </w:t>
      </w:r>
      <w:r w:rsidR="000943A6">
        <w:rPr>
          <w:rFonts w:eastAsia="Times New Roman" w:cstheme="minorHAnsi"/>
          <w:sz w:val="24"/>
          <w:szCs w:val="24"/>
          <w:lang w:eastAsia="zh-CN"/>
        </w:rPr>
        <w:t>od</w:t>
      </w:r>
      <w:r w:rsidR="005F723A" w:rsidRPr="002103EE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0943A6">
        <w:rPr>
          <w:rFonts w:eastAsia="Times New Roman" w:cstheme="minorHAnsi"/>
          <w:sz w:val="24"/>
          <w:szCs w:val="24"/>
          <w:lang w:eastAsia="zh-CN"/>
        </w:rPr>
        <w:t>ko</w:t>
      </w:r>
      <w:r w:rsidR="003D1BB3" w:rsidRPr="002103EE">
        <w:rPr>
          <w:rFonts w:eastAsia="Times New Roman" w:cstheme="minorHAnsi"/>
          <w:sz w:val="24"/>
          <w:szCs w:val="24"/>
          <w:lang w:eastAsia="zh-CN"/>
        </w:rPr>
        <w:t>munaln</w:t>
      </w:r>
      <w:r w:rsidR="000943A6">
        <w:rPr>
          <w:rFonts w:eastAsia="Times New Roman" w:cstheme="minorHAnsi"/>
          <w:sz w:val="24"/>
          <w:szCs w:val="24"/>
          <w:lang w:eastAsia="zh-CN"/>
        </w:rPr>
        <w:t>e</w:t>
      </w:r>
      <w:r w:rsidR="003D1BB3" w:rsidRPr="002103EE">
        <w:rPr>
          <w:rFonts w:eastAsia="Times New Roman" w:cstheme="minorHAnsi"/>
          <w:sz w:val="24"/>
          <w:szCs w:val="24"/>
          <w:lang w:eastAsia="zh-CN"/>
        </w:rPr>
        <w:t xml:space="preserve"> naknad</w:t>
      </w:r>
      <w:r w:rsidR="000943A6">
        <w:rPr>
          <w:rFonts w:eastAsia="Times New Roman" w:cstheme="minorHAnsi"/>
          <w:sz w:val="24"/>
          <w:szCs w:val="24"/>
          <w:lang w:eastAsia="zh-CN"/>
        </w:rPr>
        <w:t>e</w:t>
      </w:r>
      <w:r w:rsidR="003D1BB3" w:rsidRPr="002103EE">
        <w:rPr>
          <w:rFonts w:eastAsia="Times New Roman" w:cstheme="minorHAnsi"/>
          <w:sz w:val="24"/>
          <w:szCs w:val="24"/>
          <w:lang w:eastAsia="zh-CN"/>
        </w:rPr>
        <w:t xml:space="preserve"> –</w:t>
      </w:r>
      <w:r w:rsidR="002D1A9D" w:rsidRPr="002103EE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0943A6">
        <w:rPr>
          <w:rFonts w:eastAsia="Times New Roman" w:cstheme="minorHAnsi"/>
          <w:sz w:val="24"/>
          <w:szCs w:val="24"/>
          <w:lang w:eastAsia="zh-CN"/>
        </w:rPr>
        <w:t>10</w:t>
      </w:r>
      <w:r w:rsidR="002D1A9D" w:rsidRPr="002103EE">
        <w:rPr>
          <w:rFonts w:eastAsia="Times New Roman" w:cstheme="minorHAnsi"/>
          <w:sz w:val="24"/>
          <w:szCs w:val="24"/>
          <w:lang w:eastAsia="zh-CN"/>
        </w:rPr>
        <w:t>.000,00 eura</w:t>
      </w:r>
    </w:p>
    <w:p w14:paraId="6C1047DD" w14:textId="50A6F32E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</w:r>
      <w:r w:rsidRPr="002103EE">
        <w:rPr>
          <w:rFonts w:eastAsia="Times New Roman" w:cstheme="minorHAnsi"/>
          <w:sz w:val="24"/>
          <w:szCs w:val="24"/>
          <w:lang w:eastAsia="zh-CN"/>
        </w:rPr>
        <w:tab/>
      </w:r>
      <w:r w:rsidRPr="002103EE">
        <w:rPr>
          <w:rFonts w:eastAsia="Times New Roman" w:cstheme="minorHAnsi"/>
          <w:sz w:val="24"/>
          <w:szCs w:val="24"/>
          <w:lang w:eastAsia="zh-CN"/>
        </w:rPr>
        <w:tab/>
      </w:r>
      <w:r w:rsidRPr="002103EE">
        <w:rPr>
          <w:rFonts w:eastAsia="Times New Roman" w:cstheme="minorHAnsi"/>
          <w:sz w:val="24"/>
          <w:szCs w:val="24"/>
          <w:lang w:eastAsia="zh-CN"/>
        </w:rPr>
        <w:tab/>
        <w:t xml:space="preserve">      </w:t>
      </w:r>
    </w:p>
    <w:p w14:paraId="47A1D542" w14:textId="11277839" w:rsidR="007356BC" w:rsidRPr="002103EE" w:rsidRDefault="007356BC" w:rsidP="007356B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Održavanje čistoće javnih površina</w:t>
      </w:r>
    </w:p>
    <w:p w14:paraId="267F1514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color w:val="1F497D"/>
          <w:sz w:val="24"/>
          <w:szCs w:val="24"/>
          <w:lang w:eastAsia="zh-C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273"/>
        <w:gridCol w:w="3542"/>
        <w:gridCol w:w="2835"/>
        <w:gridCol w:w="1695"/>
      </w:tblGrid>
      <w:tr w:rsidR="007356BC" w:rsidRPr="002103EE" w14:paraId="36E7E08B" w14:textId="77777777" w:rsidTr="00722E00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85A68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Redni broj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1462F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Opis poslova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6365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Opseg poslova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8104E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Procjena troškova</w:t>
            </w:r>
          </w:p>
          <w:p w14:paraId="0916487F" w14:textId="3774B6F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u </w:t>
            </w:r>
            <w:r w:rsidR="007F5EBF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eurima</w:t>
            </w:r>
          </w:p>
        </w:tc>
      </w:tr>
      <w:tr w:rsidR="007356BC" w:rsidRPr="002103EE" w14:paraId="5BA312CF" w14:textId="77777777" w:rsidTr="00722E00">
        <w:trPr>
          <w:trHeight w:val="44"/>
        </w:trPr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DF502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5.1.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D36A0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Zimska služba - čišćenje snijega prema potrebi, rad strojeva za čišćenje snijega </w:t>
            </w:r>
          </w:p>
          <w:p w14:paraId="01B57D5B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CEBF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U duljini 17.051 metara, a obuhvaća slijedeće nerazvrstane ceste na području Općine, a koje se vode pod oznakom:</w:t>
            </w:r>
          </w:p>
          <w:p w14:paraId="76864230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- HLE-NC-1001-HLE-NC-1029 – I. Kategorija – asfaltirane ceste unutar naselja (ulice) i izvan naselja, sukladno vremenskim uvjetima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62340" w14:textId="07C39833" w:rsidR="007356BC" w:rsidRPr="002103EE" w:rsidRDefault="0066210D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10</w:t>
            </w:r>
            <w:r w:rsidR="00600A37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.000,00</w:t>
            </w:r>
          </w:p>
        </w:tc>
      </w:tr>
      <w:tr w:rsidR="007356BC" w:rsidRPr="002103EE" w14:paraId="4A08BCDE" w14:textId="77777777" w:rsidTr="00722E00"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570C2" w14:textId="77777777" w:rsidR="007356BC" w:rsidRPr="002103EE" w:rsidRDefault="007356BC" w:rsidP="007356BC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388FC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>Ukupno:</w:t>
            </w:r>
          </w:p>
        </w:tc>
        <w:tc>
          <w:tcPr>
            <w:tcW w:w="1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0278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A5DAD" w14:textId="48C5CFFB" w:rsidR="007356BC" w:rsidRPr="002103EE" w:rsidRDefault="00B60C3F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  <w:t>10</w:t>
            </w:r>
            <w:r w:rsidR="005F723A" w:rsidRPr="002103EE"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  <w:t xml:space="preserve">.000,00 </w:t>
            </w:r>
          </w:p>
        </w:tc>
      </w:tr>
    </w:tbl>
    <w:p w14:paraId="4C4276C6" w14:textId="77777777" w:rsidR="007356BC" w:rsidRPr="002103EE" w:rsidRDefault="007356BC" w:rsidP="007356BC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</w:p>
    <w:p w14:paraId="778BD808" w14:textId="77777777" w:rsidR="00655B39" w:rsidRPr="00655B39" w:rsidRDefault="007356BC" w:rsidP="00655B3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>Izvor:</w:t>
      </w:r>
      <w:r w:rsidR="005F723A" w:rsidRPr="002103EE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655B39" w:rsidRPr="00655B39">
        <w:rPr>
          <w:rFonts w:eastAsia="Times New Roman" w:cstheme="minorHAnsi"/>
          <w:sz w:val="24"/>
          <w:szCs w:val="24"/>
          <w:lang w:eastAsia="zh-CN"/>
        </w:rPr>
        <w:t xml:space="preserve">Izvor: </w:t>
      </w:r>
      <w:r w:rsidR="00655B39" w:rsidRPr="00655B39">
        <w:rPr>
          <w:rFonts w:eastAsia="Times New Roman" w:cstheme="minorHAnsi"/>
          <w:sz w:val="24"/>
          <w:szCs w:val="24"/>
          <w:lang w:eastAsia="zh-CN"/>
        </w:rPr>
        <w:tab/>
        <w:t xml:space="preserve">43 Ostali prihodi za posebne namjene  – zakup poljoprivrednog zemljišta u iznosu  </w:t>
      </w:r>
    </w:p>
    <w:p w14:paraId="47F74816" w14:textId="1F8D12A5" w:rsidR="007356BC" w:rsidRPr="002103EE" w:rsidRDefault="00655B39" w:rsidP="00655B3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655B39">
        <w:rPr>
          <w:rFonts w:eastAsia="Times New Roman" w:cstheme="minorHAnsi"/>
          <w:sz w:val="24"/>
          <w:szCs w:val="24"/>
          <w:lang w:eastAsia="zh-CN"/>
        </w:rPr>
        <w:t xml:space="preserve">                                                                                                             </w:t>
      </w:r>
      <w:r>
        <w:rPr>
          <w:rFonts w:eastAsia="Times New Roman" w:cstheme="minorHAnsi"/>
          <w:sz w:val="24"/>
          <w:szCs w:val="24"/>
          <w:lang w:eastAsia="zh-CN"/>
        </w:rPr>
        <w:t>10</w:t>
      </w:r>
      <w:r w:rsidRPr="00655B39">
        <w:rPr>
          <w:rFonts w:eastAsia="Times New Roman" w:cstheme="minorHAnsi"/>
          <w:sz w:val="24"/>
          <w:szCs w:val="24"/>
          <w:lang w:eastAsia="zh-CN"/>
        </w:rPr>
        <w:t>.000,00 eura.</w:t>
      </w:r>
    </w:p>
    <w:p w14:paraId="7495594B" w14:textId="77777777" w:rsidR="007356BC" w:rsidRPr="002103EE" w:rsidRDefault="007356BC" w:rsidP="007356BC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</w:p>
    <w:p w14:paraId="208F8244" w14:textId="77777777" w:rsidR="007356BC" w:rsidRPr="002103EE" w:rsidRDefault="007356BC" w:rsidP="007356B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bookmarkStart w:id="2" w:name="_Hlk150760037"/>
      <w:r w:rsidRPr="002103EE">
        <w:rPr>
          <w:rFonts w:eastAsia="Times New Roman" w:cstheme="minorHAnsi"/>
          <w:b/>
          <w:sz w:val="24"/>
          <w:szCs w:val="24"/>
          <w:lang w:eastAsia="zh-CN"/>
        </w:rPr>
        <w:t>Održavanje groblja</w:t>
      </w:r>
    </w:p>
    <w:p w14:paraId="3C853376" w14:textId="77777777" w:rsidR="007356BC" w:rsidRPr="002103EE" w:rsidRDefault="007356BC" w:rsidP="007356BC">
      <w:pPr>
        <w:suppressAutoHyphens/>
        <w:spacing w:after="0" w:line="240" w:lineRule="auto"/>
        <w:ind w:left="720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275"/>
        <w:gridCol w:w="3542"/>
        <w:gridCol w:w="2833"/>
        <w:gridCol w:w="1695"/>
      </w:tblGrid>
      <w:tr w:rsidR="007356BC" w:rsidRPr="002103EE" w14:paraId="1E43869B" w14:textId="77777777" w:rsidTr="00722E00"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3F7A7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Redni broj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0ADF0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Opis poslova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BC16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Opseg poslova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5610D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Procjena troškova</w:t>
            </w:r>
          </w:p>
          <w:p w14:paraId="2978E705" w14:textId="094DAF6C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u </w:t>
            </w:r>
            <w:r w:rsidR="007F5EBF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eurima</w:t>
            </w:r>
          </w:p>
        </w:tc>
      </w:tr>
      <w:tr w:rsidR="007356BC" w:rsidRPr="002103EE" w14:paraId="23DBF01B" w14:textId="77777777" w:rsidTr="00722E00"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FAF58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6.1.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67DEF" w14:textId="223C9659" w:rsidR="00922487" w:rsidRPr="002103EE" w:rsidRDefault="007356BC" w:rsidP="00922487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Održavanje prostora i zgra</w:t>
            </w:r>
            <w:r w:rsidR="002103EE">
              <w:rPr>
                <w:rFonts w:eastAsia="Times New Roman" w:cstheme="minorHAnsi"/>
                <w:sz w:val="24"/>
                <w:szCs w:val="24"/>
                <w:lang w:eastAsia="zh-CN"/>
              </w:rPr>
              <w:t>d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a za ispraćaj i ukop pokojnika, te uređivanje putova, zelenih i drugih površina unutar groblja</w:t>
            </w:r>
            <w:r w:rsidR="003D1BB3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, nabava opreme, sadnica i raslinja</w:t>
            </w:r>
            <w:r w:rsidR="00922487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, </w:t>
            </w:r>
            <w:r w:rsidR="00922487" w:rsidRPr="00922487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 pražnjenje spremnika,  materijalni rashodi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3827" w14:textId="3EA8D409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Mjesno groblje u Hlebinama, k.č.br. 2370, </w:t>
            </w:r>
            <w:r w:rsidR="002103EE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7892, 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sve k.o. Hlebine, tijekom 202</w:t>
            </w:r>
            <w:r w:rsidR="002103EE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6</w:t>
            </w: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. godine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91372" w14:textId="4A5D8BA4" w:rsidR="007356BC" w:rsidRPr="002103EE" w:rsidRDefault="000943A6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19.500,00</w:t>
            </w:r>
          </w:p>
        </w:tc>
      </w:tr>
      <w:tr w:rsidR="007356BC" w:rsidRPr="002103EE" w14:paraId="3FF8D19E" w14:textId="77777777" w:rsidTr="00722E00">
        <w:trPr>
          <w:trHeight w:val="337"/>
        </w:trPr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BB9E2" w14:textId="77777777" w:rsidR="007356BC" w:rsidRPr="002103EE" w:rsidRDefault="007356BC" w:rsidP="007356BC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6DA35" w14:textId="77777777" w:rsidR="007356BC" w:rsidRPr="002103EE" w:rsidRDefault="007356BC" w:rsidP="007356BC">
            <w:pPr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>Ukupno:</w:t>
            </w:r>
          </w:p>
        </w:tc>
        <w:tc>
          <w:tcPr>
            <w:tcW w:w="1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0B8E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E1A6E" w14:textId="514C6EB6" w:rsidR="007356BC" w:rsidRPr="002103EE" w:rsidRDefault="000943A6" w:rsidP="00507F1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zh-CN"/>
              </w:rPr>
              <w:t>19.500,00</w:t>
            </w:r>
          </w:p>
        </w:tc>
      </w:tr>
      <w:bookmarkEnd w:id="2"/>
    </w:tbl>
    <w:p w14:paraId="478E6434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</w:p>
    <w:p w14:paraId="0E40485A" w14:textId="03073B81" w:rsidR="00AD1DF1" w:rsidRPr="002103EE" w:rsidRDefault="007356BC" w:rsidP="008D252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Izvor: </w:t>
      </w:r>
      <w:r w:rsidR="00AD1DF1" w:rsidRPr="002103EE">
        <w:rPr>
          <w:rFonts w:eastAsia="Times New Roman" w:cstheme="minorHAnsi"/>
          <w:sz w:val="24"/>
          <w:szCs w:val="24"/>
          <w:lang w:eastAsia="zh-CN"/>
        </w:rPr>
        <w:tab/>
      </w:r>
      <w:r w:rsidR="000943A6">
        <w:rPr>
          <w:rFonts w:eastAsia="Times New Roman" w:cstheme="minorHAnsi"/>
          <w:sz w:val="24"/>
          <w:szCs w:val="24"/>
          <w:lang w:eastAsia="zh-CN"/>
        </w:rPr>
        <w:t>1</w:t>
      </w:r>
      <w:r w:rsidR="00AD1DF1" w:rsidRPr="002103EE">
        <w:rPr>
          <w:rFonts w:eastAsia="Times New Roman" w:cstheme="minorHAnsi"/>
          <w:sz w:val="24"/>
          <w:szCs w:val="24"/>
          <w:lang w:eastAsia="zh-CN"/>
        </w:rPr>
        <w:t xml:space="preserve">1 Opći prihodi i primici – </w:t>
      </w:r>
      <w:r w:rsidR="000943A6">
        <w:rPr>
          <w:rFonts w:eastAsia="Times New Roman" w:cstheme="minorHAnsi"/>
          <w:sz w:val="24"/>
          <w:szCs w:val="24"/>
          <w:lang w:eastAsia="zh-CN"/>
        </w:rPr>
        <w:t>11</w:t>
      </w:r>
      <w:r w:rsidR="00162DDE" w:rsidRPr="002103EE">
        <w:rPr>
          <w:rFonts w:eastAsia="Times New Roman" w:cstheme="minorHAnsi"/>
          <w:sz w:val="24"/>
          <w:szCs w:val="24"/>
          <w:lang w:eastAsia="zh-CN"/>
        </w:rPr>
        <w:t>.5</w:t>
      </w:r>
      <w:r w:rsidR="00AD1DF1" w:rsidRPr="002103EE">
        <w:rPr>
          <w:rFonts w:eastAsia="Times New Roman" w:cstheme="minorHAnsi"/>
          <w:sz w:val="24"/>
          <w:szCs w:val="24"/>
          <w:lang w:eastAsia="zh-CN"/>
        </w:rPr>
        <w:t>000,00 eura</w:t>
      </w:r>
      <w:r w:rsidRPr="002103EE">
        <w:rPr>
          <w:rFonts w:eastAsia="Times New Roman" w:cstheme="minorHAnsi"/>
          <w:sz w:val="24"/>
          <w:szCs w:val="24"/>
          <w:lang w:eastAsia="zh-CN"/>
        </w:rPr>
        <w:tab/>
      </w:r>
    </w:p>
    <w:p w14:paraId="091CBF80" w14:textId="3725BA37" w:rsidR="008D2529" w:rsidRPr="002103EE" w:rsidRDefault="000943A6" w:rsidP="00AD1DF1">
      <w:pPr>
        <w:suppressAutoHyphens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zh-CN"/>
        </w:rPr>
      </w:pPr>
      <w:r w:rsidRPr="000943A6">
        <w:rPr>
          <w:rFonts w:eastAsia="Times New Roman" w:cstheme="minorHAnsi"/>
          <w:sz w:val="24"/>
          <w:szCs w:val="24"/>
          <w:lang w:eastAsia="zh-CN"/>
        </w:rPr>
        <w:t xml:space="preserve">40 Prihodi od komunalne naknade </w:t>
      </w:r>
      <w:r w:rsidR="002D1A9D" w:rsidRPr="002103EE">
        <w:rPr>
          <w:rFonts w:eastAsia="Times New Roman" w:cstheme="minorHAnsi"/>
          <w:sz w:val="24"/>
          <w:szCs w:val="24"/>
          <w:lang w:eastAsia="zh-CN"/>
        </w:rPr>
        <w:t xml:space="preserve">– </w:t>
      </w:r>
      <w:r>
        <w:rPr>
          <w:rFonts w:eastAsia="Times New Roman" w:cstheme="minorHAnsi"/>
          <w:sz w:val="24"/>
          <w:szCs w:val="24"/>
          <w:lang w:eastAsia="zh-CN"/>
        </w:rPr>
        <w:t>8</w:t>
      </w:r>
      <w:r w:rsidR="002D1A9D" w:rsidRPr="002103EE">
        <w:rPr>
          <w:rFonts w:eastAsia="Times New Roman" w:cstheme="minorHAnsi"/>
          <w:sz w:val="24"/>
          <w:szCs w:val="24"/>
          <w:lang w:eastAsia="zh-CN"/>
        </w:rPr>
        <w:t>.000,00 eura</w:t>
      </w:r>
    </w:p>
    <w:p w14:paraId="4CB3854D" w14:textId="22614417" w:rsidR="00AD1DF1" w:rsidRDefault="00AD1DF1" w:rsidP="008D252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087DFE1A" w14:textId="6489D375" w:rsidR="000943A6" w:rsidRDefault="000943A6" w:rsidP="008D252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16820932" w14:textId="15A786E7" w:rsidR="000943A6" w:rsidRDefault="000943A6" w:rsidP="008D252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56EF072F" w14:textId="2AF389EA" w:rsidR="000943A6" w:rsidRDefault="000943A6" w:rsidP="008D252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5BFEA8CD" w14:textId="77777777" w:rsidR="000943A6" w:rsidRPr="002103EE" w:rsidRDefault="000943A6" w:rsidP="008D252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7EDD10F3" w14:textId="08F8C714" w:rsidR="00F81D6C" w:rsidRPr="002103EE" w:rsidRDefault="00F81D6C" w:rsidP="00F81D6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                                                                                 </w:t>
      </w:r>
    </w:p>
    <w:p w14:paraId="25185891" w14:textId="77777777" w:rsidR="008548E2" w:rsidRPr="002103EE" w:rsidRDefault="008548E2" w:rsidP="008D252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6F411D66" w14:textId="278B9A5B" w:rsidR="007356BC" w:rsidRPr="002103EE" w:rsidRDefault="007356BC" w:rsidP="00472954">
      <w:p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lastRenderedPageBreak/>
        <w:t>III.</w:t>
      </w:r>
    </w:p>
    <w:p w14:paraId="3011B6AF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</w:p>
    <w:p w14:paraId="329A2F51" w14:textId="53B4B4C0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  <w:t xml:space="preserve">Procjena troškova za komunalne djelatnosti navedene u ovom Programu iznosi ukupno </w:t>
      </w:r>
      <w:r w:rsidR="000943A6">
        <w:rPr>
          <w:rFonts w:eastAsia="Times New Roman" w:cstheme="minorHAnsi"/>
          <w:b/>
          <w:sz w:val="24"/>
          <w:szCs w:val="24"/>
          <w:lang w:eastAsia="zh-CN"/>
        </w:rPr>
        <w:t>8</w:t>
      </w:r>
      <w:r w:rsidR="0066210D">
        <w:rPr>
          <w:rFonts w:eastAsia="Times New Roman" w:cstheme="minorHAnsi"/>
          <w:b/>
          <w:sz w:val="24"/>
          <w:szCs w:val="24"/>
          <w:lang w:eastAsia="zh-CN"/>
        </w:rPr>
        <w:t>8</w:t>
      </w:r>
      <w:r w:rsidR="000943A6">
        <w:rPr>
          <w:rFonts w:eastAsia="Times New Roman" w:cstheme="minorHAnsi"/>
          <w:b/>
          <w:sz w:val="24"/>
          <w:szCs w:val="24"/>
          <w:lang w:eastAsia="zh-CN"/>
        </w:rPr>
        <w:t>.</w:t>
      </w:r>
      <w:r w:rsidR="0066210D">
        <w:rPr>
          <w:rFonts w:eastAsia="Times New Roman" w:cstheme="minorHAnsi"/>
          <w:b/>
          <w:sz w:val="24"/>
          <w:szCs w:val="24"/>
          <w:lang w:eastAsia="zh-CN"/>
        </w:rPr>
        <w:t>0</w:t>
      </w:r>
      <w:r w:rsidR="000943A6">
        <w:rPr>
          <w:rFonts w:eastAsia="Times New Roman" w:cstheme="minorHAnsi"/>
          <w:b/>
          <w:sz w:val="24"/>
          <w:szCs w:val="24"/>
          <w:lang w:eastAsia="zh-CN"/>
        </w:rPr>
        <w:t>00,00</w:t>
      </w:r>
      <w:r w:rsidR="00096B3B" w:rsidRPr="002103EE">
        <w:rPr>
          <w:rFonts w:eastAsia="Times New Roman" w:cstheme="minorHAnsi"/>
          <w:b/>
          <w:sz w:val="24"/>
          <w:szCs w:val="24"/>
          <w:lang w:eastAsia="zh-CN"/>
        </w:rPr>
        <w:t xml:space="preserve"> </w:t>
      </w:r>
      <w:r w:rsidR="00FC1256" w:rsidRPr="002103EE">
        <w:rPr>
          <w:rFonts w:eastAsia="Times New Roman" w:cstheme="minorHAnsi"/>
          <w:b/>
          <w:sz w:val="24"/>
          <w:szCs w:val="24"/>
          <w:lang w:eastAsia="zh-CN"/>
        </w:rPr>
        <w:t>eura</w:t>
      </w:r>
      <w:r w:rsidRPr="002103EE">
        <w:rPr>
          <w:rFonts w:eastAsia="Times New Roman" w:cstheme="minorHAnsi"/>
          <w:sz w:val="24"/>
          <w:szCs w:val="24"/>
          <w:lang w:eastAsia="zh-CN"/>
        </w:rPr>
        <w:t xml:space="preserve"> sa slijedećom procjenom troškova i izvorima financiranja:</w:t>
      </w:r>
    </w:p>
    <w:p w14:paraId="601604CD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tbl>
      <w:tblPr>
        <w:tblW w:w="936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45"/>
        <w:gridCol w:w="5967"/>
        <w:gridCol w:w="2449"/>
      </w:tblGrid>
      <w:tr w:rsidR="007356BC" w:rsidRPr="002103EE" w14:paraId="12D4F747" w14:textId="77777777" w:rsidTr="00AD1DF1">
        <w:trPr>
          <w:trHeight w:val="65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30629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Redni broj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03CFF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Opis poslova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0BDE8" w14:textId="77777777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Procjena troškova</w:t>
            </w:r>
          </w:p>
          <w:p w14:paraId="07423AC3" w14:textId="524A0841" w:rsidR="007356BC" w:rsidRPr="002103EE" w:rsidRDefault="007356BC" w:rsidP="007356BC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u </w:t>
            </w:r>
            <w:r w:rsidR="00AD7F96"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eurima</w:t>
            </w:r>
          </w:p>
        </w:tc>
      </w:tr>
      <w:tr w:rsidR="007356BC" w:rsidRPr="002103EE" w14:paraId="4E1B7124" w14:textId="77777777" w:rsidTr="00AD7F96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F0742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625C0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Održavanje javne rasvjete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3081F" w14:textId="138910B1" w:rsidR="007356BC" w:rsidRPr="002103EE" w:rsidRDefault="00472954" w:rsidP="007356BC">
            <w:pPr>
              <w:suppressAutoHyphens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12.000,00</w:t>
            </w:r>
          </w:p>
        </w:tc>
      </w:tr>
      <w:tr w:rsidR="007356BC" w:rsidRPr="002103EE" w14:paraId="439FAC5F" w14:textId="77777777" w:rsidTr="00AD7F96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50CA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1FA4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Održavanje nerazvrstanih cesta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28A48" w14:textId="00B88E69" w:rsidR="007356BC" w:rsidRPr="002103EE" w:rsidRDefault="000943A6" w:rsidP="007356BC">
            <w:pPr>
              <w:suppressAutoHyphens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20.000,00</w:t>
            </w:r>
          </w:p>
        </w:tc>
      </w:tr>
      <w:tr w:rsidR="007356BC" w:rsidRPr="002103EE" w14:paraId="6AEED4AF" w14:textId="77777777" w:rsidTr="00472954">
        <w:trPr>
          <w:trHeight w:val="272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48589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3CE7B" w14:textId="77777777" w:rsidR="007356BC" w:rsidRPr="002103EE" w:rsidRDefault="007356BC" w:rsidP="007356BC">
            <w:pPr>
              <w:shd w:val="clear" w:color="auto" w:fill="FFFFFF"/>
              <w:suppressAutoHyphens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bCs/>
                <w:sz w:val="24"/>
                <w:szCs w:val="24"/>
                <w:lang w:eastAsia="zh-CN"/>
              </w:rPr>
              <w:t>Održavanje građevina javne odvodnje oborinskih voda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52C3C" w14:textId="5C0931EE" w:rsidR="007356BC" w:rsidRPr="002103EE" w:rsidRDefault="000943A6" w:rsidP="007356BC">
            <w:pPr>
              <w:suppressAutoHyphens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3.000,00</w:t>
            </w:r>
          </w:p>
        </w:tc>
      </w:tr>
      <w:tr w:rsidR="007356BC" w:rsidRPr="002103EE" w14:paraId="6F2172EF" w14:textId="77777777" w:rsidTr="00AD7F96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22413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ED953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Održavanje javnih zelenih površina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189F" w14:textId="524B51B4" w:rsidR="007356BC" w:rsidRPr="002103EE" w:rsidRDefault="000943A6" w:rsidP="007F5EBF">
            <w:pPr>
              <w:suppressAutoHyphens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2</w:t>
            </w:r>
            <w:r w:rsidR="0066210D">
              <w:rPr>
                <w:rFonts w:eastAsia="Times New Roman" w:cstheme="minorHAnsi"/>
                <w:sz w:val="24"/>
                <w:szCs w:val="24"/>
                <w:lang w:eastAsia="zh-CN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.</w:t>
            </w:r>
            <w:r w:rsidR="0066210D">
              <w:rPr>
                <w:rFonts w:eastAsia="Times New Roman" w:cstheme="minorHAnsi"/>
                <w:sz w:val="24"/>
                <w:szCs w:val="24"/>
                <w:lang w:eastAsia="zh-CN"/>
              </w:rPr>
              <w:t>5</w:t>
            </w: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00,00</w:t>
            </w:r>
          </w:p>
        </w:tc>
      </w:tr>
      <w:tr w:rsidR="007356BC" w:rsidRPr="002103EE" w14:paraId="5691D6FA" w14:textId="77777777" w:rsidTr="00AD7F96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33F98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BA554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Održavanje čistoće javnih površina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24BC6" w14:textId="284BB409" w:rsidR="007356BC" w:rsidRPr="002103EE" w:rsidRDefault="000943A6" w:rsidP="007356BC">
            <w:pPr>
              <w:suppressAutoHyphens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10.000,00</w:t>
            </w:r>
          </w:p>
        </w:tc>
      </w:tr>
      <w:tr w:rsidR="007356BC" w:rsidRPr="002103EE" w14:paraId="314DA532" w14:textId="77777777" w:rsidTr="00AD7F96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0BD0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FFFB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Održavanje groblja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F1CB8" w14:textId="076D47E6" w:rsidR="007356BC" w:rsidRPr="002103EE" w:rsidRDefault="000943A6" w:rsidP="007356BC">
            <w:pPr>
              <w:suppressAutoHyphens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sz w:val="24"/>
                <w:szCs w:val="24"/>
                <w:lang w:eastAsia="zh-CN"/>
              </w:rPr>
              <w:t>19.500,00</w:t>
            </w:r>
          </w:p>
        </w:tc>
      </w:tr>
      <w:tr w:rsidR="007356BC" w:rsidRPr="0066210D" w14:paraId="48017D99" w14:textId="77777777" w:rsidTr="00AD7F96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74DCD" w14:textId="77777777" w:rsidR="007356BC" w:rsidRPr="002103EE" w:rsidRDefault="007356BC" w:rsidP="007356BC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</w:p>
        </w:tc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074C3" w14:textId="77777777" w:rsidR="007356BC" w:rsidRPr="002103EE" w:rsidRDefault="007356BC" w:rsidP="007356BC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2103EE">
              <w:rPr>
                <w:rFonts w:eastAsia="Times New Roman" w:cstheme="minorHAnsi"/>
                <w:sz w:val="24"/>
                <w:szCs w:val="24"/>
                <w:lang w:eastAsia="zh-CN"/>
              </w:rPr>
              <w:t>Ukupno: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C14A8" w14:textId="3FA1AFA1" w:rsidR="007356BC" w:rsidRPr="0066210D" w:rsidRDefault="00B60C3F" w:rsidP="007356BC">
            <w:pPr>
              <w:suppressAutoHyphens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66210D">
              <w:rPr>
                <w:rFonts w:eastAsia="Times New Roman" w:cstheme="minorHAnsi"/>
                <w:sz w:val="24"/>
                <w:szCs w:val="24"/>
                <w:lang w:eastAsia="zh-CN"/>
              </w:rPr>
              <w:t>88.000,00</w:t>
            </w:r>
          </w:p>
        </w:tc>
      </w:tr>
    </w:tbl>
    <w:p w14:paraId="7C3C2720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2AB600F2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  <w:t>Izvori financiranja za komunalne djelatnosti iz stavka 1. ovoga članka su slijedeći:</w:t>
      </w:r>
    </w:p>
    <w:p w14:paraId="234F0361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2941744F" w14:textId="5776CBE7" w:rsidR="007356BC" w:rsidRPr="000943A6" w:rsidRDefault="007356BC" w:rsidP="007356BC">
      <w:pPr>
        <w:numPr>
          <w:ilvl w:val="0"/>
          <w:numId w:val="2"/>
        </w:num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0943A6">
        <w:rPr>
          <w:rFonts w:eastAsia="Times New Roman" w:cstheme="minorHAnsi"/>
          <w:sz w:val="24"/>
          <w:szCs w:val="24"/>
          <w:lang w:eastAsia="zh-CN"/>
        </w:rPr>
        <w:t xml:space="preserve">sredstva komunalne naknade u </w:t>
      </w:r>
      <w:r w:rsidR="00472954" w:rsidRPr="000943A6">
        <w:rPr>
          <w:rFonts w:eastAsia="Times New Roman" w:cstheme="minorHAnsi"/>
          <w:sz w:val="24"/>
          <w:szCs w:val="24"/>
          <w:lang w:eastAsia="zh-CN"/>
        </w:rPr>
        <w:t>svoti</w:t>
      </w:r>
      <w:r w:rsidRPr="000943A6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0943A6" w:rsidRPr="000943A6">
        <w:rPr>
          <w:rFonts w:eastAsia="Times New Roman" w:cstheme="minorHAnsi"/>
          <w:sz w:val="24"/>
          <w:szCs w:val="24"/>
          <w:lang w:eastAsia="zh-CN"/>
        </w:rPr>
        <w:t>3</w:t>
      </w:r>
      <w:r w:rsidR="00DB2345" w:rsidRPr="000943A6">
        <w:rPr>
          <w:rFonts w:eastAsia="Times New Roman" w:cstheme="minorHAnsi"/>
          <w:sz w:val="24"/>
          <w:szCs w:val="24"/>
          <w:lang w:eastAsia="zh-CN"/>
        </w:rPr>
        <w:t>0.000,00</w:t>
      </w:r>
      <w:r w:rsidR="00472954" w:rsidRPr="000943A6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FC1256" w:rsidRPr="000943A6">
        <w:rPr>
          <w:rFonts w:eastAsia="Times New Roman" w:cstheme="minorHAnsi"/>
          <w:sz w:val="24"/>
          <w:szCs w:val="24"/>
          <w:lang w:eastAsia="zh-CN"/>
        </w:rPr>
        <w:t>eura</w:t>
      </w:r>
      <w:r w:rsidRPr="000943A6">
        <w:rPr>
          <w:rFonts w:eastAsia="Times New Roman" w:cstheme="minorHAnsi"/>
          <w:sz w:val="24"/>
          <w:szCs w:val="24"/>
          <w:lang w:eastAsia="zh-CN"/>
        </w:rPr>
        <w:t>,</w:t>
      </w:r>
    </w:p>
    <w:p w14:paraId="5F1C50FF" w14:textId="4AB60F21" w:rsidR="007356BC" w:rsidRPr="000943A6" w:rsidRDefault="007356BC" w:rsidP="007356BC">
      <w:pPr>
        <w:numPr>
          <w:ilvl w:val="1"/>
          <w:numId w:val="1"/>
        </w:numPr>
        <w:suppressAutoHyphens/>
        <w:spacing w:after="0" w:line="240" w:lineRule="auto"/>
        <w:ind w:left="709"/>
        <w:jc w:val="both"/>
        <w:rPr>
          <w:rFonts w:eastAsia="Times New Roman" w:cstheme="minorHAnsi"/>
          <w:sz w:val="24"/>
          <w:szCs w:val="24"/>
          <w:lang w:eastAsia="zh-CN"/>
        </w:rPr>
      </w:pPr>
      <w:r w:rsidRPr="000943A6">
        <w:rPr>
          <w:rFonts w:eastAsia="Times New Roman" w:cstheme="minorHAnsi"/>
          <w:sz w:val="24"/>
          <w:szCs w:val="24"/>
          <w:lang w:eastAsia="zh-CN"/>
        </w:rPr>
        <w:t xml:space="preserve">sredstva od zakupa, privremenog korištenja i dugogodišnjeg zakupa poljoprivrednog zemljišta u iznosu </w:t>
      </w:r>
      <w:r w:rsidR="000943A6" w:rsidRPr="000943A6">
        <w:rPr>
          <w:rFonts w:eastAsia="Times New Roman" w:cstheme="minorHAnsi"/>
          <w:sz w:val="24"/>
          <w:szCs w:val="24"/>
          <w:lang w:eastAsia="zh-CN"/>
        </w:rPr>
        <w:t>29.540,00</w:t>
      </w:r>
      <w:r w:rsidR="00722E00" w:rsidRPr="000943A6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0B6B50" w:rsidRPr="000943A6">
        <w:rPr>
          <w:rFonts w:eastAsia="Times New Roman" w:cstheme="minorHAnsi"/>
          <w:sz w:val="24"/>
          <w:szCs w:val="24"/>
          <w:lang w:eastAsia="zh-CN"/>
        </w:rPr>
        <w:t>eura</w:t>
      </w:r>
      <w:r w:rsidR="00472954" w:rsidRPr="000943A6">
        <w:rPr>
          <w:rFonts w:eastAsia="Times New Roman" w:cstheme="minorHAnsi"/>
          <w:sz w:val="24"/>
          <w:szCs w:val="24"/>
          <w:lang w:eastAsia="zh-CN"/>
        </w:rPr>
        <w:t>,</w:t>
      </w:r>
    </w:p>
    <w:p w14:paraId="5C5C1E60" w14:textId="33A78F95" w:rsidR="007356BC" w:rsidRPr="000943A6" w:rsidRDefault="007356BC" w:rsidP="007356BC">
      <w:pPr>
        <w:numPr>
          <w:ilvl w:val="1"/>
          <w:numId w:val="1"/>
        </w:numPr>
        <w:suppressAutoHyphens/>
        <w:spacing w:after="0" w:line="240" w:lineRule="auto"/>
        <w:ind w:left="709"/>
        <w:jc w:val="both"/>
        <w:rPr>
          <w:rFonts w:eastAsia="Times New Roman" w:cstheme="minorHAnsi"/>
          <w:sz w:val="24"/>
          <w:szCs w:val="24"/>
          <w:lang w:eastAsia="zh-CN"/>
        </w:rPr>
      </w:pPr>
      <w:r w:rsidRPr="000943A6">
        <w:rPr>
          <w:rFonts w:eastAsia="Times New Roman" w:cstheme="minorHAnsi"/>
          <w:sz w:val="24"/>
          <w:szCs w:val="24"/>
          <w:lang w:eastAsia="zh-CN"/>
        </w:rPr>
        <w:t xml:space="preserve">opći prihodi proračuna u iznosu </w:t>
      </w:r>
      <w:r w:rsidR="00722E00" w:rsidRPr="000943A6">
        <w:rPr>
          <w:rFonts w:eastAsia="Times New Roman" w:cstheme="minorHAnsi"/>
          <w:sz w:val="24"/>
          <w:szCs w:val="24"/>
          <w:lang w:eastAsia="zh-CN"/>
        </w:rPr>
        <w:t xml:space="preserve"> </w:t>
      </w:r>
      <w:r w:rsidR="000943A6" w:rsidRPr="000943A6">
        <w:rPr>
          <w:rFonts w:eastAsia="Times New Roman" w:cstheme="minorHAnsi"/>
          <w:sz w:val="24"/>
          <w:szCs w:val="24"/>
          <w:lang w:eastAsia="zh-CN"/>
        </w:rPr>
        <w:t>2</w:t>
      </w:r>
      <w:r w:rsidR="00B60C3F">
        <w:rPr>
          <w:rFonts w:eastAsia="Times New Roman" w:cstheme="minorHAnsi"/>
          <w:sz w:val="24"/>
          <w:szCs w:val="24"/>
          <w:lang w:eastAsia="zh-CN"/>
        </w:rPr>
        <w:t>8</w:t>
      </w:r>
      <w:r w:rsidR="000943A6" w:rsidRPr="000943A6">
        <w:rPr>
          <w:rFonts w:eastAsia="Times New Roman" w:cstheme="minorHAnsi"/>
          <w:sz w:val="24"/>
          <w:szCs w:val="24"/>
          <w:lang w:eastAsia="zh-CN"/>
        </w:rPr>
        <w:t>.</w:t>
      </w:r>
      <w:r w:rsidR="00B60C3F">
        <w:rPr>
          <w:rFonts w:eastAsia="Times New Roman" w:cstheme="minorHAnsi"/>
          <w:sz w:val="24"/>
          <w:szCs w:val="24"/>
          <w:lang w:eastAsia="zh-CN"/>
        </w:rPr>
        <w:t>4</w:t>
      </w:r>
      <w:r w:rsidR="000943A6" w:rsidRPr="000943A6">
        <w:rPr>
          <w:rFonts w:eastAsia="Times New Roman" w:cstheme="minorHAnsi"/>
          <w:sz w:val="24"/>
          <w:szCs w:val="24"/>
          <w:lang w:eastAsia="zh-CN"/>
        </w:rPr>
        <w:t xml:space="preserve">60,00 </w:t>
      </w:r>
      <w:r w:rsidR="00FC1256" w:rsidRPr="000943A6">
        <w:rPr>
          <w:rFonts w:eastAsia="Times New Roman" w:cstheme="minorHAnsi"/>
          <w:sz w:val="24"/>
          <w:szCs w:val="24"/>
          <w:lang w:eastAsia="zh-CN"/>
        </w:rPr>
        <w:t>eura</w:t>
      </w:r>
      <w:r w:rsidR="00722E00" w:rsidRPr="000943A6">
        <w:rPr>
          <w:rFonts w:eastAsia="Times New Roman" w:cstheme="minorHAnsi"/>
          <w:sz w:val="24"/>
          <w:szCs w:val="24"/>
          <w:lang w:eastAsia="zh-CN"/>
        </w:rPr>
        <w:t>.</w:t>
      </w:r>
    </w:p>
    <w:p w14:paraId="55063D9D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</w:r>
    </w:p>
    <w:p w14:paraId="6B7689B9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IV.</w:t>
      </w:r>
    </w:p>
    <w:p w14:paraId="3D8E684E" w14:textId="77777777" w:rsidR="007356BC" w:rsidRPr="002103EE" w:rsidRDefault="007356BC" w:rsidP="007356BC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zh-CN"/>
        </w:rPr>
      </w:pPr>
    </w:p>
    <w:p w14:paraId="1B4459F8" w14:textId="00AB777D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ab/>
        <w:t>Ovaj Program objavit će se u “Službenom glasniku Koprivničko-križevačke županije”, a stupa na snagu 1. siječnja 202</w:t>
      </w:r>
      <w:r w:rsidR="000943A6">
        <w:rPr>
          <w:rFonts w:eastAsia="Times New Roman" w:cstheme="minorHAnsi"/>
          <w:sz w:val="24"/>
          <w:szCs w:val="24"/>
          <w:lang w:eastAsia="zh-CN"/>
        </w:rPr>
        <w:t>6</w:t>
      </w:r>
      <w:r w:rsidRPr="002103EE">
        <w:rPr>
          <w:rFonts w:eastAsia="Times New Roman" w:cstheme="minorHAnsi"/>
          <w:sz w:val="24"/>
          <w:szCs w:val="24"/>
          <w:lang w:eastAsia="zh-CN"/>
        </w:rPr>
        <w:t>. godine.</w:t>
      </w:r>
    </w:p>
    <w:p w14:paraId="283C4C92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p w14:paraId="2C524FD6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p w14:paraId="6CCD9390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p w14:paraId="25A2FED0" w14:textId="77777777" w:rsidR="007356BC" w:rsidRPr="002103EE" w:rsidRDefault="007356BC" w:rsidP="007356BC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40" w:lineRule="auto"/>
        <w:jc w:val="center"/>
        <w:outlineLvl w:val="1"/>
        <w:rPr>
          <w:rFonts w:eastAsia="Times New Roman" w:cstheme="minorHAnsi"/>
          <w:b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OPĆINSKO VIJEĆE OPĆINE HLEBINE</w:t>
      </w:r>
    </w:p>
    <w:p w14:paraId="79164302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zh-CN"/>
        </w:rPr>
      </w:pPr>
    </w:p>
    <w:p w14:paraId="66158E93" w14:textId="1F4DB476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>KLASA: 363-01/2</w:t>
      </w:r>
      <w:r w:rsidR="00922487">
        <w:rPr>
          <w:rFonts w:eastAsia="Times New Roman" w:cstheme="minorHAnsi"/>
          <w:sz w:val="24"/>
          <w:szCs w:val="24"/>
          <w:lang w:eastAsia="zh-CN"/>
        </w:rPr>
        <w:t>5</w:t>
      </w:r>
      <w:r w:rsidR="005F723A" w:rsidRPr="002103EE">
        <w:rPr>
          <w:rFonts w:eastAsia="Times New Roman" w:cstheme="minorHAnsi"/>
          <w:sz w:val="24"/>
          <w:szCs w:val="24"/>
          <w:lang w:eastAsia="zh-CN"/>
        </w:rPr>
        <w:t>-01/</w:t>
      </w:r>
      <w:r w:rsidR="002B584C">
        <w:rPr>
          <w:rFonts w:eastAsia="Times New Roman" w:cstheme="minorHAnsi"/>
          <w:sz w:val="24"/>
          <w:szCs w:val="24"/>
          <w:lang w:eastAsia="zh-CN"/>
        </w:rPr>
        <w:t>06</w:t>
      </w:r>
    </w:p>
    <w:p w14:paraId="640B7823" w14:textId="55A324EE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proofErr w:type="spellStart"/>
      <w:r w:rsidRPr="002103EE">
        <w:rPr>
          <w:rFonts w:eastAsia="Times New Roman" w:cstheme="minorHAnsi"/>
          <w:sz w:val="24"/>
          <w:szCs w:val="24"/>
          <w:lang w:eastAsia="zh-CN"/>
        </w:rPr>
        <w:t>URBROJ</w:t>
      </w:r>
      <w:proofErr w:type="spellEnd"/>
      <w:r w:rsidRPr="002103EE">
        <w:rPr>
          <w:rFonts w:eastAsia="Times New Roman" w:cstheme="minorHAnsi"/>
          <w:sz w:val="24"/>
          <w:szCs w:val="24"/>
          <w:lang w:eastAsia="zh-CN"/>
        </w:rPr>
        <w:t>: 2137-7-2</w:t>
      </w:r>
      <w:r w:rsidR="00922487">
        <w:rPr>
          <w:rFonts w:eastAsia="Times New Roman" w:cstheme="minorHAnsi"/>
          <w:sz w:val="24"/>
          <w:szCs w:val="24"/>
          <w:lang w:eastAsia="zh-CN"/>
        </w:rPr>
        <w:t>5</w:t>
      </w:r>
      <w:r w:rsidRPr="002103EE">
        <w:rPr>
          <w:rFonts w:eastAsia="Times New Roman" w:cstheme="minorHAnsi"/>
          <w:sz w:val="24"/>
          <w:szCs w:val="24"/>
          <w:lang w:eastAsia="zh-CN"/>
        </w:rPr>
        <w:t>-</w:t>
      </w:r>
      <w:r w:rsidR="006754C1" w:rsidRPr="002103EE">
        <w:rPr>
          <w:rFonts w:eastAsia="Times New Roman" w:cstheme="minorHAnsi"/>
          <w:sz w:val="24"/>
          <w:szCs w:val="24"/>
          <w:lang w:eastAsia="zh-CN"/>
        </w:rPr>
        <w:t>1</w:t>
      </w:r>
    </w:p>
    <w:p w14:paraId="270CD5A5" w14:textId="12EE2664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sz w:val="24"/>
          <w:szCs w:val="24"/>
          <w:lang w:eastAsia="zh-CN"/>
        </w:rPr>
        <w:t xml:space="preserve">Hlebine, </w:t>
      </w:r>
      <w:r w:rsidR="002B584C">
        <w:rPr>
          <w:rFonts w:eastAsia="Times New Roman" w:cstheme="minorHAnsi"/>
          <w:sz w:val="24"/>
          <w:szCs w:val="24"/>
          <w:lang w:eastAsia="zh-CN"/>
        </w:rPr>
        <w:t xml:space="preserve">15. </w:t>
      </w:r>
      <w:r w:rsidR="002B73BB" w:rsidRPr="002103EE">
        <w:rPr>
          <w:rFonts w:eastAsia="Times New Roman" w:cstheme="minorHAnsi"/>
          <w:sz w:val="24"/>
          <w:szCs w:val="24"/>
          <w:lang w:eastAsia="zh-CN"/>
        </w:rPr>
        <w:t>prosinca 202</w:t>
      </w:r>
      <w:r w:rsidR="00922487">
        <w:rPr>
          <w:rFonts w:eastAsia="Times New Roman" w:cstheme="minorHAnsi"/>
          <w:sz w:val="24"/>
          <w:szCs w:val="24"/>
          <w:lang w:eastAsia="zh-CN"/>
        </w:rPr>
        <w:t>5</w:t>
      </w:r>
      <w:r w:rsidR="005F723A" w:rsidRPr="002103EE">
        <w:rPr>
          <w:rFonts w:eastAsia="Times New Roman" w:cstheme="minorHAnsi"/>
          <w:sz w:val="24"/>
          <w:szCs w:val="24"/>
          <w:lang w:eastAsia="zh-CN"/>
        </w:rPr>
        <w:t>.</w:t>
      </w:r>
    </w:p>
    <w:p w14:paraId="326CE93E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173CC23F" w14:textId="77777777" w:rsidR="007356BC" w:rsidRPr="002103EE" w:rsidRDefault="007356BC" w:rsidP="007356BC">
      <w:pPr>
        <w:suppressAutoHyphens/>
        <w:spacing w:after="0" w:line="240" w:lineRule="auto"/>
        <w:ind w:left="5664" w:firstLine="708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2103EE">
        <w:rPr>
          <w:rFonts w:eastAsia="Times New Roman" w:cstheme="minorHAnsi"/>
          <w:b/>
          <w:sz w:val="24"/>
          <w:szCs w:val="24"/>
          <w:lang w:eastAsia="zh-CN"/>
        </w:rPr>
        <w:t>PREDSJEDNIK:</w:t>
      </w:r>
    </w:p>
    <w:p w14:paraId="10F4B2BF" w14:textId="040530DB" w:rsidR="007356BC" w:rsidRPr="002103EE" w:rsidRDefault="007356BC" w:rsidP="007356BC">
      <w:pPr>
        <w:suppressAutoHyphens/>
        <w:spacing w:after="0" w:line="240" w:lineRule="auto"/>
        <w:ind w:left="5664" w:firstLine="708"/>
        <w:jc w:val="center"/>
        <w:rPr>
          <w:rFonts w:eastAsia="Times New Roman" w:cstheme="minorHAnsi"/>
          <w:sz w:val="24"/>
          <w:szCs w:val="24"/>
          <w:lang w:eastAsia="zh-CN"/>
        </w:rPr>
      </w:pPr>
      <w:proofErr w:type="spellStart"/>
      <w:r w:rsidRPr="002103EE">
        <w:rPr>
          <w:rFonts w:eastAsia="Times New Roman" w:cstheme="minorHAnsi"/>
          <w:b/>
          <w:sz w:val="24"/>
          <w:szCs w:val="24"/>
          <w:lang w:eastAsia="zh-CN"/>
        </w:rPr>
        <w:t>Andjelko</w:t>
      </w:r>
      <w:proofErr w:type="spellEnd"/>
      <w:r w:rsidRPr="002103EE">
        <w:rPr>
          <w:rFonts w:eastAsia="Times New Roman" w:cstheme="minorHAnsi"/>
          <w:b/>
          <w:sz w:val="24"/>
          <w:szCs w:val="24"/>
          <w:lang w:eastAsia="zh-CN"/>
        </w:rPr>
        <w:t xml:space="preserve"> </w:t>
      </w:r>
      <w:proofErr w:type="spellStart"/>
      <w:r w:rsidRPr="002103EE">
        <w:rPr>
          <w:rFonts w:eastAsia="Times New Roman" w:cstheme="minorHAnsi"/>
          <w:b/>
          <w:sz w:val="24"/>
          <w:szCs w:val="24"/>
          <w:lang w:eastAsia="zh-CN"/>
        </w:rPr>
        <w:t>Belec</w:t>
      </w:r>
      <w:proofErr w:type="spellEnd"/>
      <w:r w:rsidR="00B168A0">
        <w:rPr>
          <w:rFonts w:eastAsia="Times New Roman" w:cstheme="minorHAnsi"/>
          <w:b/>
          <w:sz w:val="24"/>
          <w:szCs w:val="24"/>
          <w:lang w:eastAsia="zh-CN"/>
        </w:rPr>
        <w:t>, v.r.</w:t>
      </w:r>
      <w:bookmarkStart w:id="3" w:name="_GoBack"/>
      <w:bookmarkEnd w:id="3"/>
    </w:p>
    <w:p w14:paraId="167A0449" w14:textId="77777777" w:rsidR="007356BC" w:rsidRPr="002103EE" w:rsidRDefault="007356BC" w:rsidP="007356BC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zh-CN"/>
        </w:rPr>
      </w:pPr>
    </w:p>
    <w:p w14:paraId="62030F27" w14:textId="77777777" w:rsidR="007356BC" w:rsidRPr="002103EE" w:rsidRDefault="007356BC" w:rsidP="007356BC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</w:p>
    <w:p w14:paraId="545FC7A2" w14:textId="77777777" w:rsidR="001B0639" w:rsidRPr="002103EE" w:rsidRDefault="001B0639">
      <w:pPr>
        <w:rPr>
          <w:rFonts w:cstheme="minorHAnsi"/>
          <w:sz w:val="24"/>
          <w:szCs w:val="24"/>
        </w:rPr>
      </w:pPr>
    </w:p>
    <w:sectPr w:rsidR="001B0639" w:rsidRPr="002103EE" w:rsidSect="004518F7">
      <w:headerReference w:type="default" r:id="rId7"/>
      <w:headerReference w:type="first" r:id="rId8"/>
      <w:pgSz w:w="11906" w:h="16838"/>
      <w:pgMar w:top="776" w:right="1133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D0A380" w14:textId="77777777" w:rsidR="00F24155" w:rsidRDefault="00F24155">
      <w:pPr>
        <w:spacing w:after="0" w:line="240" w:lineRule="auto"/>
      </w:pPr>
      <w:r>
        <w:separator/>
      </w:r>
    </w:p>
  </w:endnote>
  <w:endnote w:type="continuationSeparator" w:id="0">
    <w:p w14:paraId="4E77ABDC" w14:textId="77777777" w:rsidR="00F24155" w:rsidRDefault="00F24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DB2B2" w14:textId="77777777" w:rsidR="00F24155" w:rsidRDefault="00F24155">
      <w:pPr>
        <w:spacing w:after="0" w:line="240" w:lineRule="auto"/>
      </w:pPr>
      <w:r>
        <w:separator/>
      </w:r>
    </w:p>
  </w:footnote>
  <w:footnote w:type="continuationSeparator" w:id="0">
    <w:p w14:paraId="6D6BF6DD" w14:textId="77777777" w:rsidR="00F24155" w:rsidRDefault="00F24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93292" w14:textId="77777777" w:rsidR="009B5E3D" w:rsidRDefault="00F24155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BF3A7" w14:textId="77777777" w:rsidR="009B5E3D" w:rsidRDefault="00F241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00"/>
      <w:numFmt w:val="bullet"/>
      <w:lvlText w:val="–"/>
      <w:lvlJc w:val="left"/>
      <w:pPr>
        <w:tabs>
          <w:tab w:val="num" w:pos="0"/>
        </w:tabs>
        <w:ind w:left="4590" w:hanging="360"/>
      </w:pPr>
      <w:rPr>
        <w:rFonts w:ascii="Cambria" w:hAnsi="Cambria" w:cs="Times New Roman" w:hint="default"/>
        <w:sz w:val="24"/>
        <w:szCs w:val="24"/>
      </w:rPr>
    </w:lvl>
    <w:lvl w:ilvl="1">
      <w:start w:val="100"/>
      <w:numFmt w:val="bullet"/>
      <w:lvlText w:val="–"/>
      <w:lvlJc w:val="left"/>
      <w:pPr>
        <w:tabs>
          <w:tab w:val="num" w:pos="0"/>
        </w:tabs>
        <w:ind w:left="2205" w:hanging="360"/>
      </w:pPr>
      <w:rPr>
        <w:rFonts w:ascii="Cambria" w:hAnsi="Cambria" w:cs="Times New Roman"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00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sz w:val="24"/>
        <w:szCs w:val="24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bCs/>
        <w:color w:val="000000"/>
        <w:sz w:val="24"/>
        <w:szCs w:val="24"/>
        <w:lang w:val="hr-HR"/>
      </w:rPr>
    </w:lvl>
  </w:abstractNum>
  <w:abstractNum w:abstractNumId="3" w15:restartNumberingAfterBreak="0">
    <w:nsid w:val="14582288"/>
    <w:multiLevelType w:val="hybridMultilevel"/>
    <w:tmpl w:val="A224DC74"/>
    <w:lvl w:ilvl="0" w:tplc="54DC0DD2">
      <w:start w:val="4"/>
      <w:numFmt w:val="bullet"/>
      <w:lvlText w:val="-"/>
      <w:lvlJc w:val="left"/>
      <w:pPr>
        <w:ind w:left="3975" w:hanging="360"/>
      </w:pPr>
      <w:rPr>
        <w:rFonts w:ascii="Cambria" w:eastAsia="Times New Roman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0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735" w:hanging="360"/>
      </w:pPr>
      <w:rPr>
        <w:rFonts w:ascii="Wingdings" w:hAnsi="Wingdings" w:hint="default"/>
      </w:rPr>
    </w:lvl>
  </w:abstractNum>
  <w:abstractNum w:abstractNumId="4" w15:restartNumberingAfterBreak="0">
    <w:nsid w:val="2D794183"/>
    <w:multiLevelType w:val="hybridMultilevel"/>
    <w:tmpl w:val="AE322A54"/>
    <w:lvl w:ilvl="0" w:tplc="92B49670">
      <w:start w:val="4"/>
      <w:numFmt w:val="bullet"/>
      <w:lvlText w:val="-"/>
      <w:lvlJc w:val="left"/>
      <w:pPr>
        <w:ind w:left="3975" w:hanging="360"/>
      </w:pPr>
      <w:rPr>
        <w:rFonts w:ascii="Cambria" w:eastAsia="Times New Roman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0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735" w:hanging="360"/>
      </w:pPr>
      <w:rPr>
        <w:rFonts w:ascii="Wingdings" w:hAnsi="Wingdings" w:hint="default"/>
      </w:rPr>
    </w:lvl>
  </w:abstractNum>
  <w:abstractNum w:abstractNumId="5" w15:restartNumberingAfterBreak="0">
    <w:nsid w:val="3DA47579"/>
    <w:multiLevelType w:val="hybridMultilevel"/>
    <w:tmpl w:val="D38C5430"/>
    <w:lvl w:ilvl="0" w:tplc="658AF724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82A8E"/>
    <w:multiLevelType w:val="hybridMultilevel"/>
    <w:tmpl w:val="C2829EAC"/>
    <w:lvl w:ilvl="0" w:tplc="F6E44926">
      <w:start w:val="7"/>
      <w:numFmt w:val="bullet"/>
      <w:lvlText w:val="-"/>
      <w:lvlJc w:val="left"/>
      <w:pPr>
        <w:ind w:left="3780" w:hanging="360"/>
      </w:pPr>
      <w:rPr>
        <w:rFonts w:ascii="Cambria" w:eastAsia="Times New Roman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6BC"/>
    <w:rsid w:val="000337AE"/>
    <w:rsid w:val="00044C68"/>
    <w:rsid w:val="00046FF7"/>
    <w:rsid w:val="00072670"/>
    <w:rsid w:val="000943A6"/>
    <w:rsid w:val="00096B3B"/>
    <w:rsid w:val="000B6B50"/>
    <w:rsid w:val="000E14EA"/>
    <w:rsid w:val="00115C14"/>
    <w:rsid w:val="001220EC"/>
    <w:rsid w:val="00157AC2"/>
    <w:rsid w:val="00162DDE"/>
    <w:rsid w:val="001B0639"/>
    <w:rsid w:val="002103EE"/>
    <w:rsid w:val="00252EAD"/>
    <w:rsid w:val="002B584C"/>
    <w:rsid w:val="002B73BB"/>
    <w:rsid w:val="002D1A9D"/>
    <w:rsid w:val="00314D71"/>
    <w:rsid w:val="003A2C89"/>
    <w:rsid w:val="003B2A74"/>
    <w:rsid w:val="003B5FF1"/>
    <w:rsid w:val="003D1BB3"/>
    <w:rsid w:val="004327A1"/>
    <w:rsid w:val="00472954"/>
    <w:rsid w:val="00492585"/>
    <w:rsid w:val="00494EDB"/>
    <w:rsid w:val="00507F10"/>
    <w:rsid w:val="00527544"/>
    <w:rsid w:val="00555D22"/>
    <w:rsid w:val="005638EC"/>
    <w:rsid w:val="00576590"/>
    <w:rsid w:val="005778AC"/>
    <w:rsid w:val="005F723A"/>
    <w:rsid w:val="00600A37"/>
    <w:rsid w:val="00655B39"/>
    <w:rsid w:val="0066210D"/>
    <w:rsid w:val="006754C1"/>
    <w:rsid w:val="006776DC"/>
    <w:rsid w:val="00696BA7"/>
    <w:rsid w:val="006E63ED"/>
    <w:rsid w:val="00705DD4"/>
    <w:rsid w:val="00722E00"/>
    <w:rsid w:val="007356BC"/>
    <w:rsid w:val="00746B10"/>
    <w:rsid w:val="00767726"/>
    <w:rsid w:val="007759D4"/>
    <w:rsid w:val="00794AB7"/>
    <w:rsid w:val="007E4778"/>
    <w:rsid w:val="007F52C7"/>
    <w:rsid w:val="007F5EBF"/>
    <w:rsid w:val="00805967"/>
    <w:rsid w:val="00823177"/>
    <w:rsid w:val="00825553"/>
    <w:rsid w:val="008548E2"/>
    <w:rsid w:val="00864DD6"/>
    <w:rsid w:val="008845ED"/>
    <w:rsid w:val="008B144E"/>
    <w:rsid w:val="008D2529"/>
    <w:rsid w:val="0091038C"/>
    <w:rsid w:val="00910D7E"/>
    <w:rsid w:val="00917EE6"/>
    <w:rsid w:val="00922487"/>
    <w:rsid w:val="009D61B9"/>
    <w:rsid w:val="00A370C0"/>
    <w:rsid w:val="00A37EB2"/>
    <w:rsid w:val="00A47D9C"/>
    <w:rsid w:val="00AC0F9D"/>
    <w:rsid w:val="00AD1DF1"/>
    <w:rsid w:val="00AD67D6"/>
    <w:rsid w:val="00AD7F96"/>
    <w:rsid w:val="00B168A0"/>
    <w:rsid w:val="00B5659F"/>
    <w:rsid w:val="00B60C3F"/>
    <w:rsid w:val="00B87EA3"/>
    <w:rsid w:val="00B9186D"/>
    <w:rsid w:val="00BA3455"/>
    <w:rsid w:val="00BD740C"/>
    <w:rsid w:val="00C143B0"/>
    <w:rsid w:val="00C26ED9"/>
    <w:rsid w:val="00C37F8B"/>
    <w:rsid w:val="00C71858"/>
    <w:rsid w:val="00C726F5"/>
    <w:rsid w:val="00CF21C3"/>
    <w:rsid w:val="00DA075A"/>
    <w:rsid w:val="00DB2345"/>
    <w:rsid w:val="00EB4B3C"/>
    <w:rsid w:val="00EE30AD"/>
    <w:rsid w:val="00F24155"/>
    <w:rsid w:val="00F43F16"/>
    <w:rsid w:val="00F54DC8"/>
    <w:rsid w:val="00F81D6C"/>
    <w:rsid w:val="00FA2183"/>
    <w:rsid w:val="00FC1256"/>
    <w:rsid w:val="00FE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30D2"/>
  <w15:chartTrackingRefBased/>
  <w15:docId w15:val="{36F22F16-B99E-443A-A8DD-75CA3625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1DF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735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356BC"/>
  </w:style>
  <w:style w:type="paragraph" w:styleId="Odlomakpopisa">
    <w:name w:val="List Paragraph"/>
    <w:basedOn w:val="Normal"/>
    <w:uiPriority w:val="34"/>
    <w:qFormat/>
    <w:rsid w:val="00F81D6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76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65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1426</TotalTime>
  <Pages>1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Bozica Trnski</dc:creator>
  <cp:keywords/>
  <dc:description/>
  <cp:lastModifiedBy>korisnik</cp:lastModifiedBy>
  <cp:revision>37</cp:revision>
  <cp:lastPrinted>2025-12-23T12:02:00Z</cp:lastPrinted>
  <dcterms:created xsi:type="dcterms:W3CDTF">2022-11-15T11:44:00Z</dcterms:created>
  <dcterms:modified xsi:type="dcterms:W3CDTF">2025-12-23T12:02:00Z</dcterms:modified>
</cp:coreProperties>
</file>