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4F35E" w14:textId="77777777" w:rsidR="00BC1A20" w:rsidRPr="00C0289C" w:rsidRDefault="00BC1A20" w:rsidP="0001703B">
      <w:pPr>
        <w:ind w:left="284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566943F3" w14:textId="77777777" w:rsidR="00BC1A20" w:rsidRPr="00C0289C" w:rsidRDefault="0001703B" w:rsidP="0001703B">
      <w:pPr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Obrazac 3-  IZJAVA</w:t>
      </w:r>
      <w:r w:rsidR="00BC1A20" w:rsidRPr="00C0289C">
        <w:rPr>
          <w:rFonts w:ascii="Calibri" w:hAnsi="Calibri" w:cs="Calibri"/>
          <w:b/>
          <w:i/>
          <w:sz w:val="22"/>
          <w:szCs w:val="22"/>
        </w:rPr>
        <w:t xml:space="preserve"> O NEKAŽNJAVANJU</w:t>
      </w:r>
    </w:p>
    <w:p w14:paraId="1F60A336" w14:textId="77777777" w:rsidR="00BC1A20" w:rsidRPr="00C0289C" w:rsidRDefault="00BC1A20" w:rsidP="0001703B">
      <w:pPr>
        <w:ind w:left="284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5962119A" w14:textId="77777777" w:rsidR="00BC1A20" w:rsidRPr="00C0289C" w:rsidRDefault="00BC1A20" w:rsidP="0001703B">
      <w:pPr>
        <w:ind w:left="284"/>
        <w:jc w:val="both"/>
        <w:rPr>
          <w:rFonts w:ascii="Calibri" w:hAnsi="Calibri" w:cs="Calibri"/>
          <w:b/>
          <w:i/>
          <w:sz w:val="22"/>
          <w:szCs w:val="22"/>
        </w:rPr>
      </w:pPr>
    </w:p>
    <w:p w14:paraId="224A299F" w14:textId="77777777" w:rsidR="00BC1A20" w:rsidRPr="0001703B" w:rsidRDefault="00BC1A20" w:rsidP="0001703B">
      <w:pPr>
        <w:spacing w:after="48"/>
        <w:jc w:val="center"/>
        <w:textAlignment w:val="baseline"/>
        <w:rPr>
          <w:rFonts w:ascii="Calibri" w:hAnsi="Calibri" w:cs="Calibri"/>
          <w:b/>
          <w:color w:val="231F20"/>
          <w:sz w:val="28"/>
          <w:szCs w:val="28"/>
        </w:rPr>
      </w:pPr>
      <w:r w:rsidRPr="0001703B">
        <w:rPr>
          <w:rFonts w:ascii="Calibri" w:hAnsi="Calibri" w:cs="Calibri"/>
          <w:b/>
          <w:color w:val="231F20"/>
          <w:sz w:val="28"/>
          <w:szCs w:val="28"/>
        </w:rPr>
        <w:t>IZJAVA</w:t>
      </w:r>
    </w:p>
    <w:p w14:paraId="122B8917" w14:textId="77777777" w:rsidR="00BC1A20" w:rsidRPr="00C0289C" w:rsidRDefault="00BC1A20" w:rsidP="0001703B">
      <w:pPr>
        <w:spacing w:after="48"/>
        <w:jc w:val="center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2B36E00B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kojom ja ____________________________________, iz ____________________________________</w:t>
      </w:r>
    </w:p>
    <w:p w14:paraId="733DD1AC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ab/>
      </w:r>
      <w:r w:rsidRPr="00C0289C">
        <w:rPr>
          <w:rFonts w:ascii="Calibri" w:hAnsi="Calibri" w:cs="Calibri"/>
          <w:color w:val="231F20"/>
          <w:sz w:val="22"/>
          <w:szCs w:val="22"/>
        </w:rPr>
        <w:tab/>
      </w:r>
      <w:r w:rsidRPr="00C0289C">
        <w:rPr>
          <w:rFonts w:ascii="Calibri" w:hAnsi="Calibri" w:cs="Calibri"/>
          <w:color w:val="231F20"/>
          <w:sz w:val="22"/>
          <w:szCs w:val="22"/>
        </w:rPr>
        <w:tab/>
        <w:t xml:space="preserve">(ime i prezime) </w:t>
      </w:r>
      <w:r w:rsidRPr="00C0289C">
        <w:rPr>
          <w:rFonts w:ascii="Calibri" w:hAnsi="Calibri" w:cs="Calibri"/>
          <w:color w:val="231F20"/>
          <w:sz w:val="22"/>
          <w:szCs w:val="22"/>
        </w:rPr>
        <w:tab/>
      </w:r>
      <w:r w:rsidRPr="00C0289C">
        <w:rPr>
          <w:rFonts w:ascii="Calibri" w:hAnsi="Calibri" w:cs="Calibri"/>
          <w:color w:val="231F20"/>
          <w:sz w:val="22"/>
          <w:szCs w:val="22"/>
        </w:rPr>
        <w:tab/>
      </w:r>
      <w:r w:rsidRPr="00C0289C">
        <w:rPr>
          <w:rFonts w:ascii="Calibri" w:hAnsi="Calibri" w:cs="Calibri"/>
          <w:color w:val="231F20"/>
          <w:sz w:val="22"/>
          <w:szCs w:val="22"/>
        </w:rPr>
        <w:tab/>
      </w:r>
      <w:r w:rsidRPr="00C0289C">
        <w:rPr>
          <w:rFonts w:ascii="Calibri" w:hAnsi="Calibri" w:cs="Calibri"/>
          <w:color w:val="231F20"/>
          <w:sz w:val="22"/>
          <w:szCs w:val="22"/>
        </w:rPr>
        <w:tab/>
        <w:t>(adresa stanovanja)</w:t>
      </w:r>
    </w:p>
    <w:p w14:paraId="25A19EDC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44581CA3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osobna iskaznica broj __________________________, izdana od _____________________________</w:t>
      </w:r>
    </w:p>
    <w:p w14:paraId="034F7455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1A2E8F90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u svojstvu ____________________________________________________________________________</w:t>
      </w:r>
    </w:p>
    <w:p w14:paraId="07464103" w14:textId="77777777" w:rsidR="00BC1A20" w:rsidRPr="00C0289C" w:rsidRDefault="00BC1A20" w:rsidP="0001703B">
      <w:pPr>
        <w:jc w:val="both"/>
        <w:rPr>
          <w:rFonts w:ascii="Calibri" w:hAnsi="Calibri" w:cs="Calibri"/>
          <w:sz w:val="22"/>
          <w:szCs w:val="22"/>
          <w:lang w:val="sl-SI" w:eastAsia="sl-SI"/>
        </w:rPr>
      </w:pPr>
      <w:r w:rsidRPr="00C0289C">
        <w:rPr>
          <w:rFonts w:ascii="Calibri" w:hAnsi="Calibri" w:cs="Calibri"/>
          <w:sz w:val="22"/>
          <w:szCs w:val="22"/>
          <w:lang w:val="sl-SI" w:eastAsia="sl-SI"/>
        </w:rPr>
        <w:t xml:space="preserve">                         (upisati svojstvo osobe: član upravnog ili upravljačkog ili nadzornog tijela ili osoba koja </w:t>
      </w:r>
    </w:p>
    <w:p w14:paraId="2D38D553" w14:textId="77777777" w:rsidR="00BC1A20" w:rsidRPr="00C0289C" w:rsidRDefault="00BC1A20" w:rsidP="0001703B">
      <w:pPr>
        <w:jc w:val="both"/>
        <w:rPr>
          <w:rFonts w:ascii="Calibri" w:hAnsi="Calibri" w:cs="Calibri"/>
          <w:sz w:val="22"/>
          <w:szCs w:val="22"/>
          <w:lang w:val="sl-SI" w:eastAsia="sl-SI"/>
        </w:rPr>
      </w:pPr>
      <w:r w:rsidRPr="00C0289C">
        <w:rPr>
          <w:rFonts w:ascii="Calibri" w:hAnsi="Calibri" w:cs="Calibri"/>
          <w:sz w:val="22"/>
          <w:szCs w:val="22"/>
          <w:lang w:val="sl-SI" w:eastAsia="sl-SI"/>
        </w:rPr>
        <w:t xml:space="preserve">                                ima ovlasti  zastupanja, donošenja odluka ili nadzora gospodarskog subjekta)</w:t>
      </w:r>
    </w:p>
    <w:p w14:paraId="785CA4B2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15272ED0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u gospodarskom</w:t>
      </w:r>
      <w:r w:rsidR="0001703B">
        <w:rPr>
          <w:rFonts w:ascii="Calibri" w:hAnsi="Calibri" w:cs="Calibri"/>
          <w:color w:val="231F20"/>
          <w:sz w:val="22"/>
          <w:szCs w:val="22"/>
        </w:rPr>
        <w:t xml:space="preserve"> s</w:t>
      </w:r>
      <w:r w:rsidRPr="00C0289C">
        <w:rPr>
          <w:rFonts w:ascii="Calibri" w:hAnsi="Calibri" w:cs="Calibri"/>
          <w:color w:val="231F20"/>
          <w:sz w:val="22"/>
          <w:szCs w:val="22"/>
        </w:rPr>
        <w:t>ubjektu ____________________________________________________________</w:t>
      </w:r>
    </w:p>
    <w:p w14:paraId="1B3B95A4" w14:textId="77777777" w:rsidR="00BC1A20" w:rsidRPr="00C0289C" w:rsidRDefault="00BC1A20" w:rsidP="0001703B">
      <w:pPr>
        <w:spacing w:after="48"/>
        <w:jc w:val="center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 xml:space="preserve">(naziv i adresa , </w:t>
      </w:r>
      <w:proofErr w:type="spellStart"/>
      <w:r w:rsidRPr="00C0289C">
        <w:rPr>
          <w:rFonts w:ascii="Calibri" w:hAnsi="Calibri" w:cs="Calibri"/>
          <w:color w:val="231F20"/>
          <w:sz w:val="22"/>
          <w:szCs w:val="22"/>
        </w:rPr>
        <w:t>OIB</w:t>
      </w:r>
      <w:proofErr w:type="spellEnd"/>
      <w:r w:rsidRPr="00C0289C">
        <w:rPr>
          <w:rFonts w:ascii="Calibri" w:hAnsi="Calibri" w:cs="Calibri"/>
          <w:color w:val="231F20"/>
          <w:sz w:val="22"/>
          <w:szCs w:val="22"/>
        </w:rPr>
        <w:t>)</w:t>
      </w:r>
    </w:p>
    <w:p w14:paraId="57E87145" w14:textId="77777777" w:rsidR="00BC1A20" w:rsidRPr="00C0289C" w:rsidRDefault="00BC1A20" w:rsidP="0001703B">
      <w:pPr>
        <w:spacing w:after="48"/>
        <w:jc w:val="center"/>
        <w:textAlignment w:val="baseline"/>
        <w:rPr>
          <w:rFonts w:ascii="Calibri" w:hAnsi="Calibri" w:cs="Calibri"/>
          <w:color w:val="231F20"/>
          <w:sz w:val="22"/>
          <w:szCs w:val="22"/>
        </w:rPr>
      </w:pPr>
    </w:p>
    <w:p w14:paraId="0B4E42DB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 xml:space="preserve">pod materijalnom i krivičnom odgovornošću  izjavljujem da gore navedeni </w:t>
      </w:r>
    </w:p>
    <w:p w14:paraId="5467766B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 xml:space="preserve">1. gospodarski subjekt koji ima poslovni </w:t>
      </w:r>
      <w:proofErr w:type="spellStart"/>
      <w:r w:rsidRPr="00C0289C">
        <w:rPr>
          <w:rFonts w:ascii="Calibri" w:hAnsi="Calibri" w:cs="Calibri"/>
          <w:color w:val="231F20"/>
          <w:sz w:val="22"/>
          <w:szCs w:val="22"/>
        </w:rPr>
        <w:t>nastan</w:t>
      </w:r>
      <w:proofErr w:type="spellEnd"/>
      <w:r w:rsidRPr="00C0289C">
        <w:rPr>
          <w:rFonts w:ascii="Calibri" w:hAnsi="Calibri" w:cs="Calibri"/>
          <w:color w:val="231F20"/>
          <w:sz w:val="22"/>
          <w:szCs w:val="22"/>
        </w:rPr>
        <w:t xml:space="preserve"> u Republici Hrvatskoj ili osoba koja je član upravnog, upravljačkog ili nadzornog tijela ili ima ovlasti zastupanja, donošenja odluka ili nadzora toga gospodarskog subjekta i koja je državljanin Republike Hrvatske nije pravomoćnom presudom osuđena za:</w:t>
      </w:r>
    </w:p>
    <w:p w14:paraId="2036BCD1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b/>
          <w:color w:val="231F20"/>
          <w:sz w:val="22"/>
          <w:szCs w:val="22"/>
        </w:rPr>
        <w:t>a)</w:t>
      </w:r>
      <w:r w:rsidRPr="00C0289C">
        <w:rPr>
          <w:rFonts w:ascii="Calibri" w:hAnsi="Calibri" w:cs="Calibri"/>
          <w:color w:val="231F20"/>
          <w:sz w:val="22"/>
          <w:szCs w:val="22"/>
        </w:rPr>
        <w:t xml:space="preserve"> sudjelovanje u zločinačkoj organizaciji, na temelju</w:t>
      </w:r>
    </w:p>
    <w:p w14:paraId="6EF65E83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328. (zločinačko udruženje) i članka 329. (počinjenje kaznenog djela u sastavu zločinačkog udruženja) Kaznenog zakona</w:t>
      </w:r>
    </w:p>
    <w:p w14:paraId="7C94B774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704EE4AF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b/>
          <w:color w:val="231F20"/>
          <w:sz w:val="22"/>
          <w:szCs w:val="22"/>
        </w:rPr>
        <w:t>b)</w:t>
      </w:r>
      <w:r w:rsidRPr="00C0289C">
        <w:rPr>
          <w:rFonts w:ascii="Calibri" w:hAnsi="Calibri" w:cs="Calibri"/>
          <w:color w:val="231F20"/>
          <w:sz w:val="22"/>
          <w:szCs w:val="22"/>
        </w:rPr>
        <w:t xml:space="preserve"> korupciju, na temelju</w:t>
      </w:r>
    </w:p>
    <w:p w14:paraId="1DA7FE0B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50C9B833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 xml:space="preserve">– članka </w:t>
      </w:r>
      <w:proofErr w:type="spellStart"/>
      <w:r w:rsidRPr="00C0289C">
        <w:rPr>
          <w:rFonts w:ascii="Calibri" w:hAnsi="Calibri" w:cs="Calibri"/>
          <w:color w:val="231F20"/>
          <w:sz w:val="22"/>
          <w:szCs w:val="22"/>
        </w:rPr>
        <w:t>294.a</w:t>
      </w:r>
      <w:proofErr w:type="spellEnd"/>
      <w:r w:rsidRPr="00C0289C">
        <w:rPr>
          <w:rFonts w:ascii="Calibri" w:hAnsi="Calibri" w:cs="Calibri"/>
          <w:color w:val="231F20"/>
          <w:sz w:val="22"/>
          <w:szCs w:val="22"/>
        </w:rPr>
        <w:t xml:space="preserve"> (primanje mita u gospodarskom poslovanju), članka </w:t>
      </w:r>
      <w:proofErr w:type="spellStart"/>
      <w:r w:rsidRPr="00C0289C">
        <w:rPr>
          <w:rFonts w:ascii="Calibri" w:hAnsi="Calibri" w:cs="Calibri"/>
          <w:color w:val="231F20"/>
          <w:sz w:val="22"/>
          <w:szCs w:val="22"/>
        </w:rPr>
        <w:t>294.b</w:t>
      </w:r>
      <w:proofErr w:type="spellEnd"/>
      <w:r w:rsidRPr="00C0289C">
        <w:rPr>
          <w:rFonts w:ascii="Calibri" w:hAnsi="Calibri" w:cs="Calibri"/>
          <w:color w:val="231F20"/>
          <w:sz w:val="22"/>
          <w:szCs w:val="22"/>
        </w:rPr>
        <w:t xml:space="preserve">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65AC4BF3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b/>
          <w:color w:val="231F20"/>
          <w:sz w:val="22"/>
          <w:szCs w:val="22"/>
        </w:rPr>
        <w:t>c)</w:t>
      </w:r>
      <w:r w:rsidRPr="00C0289C">
        <w:rPr>
          <w:rFonts w:ascii="Calibri" w:hAnsi="Calibri" w:cs="Calibri"/>
          <w:color w:val="231F20"/>
          <w:sz w:val="22"/>
          <w:szCs w:val="22"/>
        </w:rPr>
        <w:t xml:space="preserve"> prijevaru, na temelju</w:t>
      </w:r>
    </w:p>
    <w:p w14:paraId="1DEA97CD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236. (prijevara), članka 247. (prijevara u gospodarskom poslovanju), članka 256. (utaja poreza ili carine) i članka 258. (subvencijska prijevara) Kaznenog zakona</w:t>
      </w:r>
    </w:p>
    <w:p w14:paraId="4BCE43E0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430ECF40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b/>
          <w:color w:val="231F20"/>
          <w:sz w:val="22"/>
          <w:szCs w:val="22"/>
        </w:rPr>
        <w:t>d)</w:t>
      </w:r>
      <w:r w:rsidRPr="00C0289C">
        <w:rPr>
          <w:rFonts w:ascii="Calibri" w:hAnsi="Calibri" w:cs="Calibri"/>
          <w:color w:val="231F20"/>
          <w:sz w:val="22"/>
          <w:szCs w:val="22"/>
        </w:rPr>
        <w:t xml:space="preserve"> terorizam ili kaznena djela povezana s terorističkim aktivnostima, na temelju</w:t>
      </w:r>
    </w:p>
    <w:p w14:paraId="2A31B327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97. (terorizam), članka 99. (javno poticanje na terorizam), članka 100. (novačenje za terorizam), članka 101. (obuka za terorizam) i članka 102. (terorističko udruženje) Kaznenog zakona</w:t>
      </w:r>
    </w:p>
    <w:p w14:paraId="4FB29E08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lastRenderedPageBreak/>
        <w:t xml:space="preserve">– članka 169. (terorizam), članka </w:t>
      </w:r>
      <w:proofErr w:type="spellStart"/>
      <w:r w:rsidRPr="00C0289C">
        <w:rPr>
          <w:rFonts w:ascii="Calibri" w:hAnsi="Calibri" w:cs="Calibri"/>
          <w:color w:val="231F20"/>
          <w:sz w:val="22"/>
          <w:szCs w:val="22"/>
        </w:rPr>
        <w:t>169.a</w:t>
      </w:r>
      <w:proofErr w:type="spellEnd"/>
      <w:r w:rsidRPr="00C0289C">
        <w:rPr>
          <w:rFonts w:ascii="Calibri" w:hAnsi="Calibri" w:cs="Calibri"/>
          <w:color w:val="231F20"/>
          <w:sz w:val="22"/>
          <w:szCs w:val="22"/>
        </w:rPr>
        <w:t xml:space="preserve"> (javno poticanje na terorizam) i članka </w:t>
      </w:r>
      <w:proofErr w:type="spellStart"/>
      <w:r w:rsidRPr="00C0289C">
        <w:rPr>
          <w:rFonts w:ascii="Calibri" w:hAnsi="Calibri" w:cs="Calibri"/>
          <w:color w:val="231F20"/>
          <w:sz w:val="22"/>
          <w:szCs w:val="22"/>
        </w:rPr>
        <w:t>169.b</w:t>
      </w:r>
      <w:proofErr w:type="spellEnd"/>
      <w:r w:rsidRPr="00C0289C">
        <w:rPr>
          <w:rFonts w:ascii="Calibri" w:hAnsi="Calibri" w:cs="Calibri"/>
          <w:color w:val="231F20"/>
          <w:sz w:val="22"/>
          <w:szCs w:val="22"/>
        </w:rPr>
        <w:t xml:space="preserve"> (novačenje i obuka za terorizam) iz Kaznenog zakona (»Narodne novine«, br. 110/97., 27/98., 50/00., 129/00., 51/01., 111/03., 190/03., 105/04., 84/05., 71/06., 110/07., 152/08., 57/11., 77/11. i 143/12.)</w:t>
      </w:r>
    </w:p>
    <w:p w14:paraId="126581F5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b/>
          <w:color w:val="231F20"/>
          <w:sz w:val="22"/>
          <w:szCs w:val="22"/>
        </w:rPr>
        <w:t>e)</w:t>
      </w:r>
      <w:r w:rsidRPr="00C0289C">
        <w:rPr>
          <w:rFonts w:ascii="Calibri" w:hAnsi="Calibri" w:cs="Calibri"/>
          <w:color w:val="231F20"/>
          <w:sz w:val="22"/>
          <w:szCs w:val="22"/>
        </w:rPr>
        <w:t xml:space="preserve"> pranje novca ili financiranje terorizma, na temelju</w:t>
      </w:r>
    </w:p>
    <w:p w14:paraId="5B3760CE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98. (financiranje terorizma) i članka 265. (pranje novca) Kaznenog zakona</w:t>
      </w:r>
    </w:p>
    <w:p w14:paraId="76899FA4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279. (pranje novca) iz Kaznenog zakona (»Narodne novine«, br. 110/97., 27/98., 50/00., 129/00., 51/01., 111/03., 190/03., 105/04., 84/05., 71/06., 110/07., 152/08., 57/11., 77/11. i 143/12.)</w:t>
      </w:r>
    </w:p>
    <w:p w14:paraId="18BE4A7F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b/>
          <w:color w:val="231F20"/>
          <w:sz w:val="22"/>
          <w:szCs w:val="22"/>
        </w:rPr>
        <w:t>f)</w:t>
      </w:r>
      <w:r w:rsidRPr="00C0289C">
        <w:rPr>
          <w:rFonts w:ascii="Calibri" w:hAnsi="Calibri" w:cs="Calibri"/>
          <w:color w:val="231F20"/>
          <w:sz w:val="22"/>
          <w:szCs w:val="22"/>
        </w:rPr>
        <w:t xml:space="preserve"> dječji rad ili druge oblike trgovanja ljudima, na temelju</w:t>
      </w:r>
    </w:p>
    <w:p w14:paraId="573C9D9D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106. (trgovanje ljudima) Kaznenog zakona</w:t>
      </w:r>
    </w:p>
    <w:p w14:paraId="4B7761B5" w14:textId="77777777" w:rsidR="00BC1A20" w:rsidRPr="00C0289C" w:rsidRDefault="00BC1A20" w:rsidP="0001703B">
      <w:pPr>
        <w:spacing w:after="48"/>
        <w:jc w:val="both"/>
        <w:textAlignment w:val="baseline"/>
        <w:rPr>
          <w:rFonts w:ascii="Calibri" w:hAnsi="Calibri" w:cs="Calibri"/>
          <w:color w:val="231F20"/>
          <w:sz w:val="22"/>
          <w:szCs w:val="22"/>
        </w:rPr>
      </w:pPr>
      <w:r w:rsidRPr="00C0289C">
        <w:rPr>
          <w:rFonts w:ascii="Calibri" w:hAnsi="Calibri" w:cs="Calibri"/>
          <w:color w:val="231F20"/>
          <w:sz w:val="22"/>
          <w:szCs w:val="22"/>
        </w:rPr>
        <w:t>– članka 175. (trgovanje ljudima i ropstvo) iz Kaznenog zakona (»Narodne novine«, br. 110/97., 27/98., 50/00., 129/00., 51/01., 111/03., 190/03., 105/04., 84/05., 71/06., 110/07., 152/08., 57/11., 77/11. i 143/12.).</w:t>
      </w:r>
    </w:p>
    <w:p w14:paraId="3DEC3625" w14:textId="77777777" w:rsidR="00BC1A20" w:rsidRPr="00C0289C" w:rsidRDefault="00BC1A20" w:rsidP="0001703B">
      <w:pPr>
        <w:pStyle w:val="t-9-8"/>
        <w:spacing w:after="0" w:afterAutospacing="0"/>
        <w:jc w:val="both"/>
        <w:rPr>
          <w:rFonts w:ascii="Calibri" w:hAnsi="Calibri" w:cs="Calibri"/>
          <w:sz w:val="22"/>
          <w:szCs w:val="22"/>
        </w:rPr>
      </w:pPr>
      <w:r w:rsidRPr="00C0289C">
        <w:rPr>
          <w:rFonts w:ascii="Calibri" w:hAnsi="Calibri" w:cs="Calibri"/>
          <w:sz w:val="22"/>
          <w:szCs w:val="22"/>
        </w:rPr>
        <w:t xml:space="preserve">2) pod materijalnom i kaznenom odgovornošću izjavljujem da kao osoba koja je član upravnog, upravljačkog ili nadzornog tijela ili ima ovlasti zastupanja, donošenja odluka ili nadzora toga gospodarskog subjekta i koja nije državljanin Republike Hrvatske i gospodarski subjekt koji nema poslovni </w:t>
      </w:r>
      <w:proofErr w:type="spellStart"/>
      <w:r w:rsidRPr="00C0289C">
        <w:rPr>
          <w:rFonts w:ascii="Calibri" w:hAnsi="Calibri" w:cs="Calibri"/>
          <w:sz w:val="22"/>
          <w:szCs w:val="22"/>
        </w:rPr>
        <w:t>nastan</w:t>
      </w:r>
      <w:proofErr w:type="spellEnd"/>
      <w:r w:rsidRPr="00C0289C">
        <w:rPr>
          <w:rFonts w:ascii="Calibri" w:hAnsi="Calibri" w:cs="Calibri"/>
          <w:sz w:val="22"/>
          <w:szCs w:val="22"/>
        </w:rPr>
        <w:t xml:space="preserve"> u Republici Hrvatskoj pravomoćnom presudom nije osuđena za kaznena djela iz točke 1. </w:t>
      </w:r>
      <w:proofErr w:type="spellStart"/>
      <w:r w:rsidRPr="00C0289C">
        <w:rPr>
          <w:rFonts w:ascii="Calibri" w:hAnsi="Calibri" w:cs="Calibri"/>
          <w:sz w:val="22"/>
          <w:szCs w:val="22"/>
        </w:rPr>
        <w:t>podtočaka</w:t>
      </w:r>
      <w:proofErr w:type="spellEnd"/>
      <w:r w:rsidRPr="00C0289C">
        <w:rPr>
          <w:rFonts w:ascii="Calibri" w:hAnsi="Calibri" w:cs="Calibri"/>
          <w:sz w:val="22"/>
          <w:szCs w:val="22"/>
        </w:rPr>
        <w:t xml:space="preserve"> od a) do f) ovoga stavka i za odgovarajuća kaznena djela koja, prema nacionalnim propisima države poslovnog </w:t>
      </w:r>
      <w:proofErr w:type="spellStart"/>
      <w:r w:rsidRPr="00C0289C">
        <w:rPr>
          <w:rFonts w:ascii="Calibri" w:hAnsi="Calibri" w:cs="Calibri"/>
          <w:sz w:val="22"/>
          <w:szCs w:val="22"/>
        </w:rPr>
        <w:t>nastana</w:t>
      </w:r>
      <w:proofErr w:type="spellEnd"/>
      <w:r w:rsidRPr="00C0289C">
        <w:rPr>
          <w:rFonts w:ascii="Calibri" w:hAnsi="Calibri" w:cs="Calibri"/>
          <w:sz w:val="22"/>
          <w:szCs w:val="22"/>
        </w:rPr>
        <w:t xml:space="preserve"> gospodarskog subjekta, odnosno države čiji je osoba državljanin, obuhvaćaju razloge za isključenje iz članka 57. stavka 1. točaka od (a) do (f) Direktive 2014/24/EU.</w:t>
      </w:r>
    </w:p>
    <w:p w14:paraId="29E5F7AB" w14:textId="77777777" w:rsidR="00BC1A20" w:rsidRPr="00C0289C" w:rsidRDefault="00BC1A20" w:rsidP="0001703B">
      <w:pPr>
        <w:pStyle w:val="t-9-8"/>
        <w:spacing w:after="0" w:afterAutospacing="0"/>
        <w:rPr>
          <w:rFonts w:ascii="Calibri" w:hAnsi="Calibri" w:cs="Calibri"/>
          <w:sz w:val="22"/>
          <w:szCs w:val="22"/>
        </w:rPr>
      </w:pPr>
    </w:p>
    <w:p w14:paraId="765B26DF" w14:textId="77777777" w:rsidR="00BC1A20" w:rsidRPr="00C0289C" w:rsidRDefault="00BC1A20" w:rsidP="0001703B">
      <w:pPr>
        <w:pStyle w:val="t-9-8"/>
        <w:spacing w:after="0" w:afterAutospacing="0"/>
        <w:rPr>
          <w:rFonts w:ascii="Calibri" w:hAnsi="Calibri" w:cs="Calibri"/>
          <w:sz w:val="22"/>
          <w:szCs w:val="22"/>
        </w:rPr>
      </w:pPr>
    </w:p>
    <w:p w14:paraId="21EF2B5B" w14:textId="38ABE220" w:rsidR="00BC1A20" w:rsidRPr="00C0289C" w:rsidRDefault="00BC1A20" w:rsidP="0001703B">
      <w:pPr>
        <w:rPr>
          <w:rFonts w:ascii="Calibri" w:hAnsi="Calibri" w:cs="Calibri"/>
          <w:bCs/>
          <w:sz w:val="22"/>
          <w:szCs w:val="22"/>
        </w:rPr>
      </w:pPr>
      <w:r w:rsidRPr="00C0289C">
        <w:rPr>
          <w:rFonts w:ascii="Calibri" w:hAnsi="Calibri" w:cs="Calibri"/>
          <w:bCs/>
          <w:sz w:val="22"/>
          <w:szCs w:val="22"/>
        </w:rPr>
        <w:t>U _________________, __________ 20</w:t>
      </w:r>
      <w:r w:rsidR="00043637">
        <w:rPr>
          <w:rFonts w:ascii="Calibri" w:hAnsi="Calibri" w:cs="Calibri"/>
          <w:bCs/>
          <w:sz w:val="22"/>
          <w:szCs w:val="22"/>
        </w:rPr>
        <w:t>2</w:t>
      </w:r>
      <w:r w:rsidR="001E4452">
        <w:rPr>
          <w:rFonts w:ascii="Calibri" w:hAnsi="Calibri" w:cs="Calibri"/>
          <w:bCs/>
          <w:sz w:val="22"/>
          <w:szCs w:val="22"/>
        </w:rPr>
        <w:t>5</w:t>
      </w:r>
      <w:bookmarkStart w:id="0" w:name="_GoBack"/>
      <w:bookmarkEnd w:id="0"/>
      <w:r w:rsidRPr="00C0289C">
        <w:rPr>
          <w:rFonts w:ascii="Calibri" w:hAnsi="Calibri" w:cs="Calibri"/>
          <w:bCs/>
          <w:sz w:val="22"/>
          <w:szCs w:val="22"/>
        </w:rPr>
        <w:t xml:space="preserve">. g.                                   </w:t>
      </w:r>
    </w:p>
    <w:p w14:paraId="6F5EFCBA" w14:textId="77777777" w:rsidR="00BC1A20" w:rsidRPr="00C0289C" w:rsidRDefault="00BC1A20" w:rsidP="0001703B">
      <w:pPr>
        <w:ind w:left="5664"/>
        <w:rPr>
          <w:rFonts w:ascii="Calibri" w:hAnsi="Calibri" w:cs="Calibri"/>
          <w:bCs/>
          <w:sz w:val="22"/>
          <w:szCs w:val="22"/>
        </w:rPr>
      </w:pPr>
      <w:r w:rsidRPr="00C0289C">
        <w:rPr>
          <w:rFonts w:ascii="Calibri" w:hAnsi="Calibri" w:cs="Calibri"/>
          <w:bCs/>
          <w:sz w:val="22"/>
          <w:szCs w:val="22"/>
        </w:rPr>
        <w:tab/>
      </w:r>
    </w:p>
    <w:p w14:paraId="2A124E07" w14:textId="77777777" w:rsidR="00BC1A20" w:rsidRPr="00C0289C" w:rsidRDefault="00BC1A20" w:rsidP="0001703B">
      <w:pPr>
        <w:ind w:left="5664"/>
        <w:rPr>
          <w:rFonts w:ascii="Calibri" w:hAnsi="Calibri" w:cs="Calibri"/>
          <w:bCs/>
          <w:sz w:val="22"/>
          <w:szCs w:val="22"/>
        </w:rPr>
      </w:pPr>
    </w:p>
    <w:p w14:paraId="1B483019" w14:textId="77777777" w:rsidR="00BC1A20" w:rsidRPr="00C0289C" w:rsidRDefault="00BC1A20" w:rsidP="0001703B">
      <w:pPr>
        <w:ind w:left="4820"/>
        <w:rPr>
          <w:rFonts w:ascii="Calibri" w:hAnsi="Calibri" w:cs="Calibri"/>
          <w:bCs/>
          <w:sz w:val="22"/>
          <w:szCs w:val="22"/>
        </w:rPr>
      </w:pPr>
      <w:proofErr w:type="spellStart"/>
      <w:r w:rsidRPr="00C0289C">
        <w:rPr>
          <w:rFonts w:ascii="Calibri" w:hAnsi="Calibri" w:cs="Calibri"/>
          <w:bCs/>
          <w:sz w:val="22"/>
          <w:szCs w:val="22"/>
        </w:rPr>
        <w:t>M.P</w:t>
      </w:r>
      <w:proofErr w:type="spellEnd"/>
      <w:r w:rsidRPr="00C0289C">
        <w:rPr>
          <w:rFonts w:ascii="Calibri" w:hAnsi="Calibri" w:cs="Calibri"/>
          <w:bCs/>
          <w:sz w:val="22"/>
          <w:szCs w:val="22"/>
        </w:rPr>
        <w:t>.</w:t>
      </w:r>
    </w:p>
    <w:p w14:paraId="3B69E27C" w14:textId="77777777" w:rsidR="00BC1A20" w:rsidRPr="00C0289C" w:rsidRDefault="00BC1A20" w:rsidP="0001703B">
      <w:pPr>
        <w:ind w:left="5812" w:hanging="148"/>
        <w:rPr>
          <w:rFonts w:ascii="Calibri" w:hAnsi="Calibri" w:cs="Calibri"/>
          <w:bCs/>
          <w:sz w:val="22"/>
          <w:szCs w:val="22"/>
        </w:rPr>
      </w:pPr>
      <w:r w:rsidRPr="00C0289C">
        <w:rPr>
          <w:rFonts w:ascii="Calibri" w:hAnsi="Calibri" w:cs="Calibri"/>
          <w:bCs/>
          <w:sz w:val="22"/>
          <w:szCs w:val="22"/>
        </w:rPr>
        <w:t xml:space="preserve">  __________________________       </w:t>
      </w:r>
      <w:r w:rsidRPr="00C0289C">
        <w:rPr>
          <w:rFonts w:ascii="Calibri" w:hAnsi="Calibri" w:cs="Calibri"/>
          <w:bCs/>
          <w:sz w:val="22"/>
          <w:szCs w:val="22"/>
        </w:rPr>
        <w:tab/>
        <w:t>(vlastoručni potpis)</w:t>
      </w:r>
    </w:p>
    <w:p w14:paraId="682279C0" w14:textId="77777777" w:rsidR="00BC1A20" w:rsidRPr="00C0289C" w:rsidRDefault="00BC1A20" w:rsidP="0001703B">
      <w:pPr>
        <w:ind w:left="5664"/>
        <w:rPr>
          <w:rFonts w:ascii="Calibri" w:hAnsi="Calibri" w:cs="Calibri"/>
          <w:bCs/>
          <w:sz w:val="22"/>
          <w:szCs w:val="22"/>
        </w:rPr>
      </w:pPr>
    </w:p>
    <w:p w14:paraId="0DA59844" w14:textId="77777777" w:rsidR="00094D1D" w:rsidRDefault="00094D1D" w:rsidP="0001703B"/>
    <w:sectPr w:rsidR="00094D1D" w:rsidSect="00BC1A2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D1D"/>
    <w:rsid w:val="0001703B"/>
    <w:rsid w:val="00043637"/>
    <w:rsid w:val="00094D1D"/>
    <w:rsid w:val="001E4452"/>
    <w:rsid w:val="001F10BF"/>
    <w:rsid w:val="004D4BA1"/>
    <w:rsid w:val="0066533C"/>
    <w:rsid w:val="00762956"/>
    <w:rsid w:val="00AC2009"/>
    <w:rsid w:val="00BC1A20"/>
    <w:rsid w:val="00FC3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F713"/>
  <w15:docId w15:val="{78FD2EBE-9D31-4075-B7A9-559F043D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BC1A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korisnik</cp:lastModifiedBy>
  <cp:revision>4</cp:revision>
  <dcterms:created xsi:type="dcterms:W3CDTF">2023-10-26T10:33:00Z</dcterms:created>
  <dcterms:modified xsi:type="dcterms:W3CDTF">2025-10-07T06:02:00Z</dcterms:modified>
</cp:coreProperties>
</file>