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</w:t>
      </w:r>
      <w:r w:rsidR="00701EBF">
        <w:rPr>
          <w:rFonts w:cs="Calibri"/>
          <w:sz w:val="24"/>
          <w:szCs w:val="24"/>
        </w:rPr>
        <w:t>5</w:t>
      </w:r>
    </w:p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C42D24" w:rsidRPr="006A49F0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:rsidR="00FB49AC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>POPIS PRILOGA</w:t>
      </w:r>
    </w:p>
    <w:p w:rsidR="008313C7" w:rsidRPr="00DD0C1D" w:rsidRDefault="008313C7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:rsidR="00FB49AC" w:rsidRPr="00DD0C1D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 xml:space="preserve">uz prijavu na Javni </w:t>
      </w:r>
      <w:r w:rsidR="00797593" w:rsidRPr="00DD0C1D">
        <w:rPr>
          <w:rFonts w:cs="Calibri"/>
          <w:b/>
          <w:sz w:val="28"/>
          <w:szCs w:val="28"/>
        </w:rPr>
        <w:t>natječaj</w:t>
      </w:r>
      <w:r w:rsidRPr="00DD0C1D">
        <w:rPr>
          <w:rFonts w:cs="Calibri"/>
          <w:b/>
          <w:sz w:val="28"/>
          <w:szCs w:val="28"/>
        </w:rPr>
        <w:t xml:space="preserve"> za </w:t>
      </w:r>
      <w:r w:rsidR="008313C7">
        <w:rPr>
          <w:rFonts w:cs="Calibri"/>
          <w:b/>
          <w:sz w:val="28"/>
          <w:szCs w:val="28"/>
        </w:rPr>
        <w:t>(su)</w:t>
      </w:r>
      <w:r w:rsidRPr="00DD0C1D">
        <w:rPr>
          <w:rFonts w:cs="Calibri"/>
          <w:b/>
          <w:sz w:val="28"/>
          <w:szCs w:val="28"/>
        </w:rPr>
        <w:t xml:space="preserve">financiranje provedbe </w:t>
      </w:r>
      <w:r w:rsidR="00797593" w:rsidRPr="00DD0C1D">
        <w:rPr>
          <w:rFonts w:cs="Calibri"/>
          <w:b/>
          <w:sz w:val="28"/>
          <w:szCs w:val="28"/>
        </w:rPr>
        <w:t>programa</w:t>
      </w:r>
      <w:r w:rsidR="00DD0C1D" w:rsidRPr="00DD0C1D">
        <w:rPr>
          <w:rFonts w:cs="Calibri"/>
          <w:b/>
          <w:sz w:val="28"/>
          <w:szCs w:val="28"/>
        </w:rPr>
        <w:t>/projekata</w:t>
      </w:r>
      <w:r w:rsidR="00797593" w:rsidRPr="00DD0C1D">
        <w:rPr>
          <w:rFonts w:cs="Calibri"/>
          <w:b/>
          <w:sz w:val="28"/>
          <w:szCs w:val="28"/>
        </w:rPr>
        <w:t xml:space="preserve"> </w:t>
      </w:r>
      <w:r w:rsidRPr="00DD0C1D">
        <w:rPr>
          <w:rFonts w:cs="Calibri"/>
          <w:b/>
          <w:sz w:val="28"/>
          <w:szCs w:val="28"/>
        </w:rPr>
        <w:t xml:space="preserve">javnih potreba u </w:t>
      </w:r>
      <w:r w:rsidR="003B7D20">
        <w:rPr>
          <w:rFonts w:cs="Calibri"/>
          <w:b/>
          <w:sz w:val="28"/>
          <w:szCs w:val="28"/>
        </w:rPr>
        <w:t>kulturi</w:t>
      </w:r>
      <w:r w:rsidRPr="00DD0C1D">
        <w:rPr>
          <w:rFonts w:cs="Calibri"/>
          <w:b/>
          <w:sz w:val="28"/>
          <w:szCs w:val="28"/>
        </w:rPr>
        <w:t xml:space="preserve"> na području Općine </w:t>
      </w:r>
      <w:r w:rsidR="000C7BF2">
        <w:rPr>
          <w:rFonts w:cs="Calibri"/>
          <w:b/>
          <w:sz w:val="28"/>
          <w:szCs w:val="28"/>
        </w:rPr>
        <w:t xml:space="preserve"> Hlebine </w:t>
      </w:r>
      <w:r w:rsidRPr="00DD0C1D">
        <w:rPr>
          <w:rFonts w:cs="Calibri"/>
          <w:b/>
          <w:sz w:val="28"/>
          <w:szCs w:val="28"/>
        </w:rPr>
        <w:t>u 201</w:t>
      </w:r>
      <w:r w:rsidR="008313C7">
        <w:rPr>
          <w:rFonts w:cs="Calibri"/>
          <w:b/>
          <w:sz w:val="28"/>
          <w:szCs w:val="28"/>
        </w:rPr>
        <w:t>8</w:t>
      </w:r>
      <w:r w:rsidRPr="00DD0C1D">
        <w:rPr>
          <w:rFonts w:cs="Calibri"/>
          <w:b/>
          <w:sz w:val="28"/>
          <w:szCs w:val="28"/>
        </w:rPr>
        <w:t>. godini</w:t>
      </w:r>
    </w:p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FB49AC" w:rsidRPr="006A49F0" w:rsidRDefault="00FB49AC" w:rsidP="00DD0C1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D23E0F" w:rsidRPr="006A49F0" w:rsidRDefault="00D23E0F" w:rsidP="008558A5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:rsidR="008313C7" w:rsidRPr="00C81241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Opisni obrazac prijave programa ili projekta – </w:t>
      </w:r>
      <w:r w:rsidRPr="00C81241">
        <w:rPr>
          <w:rFonts w:cs="Arial"/>
          <w:b/>
          <w:sz w:val="24"/>
          <w:szCs w:val="24"/>
        </w:rPr>
        <w:t>Obrazac 1</w:t>
      </w:r>
      <w:r w:rsidRPr="00C81241">
        <w:rPr>
          <w:rFonts w:cs="Arial"/>
          <w:sz w:val="24"/>
          <w:szCs w:val="24"/>
        </w:rPr>
        <w:t>,</w:t>
      </w:r>
    </w:p>
    <w:p w:rsidR="008313C7" w:rsidRPr="00C81241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Obrazac Proračuna programa ili projekta  – </w:t>
      </w:r>
      <w:r w:rsidRPr="00C81241">
        <w:rPr>
          <w:rFonts w:cs="Arial"/>
          <w:b/>
          <w:sz w:val="24"/>
          <w:szCs w:val="24"/>
        </w:rPr>
        <w:t>Obrazac 2</w:t>
      </w:r>
      <w:r w:rsidRPr="00C81241">
        <w:rPr>
          <w:rFonts w:cs="Arial"/>
          <w:sz w:val="24"/>
          <w:szCs w:val="24"/>
        </w:rPr>
        <w:t>,</w:t>
      </w:r>
    </w:p>
    <w:p w:rsidR="008313C7" w:rsidRPr="00C81241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nepostojanju dvostrukog financiranja – </w:t>
      </w:r>
      <w:r w:rsidRPr="00C81241">
        <w:rPr>
          <w:rFonts w:cs="Arial"/>
          <w:b/>
          <w:sz w:val="24"/>
          <w:szCs w:val="24"/>
        </w:rPr>
        <w:t>Obrazac 3</w:t>
      </w:r>
      <w:r w:rsidRPr="00C81241">
        <w:rPr>
          <w:rFonts w:cs="Arial"/>
          <w:sz w:val="24"/>
          <w:szCs w:val="24"/>
        </w:rPr>
        <w:t>,</w:t>
      </w:r>
    </w:p>
    <w:p w:rsidR="008313C7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urednom ispunjenju obveza iz svih prethodno sklopljenih ugovora o financiranju iz proračuna Općine i drugih javnih izvora – </w:t>
      </w:r>
      <w:r w:rsidRPr="00C81241">
        <w:rPr>
          <w:rFonts w:cs="Arial"/>
          <w:b/>
          <w:sz w:val="24"/>
          <w:szCs w:val="24"/>
        </w:rPr>
        <w:t>Obrazac 4</w:t>
      </w:r>
      <w:r>
        <w:rPr>
          <w:rFonts w:cs="Arial"/>
          <w:sz w:val="24"/>
          <w:szCs w:val="24"/>
        </w:rPr>
        <w:t>,</w:t>
      </w:r>
    </w:p>
    <w:p w:rsidR="008313C7" w:rsidRPr="001A1B5F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Popis priloga – </w:t>
      </w:r>
      <w:r w:rsidRPr="001A1B5F">
        <w:rPr>
          <w:rFonts w:cs="Arial"/>
          <w:b/>
          <w:sz w:val="24"/>
          <w:szCs w:val="24"/>
        </w:rPr>
        <w:t>Obrazac 5,</w:t>
      </w:r>
    </w:p>
    <w:p w:rsidR="008313C7" w:rsidRPr="000C5367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Izjavu o partnerstvu – </w:t>
      </w:r>
      <w:r w:rsidRPr="00536575">
        <w:rPr>
          <w:rFonts w:cs="Arial"/>
          <w:b/>
          <w:sz w:val="24"/>
          <w:szCs w:val="24"/>
        </w:rPr>
        <w:t>Obrazac 6</w:t>
      </w:r>
      <w:r>
        <w:rPr>
          <w:rFonts w:cs="Arial"/>
          <w:sz w:val="24"/>
          <w:szCs w:val="24"/>
        </w:rPr>
        <w:t xml:space="preserve"> (ukoliko je primjenjivo).</w:t>
      </w:r>
    </w:p>
    <w:p w:rsidR="008313C7" w:rsidRPr="00C81241" w:rsidRDefault="008313C7" w:rsidP="008313C7">
      <w:pPr>
        <w:overflowPunct w:val="0"/>
        <w:spacing w:line="239" w:lineRule="auto"/>
        <w:ind w:left="720"/>
        <w:jc w:val="both"/>
        <w:rPr>
          <w:rFonts w:cs="Arial"/>
          <w:sz w:val="24"/>
          <w:szCs w:val="24"/>
        </w:rPr>
      </w:pPr>
    </w:p>
    <w:p w:rsidR="008313C7" w:rsidRPr="00C81241" w:rsidRDefault="008313C7" w:rsidP="008313C7">
      <w:pPr>
        <w:spacing w:line="294" w:lineRule="exact"/>
        <w:rPr>
          <w:rFonts w:cs="Arial"/>
          <w:sz w:val="24"/>
          <w:szCs w:val="24"/>
        </w:rPr>
      </w:pPr>
    </w:p>
    <w:p w:rsidR="008313C7" w:rsidRPr="00C81241" w:rsidRDefault="008313C7" w:rsidP="008313C7">
      <w:pPr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     Uz gore navedene obrasce, prijavitelji su obvezni dostavi i sljedeću </w:t>
      </w:r>
      <w:r w:rsidRPr="00C81241">
        <w:rPr>
          <w:rFonts w:cs="Arial"/>
          <w:sz w:val="24"/>
          <w:szCs w:val="24"/>
          <w:u w:val="single"/>
        </w:rPr>
        <w:t>dokumentaciju</w:t>
      </w:r>
      <w:r w:rsidRPr="00C81241">
        <w:rPr>
          <w:rFonts w:cs="Arial"/>
          <w:sz w:val="24"/>
          <w:szCs w:val="24"/>
        </w:rPr>
        <w:t>:</w:t>
      </w:r>
    </w:p>
    <w:p w:rsidR="008313C7" w:rsidRPr="00C81241" w:rsidRDefault="008313C7" w:rsidP="008313C7">
      <w:pPr>
        <w:spacing w:line="53" w:lineRule="exact"/>
        <w:rPr>
          <w:rFonts w:cs="Arial"/>
          <w:sz w:val="24"/>
          <w:szCs w:val="24"/>
        </w:rPr>
      </w:pPr>
    </w:p>
    <w:p w:rsidR="008313C7" w:rsidRPr="00C81241" w:rsidRDefault="008313C7" w:rsidP="008313C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>Presliku Rješenja iz Registra udruga Republike Hrvatske,</w:t>
      </w:r>
    </w:p>
    <w:p w:rsidR="008313C7" w:rsidRPr="001A1B5F" w:rsidRDefault="008313C7" w:rsidP="008313C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 w:rsidRPr="001A1B5F">
        <w:rPr>
          <w:rFonts w:cs="Calibri"/>
          <w:sz w:val="24"/>
          <w:szCs w:val="24"/>
        </w:rPr>
        <w:t>Uvjerenje o nekažnjavanju odgovorne osobe udruge u izvorniku ili preslici, s tim da</w:t>
      </w:r>
      <w:r w:rsidRPr="00C81241">
        <w:rPr>
          <w:rFonts w:cs="Calibri"/>
          <w:i/>
          <w:sz w:val="24"/>
          <w:szCs w:val="24"/>
        </w:rPr>
        <w:t xml:space="preserve"> </w:t>
      </w:r>
      <w:r w:rsidRPr="001A1B5F">
        <w:rPr>
          <w:rFonts w:cs="Calibri"/>
          <w:sz w:val="24"/>
          <w:szCs w:val="24"/>
        </w:rPr>
        <w:t>uvjerenje ne smije biti starije od šest mjeseci od dana objave natječaja, (iznimno prema Uputi)</w:t>
      </w:r>
    </w:p>
    <w:p w:rsidR="008313C7" w:rsidRPr="001A1B5F" w:rsidRDefault="008313C7" w:rsidP="008313C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 w:rsidRPr="001A1B5F">
        <w:rPr>
          <w:rFonts w:cs="Calibri"/>
          <w:sz w:val="24"/>
          <w:szCs w:val="24"/>
        </w:rPr>
        <w:t>Potvrdu nadležne porezne uprave o nepostojanju duga prema državnom proračunu u izvorniku ili preslici, ne stariju od 30 dana od dana objave natječaja (ako je udruga obveznik plaćanja poreza i doprinosa), (iznimno prema Uputi)</w:t>
      </w:r>
    </w:p>
    <w:p w:rsidR="008313C7" w:rsidRPr="00C81241" w:rsidRDefault="008313C7" w:rsidP="008313C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>Popis članova udruge (sukladan Zakonu o udrugama).</w:t>
      </w:r>
    </w:p>
    <w:p w:rsidR="00E42677" w:rsidRPr="006A49F0" w:rsidRDefault="00E42677" w:rsidP="008558A5">
      <w:pPr>
        <w:widowControl w:val="0"/>
        <w:overflowPunct w:val="0"/>
        <w:autoSpaceDE w:val="0"/>
        <w:autoSpaceDN w:val="0"/>
        <w:adjustRightInd w:val="0"/>
        <w:spacing w:after="0" w:line="294" w:lineRule="exact"/>
        <w:jc w:val="both"/>
        <w:rPr>
          <w:sz w:val="24"/>
          <w:szCs w:val="24"/>
        </w:rPr>
      </w:pPr>
    </w:p>
    <w:sectPr w:rsidR="00E42677" w:rsidRPr="006A49F0" w:rsidSect="006C1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B49AC"/>
    <w:rsid w:val="000C7BF2"/>
    <w:rsid w:val="001048B7"/>
    <w:rsid w:val="003A561E"/>
    <w:rsid w:val="003B7D20"/>
    <w:rsid w:val="004E266E"/>
    <w:rsid w:val="004F2802"/>
    <w:rsid w:val="00592EDA"/>
    <w:rsid w:val="005E0AF6"/>
    <w:rsid w:val="006A49F0"/>
    <w:rsid w:val="006C1C96"/>
    <w:rsid w:val="00701EBF"/>
    <w:rsid w:val="00770A58"/>
    <w:rsid w:val="00797593"/>
    <w:rsid w:val="007B40A2"/>
    <w:rsid w:val="008313C7"/>
    <w:rsid w:val="00836F81"/>
    <w:rsid w:val="008558A5"/>
    <w:rsid w:val="0090708E"/>
    <w:rsid w:val="0098164D"/>
    <w:rsid w:val="00A23ED5"/>
    <w:rsid w:val="00A736F4"/>
    <w:rsid w:val="00AC3EBC"/>
    <w:rsid w:val="00AD1BFA"/>
    <w:rsid w:val="00B8430F"/>
    <w:rsid w:val="00BF04F9"/>
    <w:rsid w:val="00C42D24"/>
    <w:rsid w:val="00C455F8"/>
    <w:rsid w:val="00C67C41"/>
    <w:rsid w:val="00CB1DD8"/>
    <w:rsid w:val="00CC67B8"/>
    <w:rsid w:val="00CE19B4"/>
    <w:rsid w:val="00D23741"/>
    <w:rsid w:val="00D23E0F"/>
    <w:rsid w:val="00D97E07"/>
    <w:rsid w:val="00DA04BB"/>
    <w:rsid w:val="00DD0C1D"/>
    <w:rsid w:val="00E42677"/>
    <w:rsid w:val="00FB49AC"/>
    <w:rsid w:val="00FF5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OH</cp:lastModifiedBy>
  <cp:revision>4</cp:revision>
  <dcterms:created xsi:type="dcterms:W3CDTF">2017-01-16T11:28:00Z</dcterms:created>
  <dcterms:modified xsi:type="dcterms:W3CDTF">2018-01-15T10:00:00Z</dcterms:modified>
</cp:coreProperties>
</file>