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C19" w:rsidRPr="004949EF" w:rsidRDefault="00936C19" w:rsidP="00936C19">
      <w:pPr>
        <w:rPr>
          <w:rFonts w:eastAsia="Times New Roman" w:cs="Times New Roman"/>
          <w:sz w:val="24"/>
          <w:szCs w:val="24"/>
          <w:lang w:val="hr-HR"/>
        </w:rPr>
      </w:pPr>
      <w:r w:rsidRPr="004949EF">
        <w:rPr>
          <w:rFonts w:eastAsia="Times New Roman" w:cs="Times New Roman"/>
          <w:sz w:val="24"/>
          <w:szCs w:val="24"/>
          <w:lang w:val="hr-HR"/>
        </w:rPr>
        <w:t xml:space="preserve">                          </w:t>
      </w:r>
      <w:r w:rsidRPr="004949EF">
        <w:rPr>
          <w:rFonts w:eastAsia="Times New Roman" w:cs="Times New Roman"/>
          <w:noProof/>
          <w:sz w:val="24"/>
          <w:szCs w:val="24"/>
          <w:lang w:val="hr-HR" w:eastAsia="hr-HR"/>
        </w:rPr>
        <w:drawing>
          <wp:inline distT="0" distB="0" distL="0" distR="0">
            <wp:extent cx="518826" cy="67579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518826" cy="675798"/>
                    </a:xfrm>
                    <a:prstGeom prst="rect">
                      <a:avLst/>
                    </a:prstGeom>
                  </pic:spPr>
                </pic:pic>
              </a:graphicData>
            </a:graphic>
          </wp:inline>
        </w:drawing>
      </w:r>
    </w:p>
    <w:p w:rsidR="00936C19" w:rsidRPr="004949EF" w:rsidRDefault="00936C19" w:rsidP="00936C19">
      <w:pPr>
        <w:rPr>
          <w:rFonts w:eastAsia="Times New Roman" w:cs="Times New Roman"/>
          <w:b/>
          <w:sz w:val="24"/>
          <w:szCs w:val="24"/>
          <w:lang w:val="hr-HR"/>
        </w:rPr>
      </w:pPr>
      <w:r w:rsidRPr="004949EF">
        <w:rPr>
          <w:rFonts w:eastAsia="Times New Roman" w:cs="Times New Roman"/>
          <w:sz w:val="24"/>
          <w:szCs w:val="24"/>
          <w:lang w:val="hr-HR"/>
        </w:rPr>
        <w:t xml:space="preserve">         </w:t>
      </w:r>
      <w:r w:rsidRPr="004949EF">
        <w:rPr>
          <w:b/>
          <w:sz w:val="24"/>
          <w:szCs w:val="24"/>
          <w:lang w:val="hr-HR"/>
        </w:rPr>
        <w:t>R E P U B L I K</w:t>
      </w:r>
      <w:r w:rsidRPr="004949EF">
        <w:rPr>
          <w:b/>
          <w:spacing w:val="16"/>
          <w:sz w:val="24"/>
          <w:szCs w:val="24"/>
          <w:lang w:val="hr-HR"/>
        </w:rPr>
        <w:t xml:space="preserve"> </w:t>
      </w:r>
      <w:r w:rsidRPr="004949EF">
        <w:rPr>
          <w:b/>
          <w:sz w:val="24"/>
          <w:szCs w:val="24"/>
          <w:lang w:val="hr-HR"/>
        </w:rPr>
        <w:t>A  H R V A T S</w:t>
      </w:r>
      <w:r w:rsidRPr="004949EF">
        <w:rPr>
          <w:b/>
          <w:spacing w:val="-3"/>
          <w:sz w:val="24"/>
          <w:szCs w:val="24"/>
          <w:lang w:val="hr-HR"/>
        </w:rPr>
        <w:t xml:space="preserve"> </w:t>
      </w:r>
      <w:r w:rsidRPr="004949EF">
        <w:rPr>
          <w:b/>
          <w:sz w:val="24"/>
          <w:szCs w:val="24"/>
          <w:lang w:val="hr-HR"/>
        </w:rPr>
        <w:t>K</w:t>
      </w:r>
      <w:r w:rsidRPr="004949EF">
        <w:rPr>
          <w:b/>
          <w:spacing w:val="-1"/>
          <w:sz w:val="24"/>
          <w:szCs w:val="24"/>
          <w:lang w:val="hr-HR"/>
        </w:rPr>
        <w:t xml:space="preserve"> </w:t>
      </w:r>
      <w:r w:rsidRPr="004949EF">
        <w:rPr>
          <w:b/>
          <w:sz w:val="24"/>
          <w:szCs w:val="24"/>
          <w:lang w:val="hr-HR"/>
        </w:rPr>
        <w:t>A</w:t>
      </w:r>
      <w:r w:rsidRPr="004949EF">
        <w:rPr>
          <w:b/>
          <w:w w:val="99"/>
          <w:sz w:val="24"/>
          <w:szCs w:val="24"/>
          <w:lang w:val="hr-HR"/>
        </w:rPr>
        <w:t xml:space="preserve"> </w:t>
      </w:r>
    </w:p>
    <w:p w:rsidR="00936C19" w:rsidRPr="004949EF" w:rsidRDefault="00936C19" w:rsidP="00936C19">
      <w:pPr>
        <w:pStyle w:val="Tijeloteksta"/>
        <w:tabs>
          <w:tab w:val="left" w:pos="2659"/>
        </w:tabs>
        <w:spacing w:before="8"/>
        <w:ind w:left="0" w:right="4100"/>
        <w:rPr>
          <w:rFonts w:asciiTheme="minorHAnsi" w:hAnsiTheme="minorHAnsi"/>
          <w:b/>
          <w:lang w:val="hr-HR"/>
        </w:rPr>
      </w:pPr>
      <w:r w:rsidRPr="004949EF">
        <w:rPr>
          <w:rFonts w:asciiTheme="minorHAnsi" w:hAnsiTheme="minorHAnsi"/>
          <w:b/>
          <w:lang w:val="hr-HR"/>
        </w:rPr>
        <w:t>KOPRIVNIČKO-KRIŽEVAČKA</w:t>
      </w:r>
      <w:r w:rsidRPr="004949EF">
        <w:rPr>
          <w:rFonts w:asciiTheme="minorHAnsi" w:hAnsiTheme="minorHAnsi"/>
          <w:b/>
          <w:spacing w:val="-16"/>
          <w:lang w:val="hr-HR"/>
        </w:rPr>
        <w:t xml:space="preserve"> </w:t>
      </w:r>
      <w:r w:rsidRPr="004949EF">
        <w:rPr>
          <w:rFonts w:asciiTheme="minorHAnsi" w:hAnsiTheme="minorHAnsi"/>
          <w:b/>
          <w:lang w:val="hr-HR"/>
        </w:rPr>
        <w:t>ŽUPANIJA</w:t>
      </w:r>
    </w:p>
    <w:p w:rsidR="00ED30C7" w:rsidRPr="004949EF" w:rsidRDefault="00936C19" w:rsidP="00936C19">
      <w:pPr>
        <w:pStyle w:val="Tijeloteksta"/>
        <w:tabs>
          <w:tab w:val="left" w:pos="2659"/>
        </w:tabs>
        <w:spacing w:before="8"/>
        <w:ind w:left="0" w:right="4100"/>
        <w:rPr>
          <w:rFonts w:asciiTheme="minorHAnsi" w:hAnsiTheme="minorHAnsi"/>
          <w:b/>
          <w:lang w:val="hr-HR"/>
        </w:rPr>
      </w:pPr>
      <w:r w:rsidRPr="004949EF">
        <w:rPr>
          <w:rFonts w:asciiTheme="minorHAnsi" w:hAnsiTheme="minorHAnsi"/>
          <w:b/>
          <w:lang w:val="hr-HR"/>
        </w:rPr>
        <w:t xml:space="preserve">                   OPĆINA</w:t>
      </w:r>
      <w:r w:rsidRPr="004949EF">
        <w:rPr>
          <w:rFonts w:asciiTheme="minorHAnsi" w:hAnsiTheme="minorHAnsi"/>
          <w:b/>
          <w:spacing w:val="-6"/>
          <w:lang w:val="hr-HR"/>
        </w:rPr>
        <w:t xml:space="preserve"> HLEBINE</w:t>
      </w:r>
    </w:p>
    <w:p w:rsidR="00936C19" w:rsidRPr="004949EF" w:rsidRDefault="00936C19" w:rsidP="00936C19">
      <w:pPr>
        <w:pStyle w:val="Tijeloteksta"/>
        <w:ind w:left="0" w:right="6400"/>
        <w:rPr>
          <w:rFonts w:asciiTheme="minorHAnsi" w:hAnsiTheme="minorHAnsi"/>
          <w:lang w:val="hr-HR"/>
        </w:rPr>
      </w:pPr>
    </w:p>
    <w:p w:rsidR="00936C19" w:rsidRPr="004949EF" w:rsidRDefault="00271003" w:rsidP="00936C19">
      <w:pPr>
        <w:pStyle w:val="Tijeloteksta"/>
        <w:ind w:left="0" w:right="6400"/>
        <w:rPr>
          <w:rFonts w:asciiTheme="minorHAnsi" w:hAnsiTheme="minorHAnsi"/>
          <w:lang w:val="hr-HR"/>
        </w:rPr>
      </w:pPr>
      <w:r w:rsidRPr="004949EF">
        <w:rPr>
          <w:rFonts w:asciiTheme="minorHAnsi" w:hAnsiTheme="minorHAnsi"/>
          <w:lang w:val="hr-HR"/>
        </w:rPr>
        <w:t>KLASA: 363-02/21</w:t>
      </w:r>
      <w:r w:rsidR="00940DAF" w:rsidRPr="004949EF">
        <w:rPr>
          <w:rFonts w:asciiTheme="minorHAnsi" w:hAnsiTheme="minorHAnsi"/>
          <w:lang w:val="hr-HR"/>
        </w:rPr>
        <w:t>-01/02</w:t>
      </w:r>
    </w:p>
    <w:p w:rsidR="00ED30C7" w:rsidRPr="004949EF" w:rsidRDefault="00936C19" w:rsidP="00936C19">
      <w:pPr>
        <w:pStyle w:val="Tijeloteksta"/>
        <w:ind w:left="0" w:right="6400"/>
        <w:rPr>
          <w:rFonts w:asciiTheme="minorHAnsi" w:hAnsiTheme="minorHAnsi" w:cs="Times New Roman"/>
          <w:lang w:val="hr-HR"/>
        </w:rPr>
      </w:pPr>
      <w:r w:rsidRPr="004949EF">
        <w:rPr>
          <w:rFonts w:asciiTheme="minorHAnsi" w:hAnsiTheme="minorHAnsi"/>
          <w:lang w:val="hr-HR"/>
        </w:rPr>
        <w:t>URBROJ:</w:t>
      </w:r>
      <w:r w:rsidRPr="004949EF">
        <w:rPr>
          <w:rFonts w:asciiTheme="minorHAnsi" w:hAnsiTheme="minorHAnsi"/>
          <w:spacing w:val="-3"/>
          <w:lang w:val="hr-HR"/>
        </w:rPr>
        <w:t xml:space="preserve"> </w:t>
      </w:r>
      <w:r w:rsidR="00271003" w:rsidRPr="004949EF">
        <w:rPr>
          <w:rFonts w:asciiTheme="minorHAnsi" w:hAnsiTheme="minorHAnsi"/>
          <w:lang w:val="hr-HR"/>
        </w:rPr>
        <w:t>2137/07-21</w:t>
      </w:r>
      <w:r w:rsidRPr="004949EF">
        <w:rPr>
          <w:rFonts w:asciiTheme="minorHAnsi" w:hAnsiTheme="minorHAnsi"/>
          <w:lang w:val="hr-HR"/>
        </w:rPr>
        <w:t>-</w:t>
      </w:r>
      <w:r w:rsidR="00043CCB" w:rsidRPr="004949EF">
        <w:rPr>
          <w:rFonts w:asciiTheme="minorHAnsi" w:hAnsiTheme="minorHAnsi"/>
          <w:lang w:val="hr-HR"/>
        </w:rPr>
        <w:t>5</w:t>
      </w:r>
    </w:p>
    <w:p w:rsidR="00ED30C7" w:rsidRPr="004949EF" w:rsidRDefault="00FE76BC" w:rsidP="00936C19">
      <w:pPr>
        <w:pStyle w:val="Tijeloteksta"/>
        <w:ind w:left="0"/>
        <w:rPr>
          <w:rFonts w:asciiTheme="minorHAnsi" w:hAnsiTheme="minorHAnsi" w:cs="Times New Roman"/>
          <w:lang w:val="hr-HR"/>
        </w:rPr>
      </w:pPr>
      <w:r w:rsidRPr="004949EF">
        <w:rPr>
          <w:rFonts w:asciiTheme="minorHAnsi" w:hAnsiTheme="minorHAnsi"/>
          <w:lang w:val="hr-HR"/>
        </w:rPr>
        <w:t>Hlebine, 4</w:t>
      </w:r>
      <w:r w:rsidR="00936C19" w:rsidRPr="004949EF">
        <w:rPr>
          <w:rFonts w:asciiTheme="minorHAnsi" w:hAnsiTheme="minorHAnsi"/>
          <w:lang w:val="hr-HR"/>
        </w:rPr>
        <w:t>. veljače</w:t>
      </w:r>
      <w:r w:rsidR="00936C19" w:rsidRPr="004949EF">
        <w:rPr>
          <w:rFonts w:asciiTheme="minorHAnsi" w:hAnsiTheme="minorHAnsi"/>
          <w:spacing w:val="-4"/>
          <w:lang w:val="hr-HR"/>
        </w:rPr>
        <w:t xml:space="preserve"> </w:t>
      </w:r>
      <w:r w:rsidR="00936C19" w:rsidRPr="004949EF">
        <w:rPr>
          <w:rFonts w:asciiTheme="minorHAnsi" w:hAnsiTheme="minorHAnsi"/>
          <w:lang w:val="hr-HR"/>
        </w:rPr>
        <w:t>20</w:t>
      </w:r>
      <w:r w:rsidR="00271003" w:rsidRPr="004949EF">
        <w:rPr>
          <w:rFonts w:asciiTheme="minorHAnsi" w:hAnsiTheme="minorHAnsi"/>
          <w:lang w:val="hr-HR"/>
        </w:rPr>
        <w:t>21</w:t>
      </w:r>
      <w:r w:rsidR="00936C19" w:rsidRPr="004949EF">
        <w:rPr>
          <w:rFonts w:asciiTheme="minorHAnsi" w:hAnsiTheme="minorHAnsi"/>
          <w:lang w:val="hr-HR"/>
        </w:rPr>
        <w:t>.</w:t>
      </w:r>
    </w:p>
    <w:p w:rsidR="00ED30C7" w:rsidRPr="004949EF" w:rsidRDefault="00ED30C7" w:rsidP="00936C19">
      <w:pPr>
        <w:rPr>
          <w:rFonts w:eastAsia="Times New Roman" w:cs="Times New Roman"/>
          <w:sz w:val="24"/>
          <w:szCs w:val="24"/>
          <w:lang w:val="hr-HR"/>
        </w:rPr>
      </w:pPr>
    </w:p>
    <w:p w:rsidR="00ED30C7" w:rsidRPr="004949EF" w:rsidRDefault="00ED30C7" w:rsidP="00936C19">
      <w:pPr>
        <w:rPr>
          <w:rFonts w:eastAsia="Times New Roman" w:cs="Times New Roman"/>
          <w:sz w:val="24"/>
          <w:szCs w:val="24"/>
          <w:lang w:val="hr-HR"/>
        </w:rPr>
      </w:pPr>
    </w:p>
    <w:p w:rsidR="00FE76BC" w:rsidRPr="004949EF" w:rsidRDefault="00FE76BC" w:rsidP="00936C19">
      <w:pPr>
        <w:rPr>
          <w:rFonts w:eastAsia="Times New Roman" w:cs="Times New Roman"/>
          <w:sz w:val="24"/>
          <w:szCs w:val="24"/>
          <w:lang w:val="hr-HR"/>
        </w:rPr>
      </w:pPr>
    </w:p>
    <w:p w:rsidR="00FE76BC" w:rsidRPr="004949EF" w:rsidRDefault="00FE76BC" w:rsidP="00936C19">
      <w:pPr>
        <w:rPr>
          <w:rFonts w:eastAsia="Times New Roman" w:cs="Times New Roman"/>
          <w:sz w:val="24"/>
          <w:szCs w:val="24"/>
          <w:lang w:val="hr-HR"/>
        </w:rPr>
      </w:pPr>
    </w:p>
    <w:p w:rsidR="00FE76BC" w:rsidRPr="004949EF" w:rsidRDefault="00FE76BC" w:rsidP="00936C19">
      <w:pPr>
        <w:rPr>
          <w:rFonts w:eastAsia="Times New Roman" w:cs="Times New Roman"/>
          <w:sz w:val="24"/>
          <w:szCs w:val="24"/>
          <w:lang w:val="hr-HR"/>
        </w:rPr>
      </w:pPr>
    </w:p>
    <w:p w:rsidR="00FE76BC" w:rsidRPr="004949EF" w:rsidRDefault="00FE76BC" w:rsidP="00936C19">
      <w:pPr>
        <w:rPr>
          <w:rFonts w:eastAsia="Times New Roman" w:cs="Times New Roman"/>
          <w:sz w:val="24"/>
          <w:szCs w:val="24"/>
          <w:lang w:val="hr-HR"/>
        </w:rPr>
      </w:pPr>
    </w:p>
    <w:p w:rsidR="00FE76BC" w:rsidRPr="004949EF" w:rsidRDefault="00FE76BC" w:rsidP="00936C19">
      <w:pPr>
        <w:rPr>
          <w:rFonts w:eastAsia="Times New Roman" w:cs="Times New Roman"/>
          <w:sz w:val="24"/>
          <w:szCs w:val="24"/>
          <w:lang w:val="hr-HR"/>
        </w:rPr>
      </w:pPr>
    </w:p>
    <w:p w:rsidR="00FE76BC" w:rsidRPr="004949EF" w:rsidRDefault="00FE76BC" w:rsidP="00936C19">
      <w:pPr>
        <w:rPr>
          <w:rFonts w:eastAsia="Times New Roman" w:cs="Times New Roman"/>
          <w:sz w:val="24"/>
          <w:szCs w:val="24"/>
          <w:lang w:val="hr-HR"/>
        </w:rPr>
      </w:pPr>
    </w:p>
    <w:p w:rsidR="00ED30C7" w:rsidRPr="004949EF" w:rsidRDefault="00ED30C7" w:rsidP="00936C19">
      <w:pPr>
        <w:rPr>
          <w:rFonts w:eastAsia="Times New Roman" w:cs="Times New Roman"/>
          <w:sz w:val="24"/>
          <w:szCs w:val="24"/>
          <w:lang w:val="hr-HR"/>
        </w:rPr>
      </w:pPr>
    </w:p>
    <w:p w:rsidR="007E159F" w:rsidRPr="004949EF" w:rsidRDefault="007E159F" w:rsidP="007E159F">
      <w:pPr>
        <w:jc w:val="center"/>
        <w:rPr>
          <w:b/>
          <w:noProof/>
          <w:sz w:val="24"/>
          <w:szCs w:val="24"/>
          <w:lang w:val="hr-HR"/>
        </w:rPr>
      </w:pPr>
      <w:r w:rsidRPr="004949EF">
        <w:rPr>
          <w:b/>
          <w:noProof/>
          <w:sz w:val="24"/>
          <w:szCs w:val="24"/>
          <w:lang w:val="hr-HR"/>
        </w:rPr>
        <w:t>DOKUMENTACIJA ZA NADMETANJE</w:t>
      </w:r>
    </w:p>
    <w:p w:rsidR="007E159F" w:rsidRPr="004949EF" w:rsidRDefault="007E159F" w:rsidP="007E159F">
      <w:pPr>
        <w:jc w:val="center"/>
        <w:rPr>
          <w:b/>
          <w:noProof/>
          <w:sz w:val="24"/>
          <w:szCs w:val="24"/>
          <w:lang w:val="hr-HR"/>
        </w:rPr>
      </w:pPr>
    </w:p>
    <w:p w:rsidR="007E159F" w:rsidRPr="004949EF" w:rsidRDefault="007E159F" w:rsidP="007E159F">
      <w:pPr>
        <w:jc w:val="center"/>
        <w:rPr>
          <w:b/>
          <w:noProof/>
          <w:sz w:val="24"/>
          <w:szCs w:val="24"/>
          <w:lang w:val="hr-HR"/>
        </w:rPr>
      </w:pPr>
      <w:r w:rsidRPr="004949EF">
        <w:rPr>
          <w:b/>
          <w:noProof/>
          <w:sz w:val="24"/>
          <w:szCs w:val="24"/>
          <w:lang w:val="hr-HR"/>
        </w:rPr>
        <w:t xml:space="preserve">za provedbu otvorenog postupka davanja koncesije </w:t>
      </w:r>
    </w:p>
    <w:p w:rsidR="007E159F" w:rsidRPr="004949EF" w:rsidRDefault="007E159F" w:rsidP="007E159F">
      <w:pPr>
        <w:jc w:val="center"/>
        <w:rPr>
          <w:b/>
          <w:noProof/>
          <w:sz w:val="24"/>
          <w:szCs w:val="24"/>
          <w:lang w:val="hr-HR"/>
        </w:rPr>
      </w:pPr>
      <w:r w:rsidRPr="004949EF">
        <w:rPr>
          <w:b/>
          <w:noProof/>
          <w:sz w:val="24"/>
          <w:szCs w:val="24"/>
          <w:lang w:val="hr-HR"/>
        </w:rPr>
        <w:t>za obavljanje dimnjačarskih poslova na području Općine Hlebine</w:t>
      </w:r>
    </w:p>
    <w:p w:rsidR="007E159F" w:rsidRPr="004949EF" w:rsidRDefault="007E159F" w:rsidP="007E159F">
      <w:pPr>
        <w:jc w:val="center"/>
        <w:rPr>
          <w:b/>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r w:rsidRPr="004949EF">
        <w:rPr>
          <w:noProof/>
          <w:sz w:val="24"/>
          <w:szCs w:val="24"/>
          <w:lang w:val="hr-HR"/>
        </w:rPr>
        <w:t>Oznaka koncesije: K-1/2021</w:t>
      </w: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p>
    <w:p w:rsidR="00FE76BC" w:rsidRPr="004949EF" w:rsidRDefault="00FE76BC" w:rsidP="007E159F">
      <w:pPr>
        <w:jc w:val="center"/>
        <w:rPr>
          <w:noProof/>
          <w:sz w:val="24"/>
          <w:szCs w:val="24"/>
          <w:lang w:val="hr-HR"/>
        </w:rPr>
      </w:pPr>
    </w:p>
    <w:p w:rsidR="00FE76BC" w:rsidRPr="004949EF" w:rsidRDefault="00FE76BC" w:rsidP="007E159F">
      <w:pPr>
        <w:jc w:val="center"/>
        <w:rPr>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p>
    <w:p w:rsidR="007E159F" w:rsidRPr="004949EF" w:rsidRDefault="007E159F" w:rsidP="007E159F">
      <w:pPr>
        <w:jc w:val="center"/>
        <w:rPr>
          <w:noProof/>
          <w:sz w:val="24"/>
          <w:szCs w:val="24"/>
          <w:lang w:val="hr-HR"/>
        </w:rPr>
      </w:pPr>
      <w:r w:rsidRPr="004949EF">
        <w:rPr>
          <w:noProof/>
          <w:sz w:val="24"/>
          <w:szCs w:val="24"/>
          <w:lang w:val="hr-HR"/>
        </w:rPr>
        <w:t>Hlebine, veljača 2021. godine</w:t>
      </w:r>
    </w:p>
    <w:p w:rsidR="007E159F" w:rsidRPr="004949EF" w:rsidRDefault="007E159F" w:rsidP="007E159F">
      <w:pPr>
        <w:rPr>
          <w:noProof/>
          <w:sz w:val="24"/>
          <w:szCs w:val="24"/>
          <w:lang w:val="hr-HR"/>
        </w:rPr>
      </w:pPr>
    </w:p>
    <w:p w:rsidR="007E159F" w:rsidRPr="004949EF" w:rsidRDefault="007E159F" w:rsidP="007E159F">
      <w:pPr>
        <w:rPr>
          <w:b/>
          <w:noProof/>
          <w:sz w:val="24"/>
          <w:szCs w:val="24"/>
          <w:lang w:val="hr-HR"/>
        </w:rPr>
      </w:pPr>
    </w:p>
    <w:p w:rsidR="00453D65" w:rsidRPr="004949EF" w:rsidRDefault="00453D65" w:rsidP="007E159F">
      <w:pPr>
        <w:rPr>
          <w:b/>
          <w:noProof/>
          <w:sz w:val="24"/>
          <w:szCs w:val="24"/>
          <w:lang w:val="hr-HR"/>
        </w:rPr>
      </w:pPr>
    </w:p>
    <w:p w:rsidR="007E159F" w:rsidRPr="004949EF" w:rsidRDefault="007E159F" w:rsidP="007E159F">
      <w:pPr>
        <w:jc w:val="center"/>
        <w:rPr>
          <w:b/>
          <w:noProof/>
          <w:sz w:val="24"/>
          <w:szCs w:val="24"/>
          <w:lang w:val="hr-HR"/>
        </w:rPr>
      </w:pPr>
    </w:p>
    <w:p w:rsidR="007E159F" w:rsidRPr="004949EF" w:rsidRDefault="007E159F" w:rsidP="007E159F">
      <w:pPr>
        <w:jc w:val="center"/>
        <w:rPr>
          <w:b/>
          <w:noProof/>
          <w:sz w:val="24"/>
          <w:szCs w:val="24"/>
          <w:lang w:val="hr-HR"/>
        </w:rPr>
      </w:pPr>
      <w:r w:rsidRPr="004949EF">
        <w:rPr>
          <w:b/>
          <w:noProof/>
          <w:sz w:val="24"/>
          <w:szCs w:val="24"/>
          <w:lang w:val="hr-HR"/>
        </w:rPr>
        <w:lastRenderedPageBreak/>
        <w:t>UPUTE ZA PRIPREMU I PODNOŠENJE PONUDE:</w:t>
      </w:r>
    </w:p>
    <w:p w:rsidR="007E159F" w:rsidRPr="004949EF" w:rsidRDefault="007E159F" w:rsidP="007E159F">
      <w:pPr>
        <w:jc w:val="center"/>
        <w:rPr>
          <w:noProof/>
          <w:sz w:val="24"/>
          <w:szCs w:val="24"/>
          <w:lang w:val="hr-HR"/>
        </w:rPr>
      </w:pPr>
    </w:p>
    <w:p w:rsidR="007E159F" w:rsidRPr="004949EF" w:rsidRDefault="007E159F" w:rsidP="007E159F">
      <w:pPr>
        <w:tabs>
          <w:tab w:val="left" w:pos="540"/>
        </w:tabs>
        <w:jc w:val="both"/>
        <w:rPr>
          <w:noProof/>
          <w:sz w:val="24"/>
          <w:szCs w:val="24"/>
          <w:lang w:val="hr-HR"/>
        </w:rPr>
      </w:pPr>
      <w:r w:rsidRPr="004949EF">
        <w:rPr>
          <w:noProof/>
          <w:sz w:val="24"/>
          <w:szCs w:val="24"/>
          <w:lang w:val="hr-HR"/>
        </w:rPr>
        <w:tab/>
        <w:t>Općina Hlebine na temelju članka 45. Zakona o komunalnom gospodarstvu („Narodne novine“ broj 68/18. i 110/18 – Odluka Ustavnog suda RH), članka 21. Zakona o koncesijama (”Narodne novine” broj 69/17) i članka 4. Odluke o komunalnim djelatnostima koje se mogu obavljati na temelju koncesije na području Općine Hlebine (“Službeni glasnik Koprivničko-križevačke županije” broj 19/19) provodi otvoreni postupak davanja koncesije za dimnjačarske poslove na području Općine Hlebine i donosi ovu Dokumentaciju za nadmetanje.</w:t>
      </w:r>
    </w:p>
    <w:p w:rsidR="007E159F" w:rsidRPr="004949EF" w:rsidRDefault="007E159F" w:rsidP="007E159F">
      <w:pPr>
        <w:jc w:val="both"/>
        <w:rPr>
          <w:noProof/>
          <w:sz w:val="24"/>
          <w:szCs w:val="24"/>
          <w:lang w:val="hr-HR"/>
        </w:rPr>
      </w:pPr>
    </w:p>
    <w:p w:rsidR="007E159F" w:rsidRPr="004949EF" w:rsidRDefault="007E159F" w:rsidP="007E159F">
      <w:pPr>
        <w:jc w:val="both"/>
        <w:rPr>
          <w:b/>
          <w:noProof/>
          <w:sz w:val="24"/>
          <w:szCs w:val="24"/>
          <w:lang w:val="hr-HR"/>
        </w:rPr>
      </w:pPr>
      <w:r w:rsidRPr="004949EF">
        <w:rPr>
          <w:b/>
          <w:noProof/>
          <w:sz w:val="24"/>
          <w:szCs w:val="24"/>
          <w:lang w:val="hr-HR"/>
        </w:rPr>
        <w:t>1. OPĆI PODACI</w:t>
      </w:r>
    </w:p>
    <w:p w:rsidR="007E159F" w:rsidRPr="004949EF" w:rsidRDefault="007E159F" w:rsidP="007E159F">
      <w:pPr>
        <w:jc w:val="both"/>
        <w:rPr>
          <w:b/>
          <w:noProof/>
          <w:sz w:val="24"/>
          <w:szCs w:val="24"/>
          <w:lang w:val="hr-HR"/>
        </w:rPr>
      </w:pPr>
    </w:p>
    <w:p w:rsidR="007E159F" w:rsidRPr="004949EF" w:rsidRDefault="007E159F" w:rsidP="007E159F">
      <w:pPr>
        <w:jc w:val="both"/>
        <w:rPr>
          <w:b/>
          <w:noProof/>
          <w:sz w:val="24"/>
          <w:szCs w:val="24"/>
          <w:lang w:val="hr-HR"/>
        </w:rPr>
      </w:pPr>
      <w:r w:rsidRPr="004949EF">
        <w:rPr>
          <w:b/>
          <w:noProof/>
          <w:sz w:val="24"/>
          <w:szCs w:val="24"/>
          <w:lang w:val="hr-HR"/>
        </w:rPr>
        <w:t>Podaci o davatelju koncesije:</w:t>
      </w:r>
    </w:p>
    <w:p w:rsidR="006043D5" w:rsidRPr="004949EF" w:rsidRDefault="006043D5" w:rsidP="006043D5">
      <w:pPr>
        <w:ind w:left="426" w:firstLine="283"/>
        <w:rPr>
          <w:b/>
          <w:sz w:val="24"/>
          <w:szCs w:val="24"/>
          <w:u w:val="single"/>
          <w:lang w:val="hr-HR"/>
        </w:rPr>
      </w:pPr>
      <w:r w:rsidRPr="004949EF">
        <w:rPr>
          <w:sz w:val="24"/>
          <w:szCs w:val="24"/>
          <w:lang w:val="hr-HR"/>
        </w:rPr>
        <w:t>Davatelj koncesije: OPĆINA HLEBINE</w:t>
      </w:r>
    </w:p>
    <w:p w:rsidR="006043D5" w:rsidRPr="004949EF" w:rsidRDefault="006043D5" w:rsidP="006043D5">
      <w:pPr>
        <w:ind w:left="426" w:firstLine="283"/>
        <w:rPr>
          <w:sz w:val="24"/>
          <w:szCs w:val="24"/>
          <w:lang w:val="hr-HR"/>
        </w:rPr>
      </w:pPr>
      <w:r w:rsidRPr="004949EF">
        <w:rPr>
          <w:sz w:val="24"/>
          <w:szCs w:val="24"/>
          <w:lang w:val="hr-HR"/>
        </w:rPr>
        <w:t>Adresa/sjedište: TRG IVANA GENERALIĆA 1, 48323 HLEBINE</w:t>
      </w:r>
    </w:p>
    <w:p w:rsidR="006043D5" w:rsidRPr="004949EF" w:rsidRDefault="006043D5" w:rsidP="006043D5">
      <w:pPr>
        <w:ind w:left="426" w:firstLine="283"/>
        <w:rPr>
          <w:sz w:val="24"/>
          <w:szCs w:val="24"/>
          <w:lang w:val="hr-HR"/>
        </w:rPr>
      </w:pPr>
      <w:r w:rsidRPr="004949EF">
        <w:rPr>
          <w:sz w:val="24"/>
          <w:szCs w:val="24"/>
          <w:lang w:val="hr-HR"/>
        </w:rPr>
        <w:t>Matični broj: 02697645</w:t>
      </w:r>
    </w:p>
    <w:p w:rsidR="006043D5" w:rsidRPr="004949EF" w:rsidRDefault="006043D5" w:rsidP="006043D5">
      <w:pPr>
        <w:ind w:left="426" w:firstLine="283"/>
        <w:rPr>
          <w:sz w:val="24"/>
          <w:szCs w:val="24"/>
          <w:lang w:val="hr-HR"/>
        </w:rPr>
      </w:pPr>
      <w:proofErr w:type="spellStart"/>
      <w:r w:rsidRPr="004949EF">
        <w:rPr>
          <w:sz w:val="24"/>
          <w:szCs w:val="24"/>
          <w:lang w:val="hr-HR"/>
        </w:rPr>
        <w:t>OIB</w:t>
      </w:r>
      <w:proofErr w:type="spellEnd"/>
      <w:r w:rsidRPr="004949EF">
        <w:rPr>
          <w:sz w:val="24"/>
          <w:szCs w:val="24"/>
          <w:lang w:val="hr-HR"/>
        </w:rPr>
        <w:t>: 07440607982</w:t>
      </w:r>
    </w:p>
    <w:p w:rsidR="006043D5" w:rsidRPr="004949EF" w:rsidRDefault="002C0E0A" w:rsidP="006043D5">
      <w:pPr>
        <w:ind w:left="426" w:firstLine="283"/>
        <w:rPr>
          <w:sz w:val="24"/>
          <w:szCs w:val="24"/>
          <w:lang w:val="hr-HR"/>
        </w:rPr>
      </w:pPr>
      <w:r>
        <w:rPr>
          <w:sz w:val="24"/>
          <w:szCs w:val="24"/>
          <w:lang w:val="hr-HR"/>
        </w:rPr>
        <w:t xml:space="preserve">Telefon: </w:t>
      </w:r>
      <w:r w:rsidR="006043D5" w:rsidRPr="004949EF">
        <w:rPr>
          <w:sz w:val="24"/>
          <w:szCs w:val="24"/>
          <w:lang w:val="hr-HR"/>
        </w:rPr>
        <w:t>048/836-139</w:t>
      </w:r>
    </w:p>
    <w:p w:rsidR="006043D5" w:rsidRPr="004949EF" w:rsidRDefault="006043D5" w:rsidP="006043D5">
      <w:pPr>
        <w:ind w:left="426" w:firstLine="283"/>
        <w:rPr>
          <w:sz w:val="24"/>
          <w:szCs w:val="24"/>
          <w:lang w:val="hr-HR"/>
        </w:rPr>
      </w:pPr>
      <w:r w:rsidRPr="004949EF">
        <w:rPr>
          <w:sz w:val="24"/>
          <w:szCs w:val="24"/>
          <w:lang w:val="hr-HR"/>
        </w:rPr>
        <w:t xml:space="preserve">Mrežna stranica: </w:t>
      </w:r>
      <w:hyperlink r:id="rId8" w:history="1">
        <w:r w:rsidRPr="004949EF">
          <w:rPr>
            <w:rStyle w:val="Hiperveza"/>
            <w:sz w:val="24"/>
            <w:szCs w:val="24"/>
            <w:lang w:val="hr-HR"/>
          </w:rPr>
          <w:t>www.hlebine.hr</w:t>
        </w:r>
      </w:hyperlink>
    </w:p>
    <w:p w:rsidR="006043D5" w:rsidRPr="004949EF" w:rsidRDefault="006043D5" w:rsidP="006043D5">
      <w:pPr>
        <w:ind w:left="426" w:firstLine="283"/>
        <w:rPr>
          <w:sz w:val="24"/>
          <w:szCs w:val="24"/>
          <w:lang w:val="hr-HR"/>
        </w:rPr>
      </w:pPr>
      <w:r w:rsidRPr="004949EF">
        <w:rPr>
          <w:sz w:val="24"/>
          <w:szCs w:val="24"/>
          <w:lang w:val="hr-HR"/>
        </w:rPr>
        <w:t xml:space="preserve">Adresa elektroničke pošte: </w:t>
      </w:r>
      <w:hyperlink r:id="rId9" w:history="1">
        <w:r w:rsidRPr="004949EF">
          <w:rPr>
            <w:rStyle w:val="Hiperveza"/>
            <w:sz w:val="24"/>
            <w:szCs w:val="24"/>
            <w:lang w:val="hr-HR"/>
          </w:rPr>
          <w:t>opcinahlebine@gmail.com</w:t>
        </w:r>
      </w:hyperlink>
    </w:p>
    <w:p w:rsidR="007E159F" w:rsidRPr="004949EF" w:rsidRDefault="007E159F" w:rsidP="007E159F">
      <w:pPr>
        <w:rPr>
          <w:noProof/>
          <w:sz w:val="24"/>
          <w:szCs w:val="24"/>
          <w:lang w:val="hr-HR"/>
        </w:rPr>
      </w:pPr>
    </w:p>
    <w:p w:rsidR="007E159F" w:rsidRPr="004949EF" w:rsidRDefault="007E159F" w:rsidP="007E159F">
      <w:pPr>
        <w:jc w:val="both"/>
        <w:rPr>
          <w:b/>
          <w:noProof/>
          <w:sz w:val="24"/>
          <w:szCs w:val="24"/>
          <w:lang w:val="hr-HR"/>
        </w:rPr>
      </w:pPr>
      <w:r w:rsidRPr="004949EF">
        <w:rPr>
          <w:b/>
          <w:noProof/>
          <w:sz w:val="24"/>
          <w:szCs w:val="24"/>
          <w:lang w:val="hr-HR"/>
        </w:rPr>
        <w:t xml:space="preserve">1.2. </w:t>
      </w:r>
      <w:r w:rsidRPr="004949EF">
        <w:rPr>
          <w:b/>
          <w:bCs/>
          <w:noProof/>
          <w:sz w:val="24"/>
          <w:szCs w:val="24"/>
          <w:lang w:val="hr-HR"/>
        </w:rPr>
        <w:t>Osoba zadužena za komunikaciju s ponuditeljima:</w:t>
      </w:r>
      <w:r w:rsidRPr="004949EF">
        <w:rPr>
          <w:noProof/>
          <w:sz w:val="24"/>
          <w:szCs w:val="24"/>
          <w:lang w:val="hr-HR"/>
        </w:rPr>
        <w:t xml:space="preserve"> </w:t>
      </w:r>
    </w:p>
    <w:p w:rsidR="007E159F" w:rsidRPr="004949EF" w:rsidRDefault="007E159F" w:rsidP="007E159F">
      <w:pPr>
        <w:jc w:val="both"/>
        <w:rPr>
          <w:noProof/>
          <w:sz w:val="24"/>
          <w:szCs w:val="24"/>
          <w:lang w:val="hr-HR"/>
        </w:rPr>
      </w:pPr>
      <w:r w:rsidRPr="004949EF">
        <w:rPr>
          <w:noProof/>
          <w:sz w:val="24"/>
          <w:szCs w:val="24"/>
          <w:lang w:val="hr-HR"/>
        </w:rPr>
        <w:t>Božica Trnski – općinska načelnica</w:t>
      </w:r>
    </w:p>
    <w:p w:rsidR="007E159F" w:rsidRPr="004949EF" w:rsidRDefault="007E159F" w:rsidP="007E159F">
      <w:pPr>
        <w:jc w:val="both"/>
        <w:rPr>
          <w:noProof/>
          <w:sz w:val="24"/>
          <w:szCs w:val="24"/>
          <w:lang w:val="hr-HR"/>
        </w:rPr>
      </w:pPr>
    </w:p>
    <w:p w:rsidR="007E159F" w:rsidRPr="004949EF" w:rsidRDefault="007E159F" w:rsidP="007E159F">
      <w:pPr>
        <w:jc w:val="both"/>
        <w:rPr>
          <w:b/>
          <w:noProof/>
          <w:color w:val="000000"/>
          <w:sz w:val="24"/>
          <w:szCs w:val="24"/>
          <w:lang w:val="hr-HR"/>
        </w:rPr>
      </w:pPr>
      <w:r w:rsidRPr="004949EF">
        <w:rPr>
          <w:b/>
          <w:noProof/>
          <w:color w:val="000000"/>
          <w:sz w:val="24"/>
          <w:szCs w:val="24"/>
          <w:lang w:val="hr-HR"/>
        </w:rPr>
        <w:t xml:space="preserve">1.3. </w:t>
      </w:r>
      <w:r w:rsidRPr="004949EF">
        <w:rPr>
          <w:b/>
          <w:bCs/>
          <w:noProof/>
          <w:color w:val="000000"/>
          <w:sz w:val="24"/>
          <w:szCs w:val="24"/>
          <w:lang w:val="hr-HR"/>
        </w:rPr>
        <w:t>Sukob interesa</w:t>
      </w:r>
      <w:r w:rsidRPr="004949EF">
        <w:rPr>
          <w:noProof/>
          <w:color w:val="000000"/>
          <w:sz w:val="24"/>
          <w:szCs w:val="24"/>
          <w:lang w:val="hr-HR"/>
        </w:rPr>
        <w:t>:</w:t>
      </w:r>
    </w:p>
    <w:p w:rsidR="007E159F" w:rsidRPr="004949EF" w:rsidRDefault="007E159F" w:rsidP="007E159F">
      <w:pPr>
        <w:jc w:val="both"/>
        <w:rPr>
          <w:sz w:val="24"/>
          <w:szCs w:val="24"/>
          <w:lang w:val="hr-HR"/>
        </w:rPr>
      </w:pPr>
      <w:r w:rsidRPr="004949EF">
        <w:rPr>
          <w:sz w:val="24"/>
          <w:szCs w:val="24"/>
          <w:lang w:val="hr-HR"/>
        </w:rPr>
        <w:t>Ne postoje gospodarski subjekti s kojima je Davatelj koncesije u sukobu interesa.</w:t>
      </w:r>
    </w:p>
    <w:p w:rsidR="007E159F" w:rsidRPr="004949EF" w:rsidRDefault="007E159F" w:rsidP="007E159F">
      <w:pPr>
        <w:jc w:val="both"/>
        <w:rPr>
          <w:noProof/>
          <w:color w:val="FF0000"/>
          <w:sz w:val="24"/>
          <w:szCs w:val="24"/>
          <w:lang w:val="hr-HR"/>
        </w:rPr>
      </w:pPr>
    </w:p>
    <w:p w:rsidR="007E159F" w:rsidRPr="004949EF" w:rsidRDefault="007E159F" w:rsidP="007E159F">
      <w:pPr>
        <w:jc w:val="both"/>
        <w:rPr>
          <w:noProof/>
          <w:sz w:val="24"/>
          <w:szCs w:val="24"/>
          <w:lang w:val="hr-HR"/>
        </w:rPr>
      </w:pPr>
      <w:r w:rsidRPr="004949EF">
        <w:rPr>
          <w:b/>
          <w:noProof/>
          <w:sz w:val="24"/>
          <w:szCs w:val="24"/>
          <w:lang w:val="hr-HR"/>
        </w:rPr>
        <w:t xml:space="preserve">1.4. </w:t>
      </w:r>
      <w:r w:rsidRPr="004949EF">
        <w:rPr>
          <w:b/>
          <w:bCs/>
          <w:noProof/>
          <w:sz w:val="24"/>
          <w:szCs w:val="24"/>
          <w:lang w:val="hr-HR"/>
        </w:rPr>
        <w:t>Vrsta koncesije:</w:t>
      </w:r>
      <w:r w:rsidRPr="004949EF">
        <w:rPr>
          <w:noProof/>
          <w:sz w:val="24"/>
          <w:szCs w:val="24"/>
          <w:lang w:val="hr-HR"/>
        </w:rPr>
        <w:t xml:space="preserve"> </w:t>
      </w:r>
    </w:p>
    <w:p w:rsidR="007E159F" w:rsidRPr="004949EF" w:rsidRDefault="007E159F" w:rsidP="007E159F">
      <w:pPr>
        <w:jc w:val="both"/>
        <w:rPr>
          <w:noProof/>
          <w:sz w:val="24"/>
          <w:szCs w:val="24"/>
          <w:lang w:val="hr-HR"/>
        </w:rPr>
      </w:pPr>
      <w:r w:rsidRPr="004949EF">
        <w:rPr>
          <w:noProof/>
          <w:sz w:val="24"/>
          <w:szCs w:val="24"/>
          <w:lang w:val="hr-HR"/>
        </w:rPr>
        <w:t>Koncesija za javne usluge.</w:t>
      </w:r>
    </w:p>
    <w:p w:rsidR="007E159F" w:rsidRPr="004949EF" w:rsidRDefault="007E159F" w:rsidP="007E159F">
      <w:pPr>
        <w:jc w:val="both"/>
        <w:rPr>
          <w:b/>
          <w:bCs/>
          <w:noProof/>
          <w:sz w:val="24"/>
          <w:szCs w:val="24"/>
          <w:lang w:val="hr-HR"/>
        </w:rPr>
      </w:pPr>
    </w:p>
    <w:p w:rsidR="007E159F" w:rsidRPr="004949EF" w:rsidRDefault="007E159F" w:rsidP="007E159F">
      <w:pPr>
        <w:jc w:val="both"/>
        <w:rPr>
          <w:b/>
          <w:bCs/>
          <w:noProof/>
          <w:sz w:val="24"/>
          <w:szCs w:val="24"/>
          <w:lang w:val="hr-HR"/>
        </w:rPr>
      </w:pPr>
      <w:r w:rsidRPr="004949EF">
        <w:rPr>
          <w:b/>
          <w:bCs/>
          <w:noProof/>
          <w:sz w:val="24"/>
          <w:szCs w:val="24"/>
          <w:lang w:val="hr-HR"/>
        </w:rPr>
        <w:t xml:space="preserve">1.5. Procijenjena vrijednost koncesije: </w:t>
      </w:r>
    </w:p>
    <w:p w:rsidR="00956FB9" w:rsidRPr="004949EF" w:rsidRDefault="00956FB9" w:rsidP="00956FB9">
      <w:pPr>
        <w:jc w:val="both"/>
        <w:rPr>
          <w:noProof/>
          <w:sz w:val="24"/>
          <w:szCs w:val="24"/>
          <w:lang w:val="hr-HR"/>
        </w:rPr>
      </w:pPr>
      <w:r w:rsidRPr="004949EF">
        <w:rPr>
          <w:noProof/>
          <w:sz w:val="24"/>
          <w:szCs w:val="24"/>
          <w:lang w:val="hr-HR"/>
        </w:rPr>
        <w:t>Analizom podataka iz dostavljenih izvješća dosadašnjeg koncesionara evidentno je da se godišnja vrijednost izvršenih usluga na području Općine Hlebine kretala oko 9.640,00 kuna bez poreza na dodanu vrijednost.</w:t>
      </w:r>
    </w:p>
    <w:p w:rsidR="00956FB9" w:rsidRPr="004949EF" w:rsidRDefault="00956FB9" w:rsidP="00956FB9">
      <w:pPr>
        <w:jc w:val="both"/>
        <w:rPr>
          <w:noProof/>
          <w:sz w:val="24"/>
          <w:szCs w:val="24"/>
          <w:lang w:val="hr-HR"/>
        </w:rPr>
      </w:pPr>
      <w:r w:rsidRPr="004949EF">
        <w:rPr>
          <w:noProof/>
          <w:sz w:val="24"/>
          <w:szCs w:val="24"/>
          <w:lang w:val="hr-HR"/>
        </w:rPr>
        <w:t>Ne očekujući da će se prihod u narednom koncesijskom razdoblju značajno promijeniti, odnosno očekujući da će se promijeniti u neznatnom postotku, vrijednost koncesije procijenjena je na 10.000,00 kuna godišnje, odnosno 40.000,00 kuna za ukupno trajanje koncesije.</w:t>
      </w:r>
    </w:p>
    <w:p w:rsidR="00956FB9" w:rsidRPr="004949EF" w:rsidRDefault="00956FB9" w:rsidP="00956FB9">
      <w:pPr>
        <w:jc w:val="both"/>
        <w:rPr>
          <w:noProof/>
          <w:sz w:val="24"/>
          <w:szCs w:val="24"/>
          <w:lang w:val="hr-HR"/>
        </w:rPr>
      </w:pPr>
      <w:r w:rsidRPr="004949EF">
        <w:rPr>
          <w:noProof/>
          <w:sz w:val="24"/>
          <w:szCs w:val="24"/>
          <w:lang w:val="hr-HR"/>
        </w:rPr>
        <w:t xml:space="preserve">Procijenjena vrijednost izračunava se kao ukupni prihod, bez PDV-a, koji će koncesionar postupajući s pažnjom dobrog gospodarstvenika ostvariti temeljem ugovora o koncesiji </w:t>
      </w:r>
      <w:bookmarkStart w:id="0" w:name="_GoBack"/>
      <w:bookmarkEnd w:id="0"/>
      <w:r w:rsidRPr="004949EF">
        <w:rPr>
          <w:noProof/>
          <w:sz w:val="24"/>
          <w:szCs w:val="24"/>
          <w:lang w:val="hr-HR"/>
        </w:rPr>
        <w:t>za vrijeme trajanja koncesije.</w:t>
      </w:r>
    </w:p>
    <w:p w:rsidR="00FE76BC" w:rsidRPr="004949EF" w:rsidRDefault="00FE76BC" w:rsidP="007E159F">
      <w:pPr>
        <w:jc w:val="both"/>
        <w:rPr>
          <w:b/>
          <w:bCs/>
          <w:noProof/>
          <w:sz w:val="24"/>
          <w:szCs w:val="24"/>
          <w:highlight w:val="yellow"/>
          <w:lang w:val="hr-HR"/>
        </w:rPr>
      </w:pPr>
    </w:p>
    <w:p w:rsidR="007E159F" w:rsidRPr="004949EF" w:rsidRDefault="007E159F" w:rsidP="007E159F">
      <w:pPr>
        <w:autoSpaceDE w:val="0"/>
        <w:autoSpaceDN w:val="0"/>
        <w:adjustRightInd w:val="0"/>
        <w:rPr>
          <w:bCs/>
          <w:noProof/>
          <w:color w:val="000000"/>
          <w:sz w:val="24"/>
          <w:szCs w:val="24"/>
          <w:lang w:val="hr-HR"/>
        </w:rPr>
      </w:pPr>
      <w:r w:rsidRPr="004949EF">
        <w:rPr>
          <w:b/>
          <w:bCs/>
          <w:noProof/>
          <w:color w:val="000000"/>
          <w:sz w:val="24"/>
          <w:szCs w:val="24"/>
          <w:lang w:val="hr-HR"/>
        </w:rPr>
        <w:t xml:space="preserve">1.6. </w:t>
      </w:r>
      <w:r w:rsidRPr="004949EF">
        <w:rPr>
          <w:b/>
          <w:noProof/>
          <w:color w:val="000000"/>
          <w:sz w:val="24"/>
          <w:szCs w:val="24"/>
          <w:lang w:val="hr-HR"/>
        </w:rPr>
        <w:t>Evidencijski broj</w:t>
      </w:r>
      <w:r w:rsidRPr="004949EF">
        <w:rPr>
          <w:bCs/>
          <w:noProof/>
          <w:color w:val="000000"/>
          <w:sz w:val="24"/>
          <w:szCs w:val="24"/>
          <w:lang w:val="hr-HR"/>
        </w:rPr>
        <w:t>:</w:t>
      </w:r>
    </w:p>
    <w:p w:rsidR="007E159F" w:rsidRPr="004949EF" w:rsidRDefault="007E159F" w:rsidP="007E159F">
      <w:pPr>
        <w:autoSpaceDE w:val="0"/>
        <w:autoSpaceDN w:val="0"/>
        <w:adjustRightInd w:val="0"/>
        <w:rPr>
          <w:noProof/>
          <w:color w:val="000000"/>
          <w:sz w:val="24"/>
          <w:szCs w:val="24"/>
          <w:lang w:val="hr-HR"/>
        </w:rPr>
      </w:pPr>
      <w:r w:rsidRPr="004949EF">
        <w:rPr>
          <w:noProof/>
          <w:color w:val="000000"/>
          <w:sz w:val="24"/>
          <w:szCs w:val="24"/>
          <w:lang w:val="hr-HR"/>
        </w:rPr>
        <w:t>K-01/2021</w:t>
      </w:r>
    </w:p>
    <w:p w:rsidR="007E159F" w:rsidRPr="004949EF" w:rsidRDefault="007E159F" w:rsidP="007E159F">
      <w:pPr>
        <w:tabs>
          <w:tab w:val="left" w:pos="0"/>
        </w:tabs>
        <w:jc w:val="both"/>
        <w:rPr>
          <w:b/>
          <w:noProof/>
          <w:sz w:val="24"/>
          <w:szCs w:val="24"/>
          <w:lang w:val="hr-HR"/>
        </w:rPr>
      </w:pPr>
    </w:p>
    <w:p w:rsidR="007E159F" w:rsidRPr="004949EF" w:rsidRDefault="007E159F" w:rsidP="007E159F">
      <w:pPr>
        <w:tabs>
          <w:tab w:val="left" w:pos="0"/>
        </w:tabs>
        <w:jc w:val="both"/>
        <w:rPr>
          <w:b/>
          <w:noProof/>
          <w:sz w:val="24"/>
          <w:szCs w:val="24"/>
          <w:lang w:val="hr-HR"/>
        </w:rPr>
      </w:pPr>
      <w:r w:rsidRPr="004949EF">
        <w:rPr>
          <w:b/>
          <w:noProof/>
          <w:sz w:val="24"/>
          <w:szCs w:val="24"/>
          <w:lang w:val="hr-HR"/>
        </w:rPr>
        <w:t>2. PODACI O PREDMETU KONCESIJE</w:t>
      </w:r>
    </w:p>
    <w:p w:rsidR="007E159F" w:rsidRPr="004949EF" w:rsidRDefault="007E159F" w:rsidP="007E159F">
      <w:pPr>
        <w:jc w:val="both"/>
        <w:rPr>
          <w:b/>
          <w:noProof/>
          <w:sz w:val="24"/>
          <w:szCs w:val="24"/>
          <w:lang w:val="hr-HR"/>
        </w:rPr>
      </w:pPr>
    </w:p>
    <w:p w:rsidR="007E159F" w:rsidRPr="004949EF" w:rsidRDefault="007E159F" w:rsidP="007E159F">
      <w:pPr>
        <w:tabs>
          <w:tab w:val="left" w:pos="540"/>
        </w:tabs>
        <w:jc w:val="both"/>
        <w:rPr>
          <w:b/>
          <w:noProof/>
          <w:sz w:val="24"/>
          <w:szCs w:val="24"/>
          <w:lang w:val="hr-HR"/>
        </w:rPr>
      </w:pPr>
      <w:r w:rsidRPr="004949EF">
        <w:rPr>
          <w:b/>
          <w:noProof/>
          <w:sz w:val="24"/>
          <w:szCs w:val="24"/>
          <w:lang w:val="hr-HR"/>
        </w:rPr>
        <w:t xml:space="preserve">2.1. </w:t>
      </w:r>
      <w:r w:rsidRPr="004949EF">
        <w:rPr>
          <w:b/>
          <w:bCs/>
          <w:noProof/>
          <w:sz w:val="24"/>
          <w:szCs w:val="24"/>
          <w:lang w:val="hr-HR"/>
        </w:rPr>
        <w:t>Opis predmeta koncesije:</w:t>
      </w:r>
      <w:r w:rsidRPr="004949EF">
        <w:rPr>
          <w:noProof/>
          <w:sz w:val="24"/>
          <w:szCs w:val="24"/>
          <w:lang w:val="hr-HR"/>
        </w:rPr>
        <w:t xml:space="preserve"> </w:t>
      </w:r>
      <w:r w:rsidRPr="004949EF">
        <w:rPr>
          <w:b/>
          <w:noProof/>
          <w:sz w:val="24"/>
          <w:szCs w:val="24"/>
          <w:lang w:val="hr-HR"/>
        </w:rPr>
        <w:t xml:space="preserve"> </w:t>
      </w:r>
    </w:p>
    <w:p w:rsidR="007E159F" w:rsidRPr="004949EF" w:rsidRDefault="007E159F" w:rsidP="007E159F">
      <w:pPr>
        <w:tabs>
          <w:tab w:val="left" w:pos="540"/>
        </w:tabs>
        <w:jc w:val="both"/>
        <w:rPr>
          <w:noProof/>
          <w:sz w:val="24"/>
          <w:szCs w:val="24"/>
          <w:lang w:val="hr-HR"/>
        </w:rPr>
      </w:pPr>
      <w:r w:rsidRPr="004949EF">
        <w:rPr>
          <w:noProof/>
          <w:sz w:val="24"/>
          <w:szCs w:val="24"/>
          <w:lang w:val="hr-HR"/>
        </w:rPr>
        <w:t xml:space="preserve">Predmet koncesije je javna usluga obavljanja dimnjačarskih poslova na području Općine Hlebine, sukladno članku 25. stavku 5. Zakona o komunalnom gospodarstvu (”Narodne novine” broj 68/18, 110/18 – odluka Ustavnog suda RH i 32/20). </w:t>
      </w:r>
    </w:p>
    <w:p w:rsidR="00FE76BC" w:rsidRPr="004949EF" w:rsidRDefault="007E159F" w:rsidP="00FE76BC">
      <w:pPr>
        <w:tabs>
          <w:tab w:val="left" w:pos="540"/>
        </w:tabs>
        <w:jc w:val="both"/>
        <w:rPr>
          <w:rFonts w:eastAsia="Calibri" w:cs="Calibri"/>
          <w:sz w:val="24"/>
          <w:szCs w:val="24"/>
          <w:lang w:val="hr-HR"/>
        </w:rPr>
      </w:pPr>
      <w:r w:rsidRPr="004949EF">
        <w:rPr>
          <w:noProof/>
          <w:sz w:val="24"/>
          <w:szCs w:val="24"/>
          <w:lang w:val="hr-HR"/>
        </w:rPr>
        <w:t xml:space="preserve">Komunalna djelatnost obavljanja dimnjačarskih poslova na području Općine Hlebine podrazumijeva </w:t>
      </w:r>
      <w:r w:rsidR="00FE76BC" w:rsidRPr="004949EF">
        <w:rPr>
          <w:rFonts w:eastAsia="Calibri" w:cs="Calibri"/>
          <w:sz w:val="24"/>
          <w:szCs w:val="24"/>
          <w:lang w:val="hr-HR"/>
        </w:rPr>
        <w:t xml:space="preserve">kontrolu i čišćenje </w:t>
      </w:r>
      <w:proofErr w:type="spellStart"/>
      <w:r w:rsidR="00FE76BC" w:rsidRPr="004949EF">
        <w:rPr>
          <w:rFonts w:eastAsia="Calibri" w:cs="Calibri"/>
          <w:sz w:val="24"/>
          <w:szCs w:val="24"/>
          <w:lang w:val="hr-HR"/>
        </w:rPr>
        <w:t>dimovodnih</w:t>
      </w:r>
      <w:proofErr w:type="spellEnd"/>
      <w:r w:rsidR="00FE76BC" w:rsidRPr="004949EF">
        <w:rPr>
          <w:rFonts w:eastAsia="Calibri" w:cs="Calibri"/>
          <w:sz w:val="24"/>
          <w:szCs w:val="24"/>
          <w:lang w:val="hr-HR"/>
        </w:rPr>
        <w:t xml:space="preserve"> objekata, kontrolu i čišćenje na </w:t>
      </w:r>
      <w:proofErr w:type="spellStart"/>
      <w:r w:rsidR="00FE76BC" w:rsidRPr="004949EF">
        <w:rPr>
          <w:rFonts w:eastAsia="Calibri" w:cs="Calibri"/>
          <w:sz w:val="24"/>
          <w:szCs w:val="24"/>
          <w:lang w:val="hr-HR"/>
        </w:rPr>
        <w:t>dimovodne</w:t>
      </w:r>
      <w:proofErr w:type="spellEnd"/>
      <w:r w:rsidR="00FE76BC" w:rsidRPr="004949EF">
        <w:rPr>
          <w:rFonts w:eastAsia="Calibri" w:cs="Calibri"/>
          <w:sz w:val="24"/>
          <w:szCs w:val="24"/>
          <w:lang w:val="hr-HR"/>
        </w:rPr>
        <w:t xml:space="preserve"> objekte priključenih ložišnih </w:t>
      </w:r>
      <w:r w:rsidR="00FE76BC" w:rsidRPr="004949EF">
        <w:rPr>
          <w:rFonts w:eastAsia="Calibri" w:cs="Calibri"/>
          <w:sz w:val="24"/>
          <w:szCs w:val="24"/>
          <w:lang w:val="hr-HR"/>
        </w:rPr>
        <w:lastRenderedPageBreak/>
        <w:t xml:space="preserve">uređaja na kruto, tekuće i plinovito gorivo,  obavljanje redovitih i izvanrednih pregleda, spaljivanje i vađenje čađe, poduzimanje mjera za sprečavanje opasnosti od požara, eksplozija, trovanja te zagađivanja zraka kako ne bi nastupile štetne posljedice zbog neispravnosti </w:t>
      </w:r>
      <w:proofErr w:type="spellStart"/>
      <w:r w:rsidR="00FE76BC" w:rsidRPr="004949EF">
        <w:rPr>
          <w:rFonts w:eastAsia="Calibri" w:cs="Calibri"/>
          <w:sz w:val="24"/>
          <w:szCs w:val="24"/>
          <w:lang w:val="hr-HR"/>
        </w:rPr>
        <w:t>dimovodnih</w:t>
      </w:r>
      <w:proofErr w:type="spellEnd"/>
      <w:r w:rsidR="00FE76BC" w:rsidRPr="004949EF">
        <w:rPr>
          <w:rFonts w:eastAsia="Calibri" w:cs="Calibri"/>
          <w:sz w:val="24"/>
          <w:szCs w:val="24"/>
          <w:lang w:val="hr-HR"/>
        </w:rPr>
        <w:t xml:space="preserve"> objekata i uređaja za loženje, mjerenje emisije sastava dimnih plinova, emisije ložišta, te funkcionalnosti </w:t>
      </w:r>
      <w:proofErr w:type="spellStart"/>
      <w:r w:rsidR="00FE76BC" w:rsidRPr="004949EF">
        <w:rPr>
          <w:rFonts w:eastAsia="Calibri" w:cs="Calibri"/>
          <w:sz w:val="24"/>
          <w:szCs w:val="24"/>
          <w:lang w:val="hr-HR"/>
        </w:rPr>
        <w:t>dimovodnih</w:t>
      </w:r>
      <w:proofErr w:type="spellEnd"/>
      <w:r w:rsidR="00FE76BC" w:rsidRPr="004949EF">
        <w:rPr>
          <w:rFonts w:eastAsia="Calibri" w:cs="Calibri"/>
          <w:sz w:val="24"/>
          <w:szCs w:val="24"/>
          <w:lang w:val="hr-HR"/>
        </w:rPr>
        <w:t xml:space="preserve"> i ventilacionih kanala, kontrola i čišćenje ventilacionih kanala, pregled dimnjaka i </w:t>
      </w:r>
      <w:proofErr w:type="spellStart"/>
      <w:r w:rsidR="00FE76BC" w:rsidRPr="004949EF">
        <w:rPr>
          <w:rFonts w:eastAsia="Calibri" w:cs="Calibri"/>
          <w:sz w:val="24"/>
          <w:szCs w:val="24"/>
          <w:lang w:val="hr-HR"/>
        </w:rPr>
        <w:t>dimovodnih</w:t>
      </w:r>
      <w:proofErr w:type="spellEnd"/>
      <w:r w:rsidR="00FE76BC" w:rsidRPr="004949EF">
        <w:rPr>
          <w:rFonts w:eastAsia="Calibri" w:cs="Calibri"/>
          <w:sz w:val="24"/>
          <w:szCs w:val="24"/>
          <w:lang w:val="hr-HR"/>
        </w:rPr>
        <w:t xml:space="preserve"> kanala i ventilacija sa izdavanjem stručnog nalaza – atesta (postojećih, novoizgrađenih ili adaptiranih).</w:t>
      </w:r>
    </w:p>
    <w:p w:rsidR="007E159F" w:rsidRPr="004949EF" w:rsidRDefault="007E159F" w:rsidP="007E159F">
      <w:pPr>
        <w:jc w:val="both"/>
        <w:rPr>
          <w:noProof/>
          <w:sz w:val="24"/>
          <w:szCs w:val="24"/>
          <w:lang w:val="hr-HR"/>
        </w:rPr>
      </w:pPr>
    </w:p>
    <w:p w:rsidR="007E159F" w:rsidRPr="004949EF" w:rsidRDefault="007E159F" w:rsidP="007E159F">
      <w:pPr>
        <w:jc w:val="both"/>
        <w:rPr>
          <w:b/>
          <w:bCs/>
          <w:noProof/>
          <w:sz w:val="24"/>
          <w:szCs w:val="24"/>
          <w:lang w:val="hr-HR"/>
        </w:rPr>
      </w:pPr>
      <w:r w:rsidRPr="004949EF">
        <w:rPr>
          <w:b/>
          <w:noProof/>
          <w:sz w:val="24"/>
          <w:szCs w:val="24"/>
          <w:lang w:val="hr-HR"/>
        </w:rPr>
        <w:t xml:space="preserve">2.2. </w:t>
      </w:r>
      <w:r w:rsidRPr="004949EF">
        <w:rPr>
          <w:b/>
          <w:bCs/>
          <w:noProof/>
          <w:sz w:val="24"/>
          <w:szCs w:val="24"/>
          <w:lang w:val="hr-HR"/>
        </w:rPr>
        <w:t xml:space="preserve">Tehničke specifikacije: </w:t>
      </w:r>
    </w:p>
    <w:p w:rsidR="007E159F" w:rsidRPr="004949EF" w:rsidRDefault="007E159F" w:rsidP="007E159F">
      <w:pPr>
        <w:jc w:val="both"/>
        <w:rPr>
          <w:noProof/>
          <w:sz w:val="24"/>
          <w:szCs w:val="24"/>
          <w:lang w:val="hr-HR"/>
        </w:rPr>
      </w:pPr>
      <w:r w:rsidRPr="004949EF">
        <w:rPr>
          <w:noProof/>
          <w:sz w:val="24"/>
          <w:szCs w:val="24"/>
          <w:lang w:val="hr-HR"/>
        </w:rPr>
        <w:t xml:space="preserve">Javna usluga koja je predmet ove koncesije u cijelosti se mora izvršavati u skladu s odredbama Zakona o komunalnom gospodarstvu (”Narodne novine” broj 68/18, 110/18 – odluka Ustavnog suda RH i 32/20). Zakonu o zaštiti od požara (”Narodne novine” 92/10) i Odluke o obavljanju dimnjačarskih poslova na području Općine Hlebine (”Službeni glasnik Koprivničko-križevačke županije” broj 20/17), te ostalim podzakonskim propisima. </w:t>
      </w:r>
    </w:p>
    <w:p w:rsidR="007E159F" w:rsidRPr="004949EF" w:rsidRDefault="007E159F" w:rsidP="007E159F">
      <w:pPr>
        <w:jc w:val="both"/>
        <w:rPr>
          <w:noProof/>
          <w:sz w:val="24"/>
          <w:szCs w:val="24"/>
          <w:lang w:val="hr-HR"/>
        </w:rPr>
      </w:pPr>
      <w:r w:rsidRPr="004949EF">
        <w:rPr>
          <w:noProof/>
          <w:sz w:val="24"/>
          <w:szCs w:val="24"/>
          <w:lang w:val="hr-HR"/>
        </w:rPr>
        <w:t xml:space="preserve">Tehničke specifikacije predmeta koncesije u cijelosti su iskazane u troškovniku koji se nalazi u prilogu Dokumentacije za nadmetanje. </w:t>
      </w:r>
    </w:p>
    <w:p w:rsidR="007E159F" w:rsidRPr="004949EF" w:rsidRDefault="007E159F" w:rsidP="007E159F">
      <w:pPr>
        <w:jc w:val="both"/>
        <w:rPr>
          <w:noProof/>
          <w:sz w:val="24"/>
          <w:szCs w:val="24"/>
          <w:lang w:val="hr-HR"/>
        </w:rPr>
      </w:pPr>
    </w:p>
    <w:p w:rsidR="007E159F" w:rsidRPr="004949EF" w:rsidRDefault="007E159F" w:rsidP="007E159F">
      <w:pPr>
        <w:jc w:val="both"/>
        <w:rPr>
          <w:noProof/>
          <w:sz w:val="24"/>
          <w:szCs w:val="24"/>
          <w:lang w:val="hr-HR"/>
        </w:rPr>
      </w:pPr>
      <w:r w:rsidRPr="004949EF">
        <w:rPr>
          <w:b/>
          <w:noProof/>
          <w:sz w:val="24"/>
          <w:szCs w:val="24"/>
          <w:lang w:val="hr-HR"/>
        </w:rPr>
        <w:t xml:space="preserve">2.3. </w:t>
      </w:r>
      <w:r w:rsidRPr="004949EF">
        <w:rPr>
          <w:b/>
          <w:bCs/>
          <w:noProof/>
          <w:sz w:val="24"/>
          <w:szCs w:val="24"/>
          <w:lang w:val="hr-HR"/>
        </w:rPr>
        <w:t>Mjesto obavljanja koncesije:</w:t>
      </w:r>
    </w:p>
    <w:p w:rsidR="007E159F" w:rsidRPr="004949EF" w:rsidRDefault="007E159F" w:rsidP="007E159F">
      <w:pPr>
        <w:jc w:val="both"/>
        <w:rPr>
          <w:noProof/>
          <w:sz w:val="24"/>
          <w:szCs w:val="24"/>
          <w:lang w:val="hr-HR"/>
        </w:rPr>
      </w:pPr>
      <w:r w:rsidRPr="004949EF">
        <w:rPr>
          <w:noProof/>
          <w:sz w:val="24"/>
          <w:szCs w:val="24"/>
          <w:lang w:val="hr-HR"/>
        </w:rPr>
        <w:t>Koncesija za obavljanje dimnjačraskih poslova dodjeljuje se za cijelo područje Općine Hlebine (naselja Hlebine i Gabajeva Greda).</w:t>
      </w:r>
    </w:p>
    <w:p w:rsidR="007E159F" w:rsidRPr="004949EF" w:rsidRDefault="007E159F" w:rsidP="007E159F">
      <w:pPr>
        <w:jc w:val="both"/>
        <w:rPr>
          <w:noProof/>
          <w:sz w:val="24"/>
          <w:szCs w:val="24"/>
          <w:lang w:val="hr-HR"/>
        </w:rPr>
      </w:pPr>
    </w:p>
    <w:p w:rsidR="007E159F" w:rsidRPr="004949EF" w:rsidRDefault="007E159F" w:rsidP="007E159F">
      <w:pPr>
        <w:pStyle w:val="Odlomakpopisa"/>
        <w:suppressAutoHyphens/>
        <w:contextualSpacing/>
        <w:jc w:val="both"/>
        <w:rPr>
          <w:b/>
          <w:noProof/>
          <w:sz w:val="24"/>
          <w:szCs w:val="24"/>
          <w:lang w:val="hr-HR"/>
        </w:rPr>
      </w:pPr>
      <w:r w:rsidRPr="004949EF">
        <w:rPr>
          <w:b/>
          <w:noProof/>
          <w:sz w:val="24"/>
          <w:szCs w:val="24"/>
          <w:lang w:val="hr-HR"/>
        </w:rPr>
        <w:t>2.4. Broj koncesija koja se namjerava dati:</w:t>
      </w:r>
    </w:p>
    <w:p w:rsidR="007E159F" w:rsidRPr="004949EF" w:rsidRDefault="007E159F" w:rsidP="007E159F">
      <w:pPr>
        <w:jc w:val="both"/>
        <w:rPr>
          <w:noProof/>
          <w:sz w:val="24"/>
          <w:szCs w:val="24"/>
          <w:lang w:val="hr-HR"/>
        </w:rPr>
      </w:pPr>
      <w:r w:rsidRPr="004949EF">
        <w:rPr>
          <w:noProof/>
          <w:sz w:val="24"/>
          <w:szCs w:val="24"/>
          <w:lang w:val="hr-HR"/>
        </w:rPr>
        <w:t>1 (jedna) koncesija.</w:t>
      </w:r>
    </w:p>
    <w:p w:rsidR="007E159F" w:rsidRPr="004949EF" w:rsidRDefault="007E159F" w:rsidP="007E159F">
      <w:pPr>
        <w:jc w:val="both"/>
        <w:rPr>
          <w:b/>
          <w:noProof/>
          <w:sz w:val="24"/>
          <w:szCs w:val="24"/>
          <w:lang w:val="hr-HR"/>
        </w:rPr>
      </w:pPr>
    </w:p>
    <w:p w:rsidR="007E159F" w:rsidRPr="004949EF" w:rsidRDefault="007E159F" w:rsidP="007E159F">
      <w:pPr>
        <w:jc w:val="both"/>
        <w:rPr>
          <w:noProof/>
          <w:sz w:val="24"/>
          <w:szCs w:val="24"/>
          <w:lang w:val="hr-HR"/>
        </w:rPr>
      </w:pPr>
      <w:r w:rsidRPr="004949EF">
        <w:rPr>
          <w:b/>
          <w:noProof/>
          <w:sz w:val="24"/>
          <w:szCs w:val="24"/>
          <w:lang w:val="hr-HR"/>
        </w:rPr>
        <w:t xml:space="preserve">2.5. </w:t>
      </w:r>
      <w:r w:rsidRPr="004949EF">
        <w:rPr>
          <w:b/>
          <w:bCs/>
          <w:noProof/>
          <w:sz w:val="24"/>
          <w:szCs w:val="24"/>
          <w:lang w:val="hr-HR"/>
        </w:rPr>
        <w:t>Rok trajanja koncesije</w:t>
      </w:r>
      <w:r w:rsidRPr="004949EF">
        <w:rPr>
          <w:noProof/>
          <w:sz w:val="24"/>
          <w:szCs w:val="24"/>
          <w:lang w:val="hr-HR"/>
        </w:rPr>
        <w:t>:</w:t>
      </w:r>
    </w:p>
    <w:p w:rsidR="007E159F" w:rsidRPr="004949EF" w:rsidRDefault="007E159F" w:rsidP="007E159F">
      <w:pPr>
        <w:jc w:val="both"/>
        <w:rPr>
          <w:noProof/>
          <w:sz w:val="24"/>
          <w:szCs w:val="24"/>
          <w:lang w:val="hr-HR"/>
        </w:rPr>
      </w:pPr>
      <w:r w:rsidRPr="004949EF">
        <w:rPr>
          <w:noProof/>
          <w:sz w:val="24"/>
          <w:szCs w:val="24"/>
          <w:lang w:val="hr-HR"/>
        </w:rPr>
        <w:t>Koncesija se daje na rok od 4 (četiri) godine, računajući od dana sklapanja ugovora o koncesiji, odnosno od dana stupanja na snagu ugovora o koncesiji, ako se taj dan razlikuje od dana sklapanja ugovora o koncesii.</w:t>
      </w:r>
    </w:p>
    <w:p w:rsidR="007E159F" w:rsidRPr="004949EF" w:rsidRDefault="007E159F" w:rsidP="007E159F">
      <w:pPr>
        <w:jc w:val="both"/>
        <w:rPr>
          <w:noProof/>
          <w:sz w:val="24"/>
          <w:szCs w:val="24"/>
          <w:lang w:val="hr-HR"/>
        </w:rPr>
      </w:pPr>
    </w:p>
    <w:p w:rsidR="007E159F" w:rsidRPr="004949EF" w:rsidRDefault="007E159F" w:rsidP="007E159F">
      <w:pPr>
        <w:jc w:val="both"/>
        <w:rPr>
          <w:b/>
          <w:noProof/>
          <w:sz w:val="24"/>
          <w:szCs w:val="24"/>
          <w:lang w:val="hr-HR"/>
        </w:rPr>
      </w:pPr>
      <w:r w:rsidRPr="004949EF">
        <w:rPr>
          <w:b/>
          <w:noProof/>
          <w:sz w:val="24"/>
          <w:szCs w:val="24"/>
          <w:lang w:val="hr-HR"/>
        </w:rPr>
        <w:t xml:space="preserve">2.6. </w:t>
      </w:r>
      <w:r w:rsidRPr="004949EF">
        <w:rPr>
          <w:b/>
          <w:bCs/>
          <w:noProof/>
          <w:sz w:val="24"/>
          <w:szCs w:val="24"/>
          <w:lang w:val="hr-HR"/>
        </w:rPr>
        <w:t>Uvjeti podugovaranja odnosno davanja potkoncesije:</w:t>
      </w:r>
      <w:r w:rsidRPr="004949EF">
        <w:rPr>
          <w:noProof/>
          <w:sz w:val="24"/>
          <w:szCs w:val="24"/>
          <w:lang w:val="hr-HR"/>
        </w:rPr>
        <w:t xml:space="preserve"> </w:t>
      </w:r>
    </w:p>
    <w:p w:rsidR="007E159F" w:rsidRPr="004949EF" w:rsidRDefault="007E159F" w:rsidP="007E159F">
      <w:pPr>
        <w:autoSpaceDE w:val="0"/>
        <w:autoSpaceDN w:val="0"/>
        <w:adjustRightInd w:val="0"/>
        <w:jc w:val="both"/>
        <w:rPr>
          <w:noProof/>
          <w:color w:val="000000"/>
          <w:sz w:val="24"/>
          <w:szCs w:val="24"/>
          <w:lang w:val="hr-HR"/>
        </w:rPr>
      </w:pPr>
      <w:r w:rsidRPr="004949EF">
        <w:rPr>
          <w:noProof/>
          <w:color w:val="000000"/>
          <w:sz w:val="24"/>
          <w:szCs w:val="24"/>
          <w:lang w:val="hr-HR"/>
        </w:rPr>
        <w:t>Za vrijeme trajanja ugovora o koncesiji davatelj usluge (koncesionar) ne smije s trećim osobama sklopiti podugovor i/ili  ugovor o potkoncesiji radi pružanja pojedinih usluga iz ugovora o koncesiji.</w:t>
      </w:r>
    </w:p>
    <w:p w:rsidR="007E159F" w:rsidRPr="004949EF" w:rsidRDefault="007E159F" w:rsidP="007E159F">
      <w:pPr>
        <w:autoSpaceDE w:val="0"/>
        <w:autoSpaceDN w:val="0"/>
        <w:adjustRightInd w:val="0"/>
        <w:jc w:val="both"/>
        <w:rPr>
          <w:noProof/>
          <w:color w:val="000000"/>
          <w:sz w:val="24"/>
          <w:szCs w:val="24"/>
          <w:lang w:val="hr-HR"/>
        </w:rPr>
      </w:pPr>
    </w:p>
    <w:p w:rsidR="007E159F" w:rsidRPr="004949EF" w:rsidRDefault="007E159F" w:rsidP="007E159F">
      <w:pPr>
        <w:jc w:val="both"/>
        <w:rPr>
          <w:b/>
          <w:noProof/>
          <w:sz w:val="24"/>
          <w:szCs w:val="24"/>
          <w:lang w:val="hr-HR"/>
        </w:rPr>
      </w:pPr>
      <w:r w:rsidRPr="004949EF">
        <w:rPr>
          <w:b/>
          <w:noProof/>
          <w:sz w:val="24"/>
          <w:szCs w:val="24"/>
          <w:lang w:val="hr-HR"/>
        </w:rPr>
        <w:t>3.  RAZLOZI ZA ISKLJUČENJE PONUDITELJA</w:t>
      </w:r>
    </w:p>
    <w:p w:rsidR="007E159F" w:rsidRPr="004949EF" w:rsidRDefault="007E159F" w:rsidP="007E159F">
      <w:pPr>
        <w:jc w:val="both"/>
        <w:rPr>
          <w:b/>
          <w:noProof/>
          <w:sz w:val="24"/>
          <w:szCs w:val="24"/>
          <w:lang w:val="hr-HR"/>
        </w:rPr>
      </w:pPr>
    </w:p>
    <w:p w:rsidR="007E159F" w:rsidRPr="004949EF" w:rsidRDefault="007E159F" w:rsidP="007E159F">
      <w:pPr>
        <w:jc w:val="both"/>
        <w:rPr>
          <w:noProof/>
          <w:sz w:val="24"/>
          <w:szCs w:val="24"/>
          <w:lang w:val="hr-HR"/>
        </w:rPr>
      </w:pPr>
      <w:r w:rsidRPr="004949EF">
        <w:rPr>
          <w:b/>
          <w:noProof/>
          <w:sz w:val="24"/>
          <w:szCs w:val="24"/>
          <w:lang w:val="hr-HR"/>
        </w:rPr>
        <w:t xml:space="preserve">3.1. </w:t>
      </w:r>
      <w:r w:rsidRPr="004949EF">
        <w:rPr>
          <w:b/>
          <w:bCs/>
          <w:noProof/>
          <w:sz w:val="24"/>
          <w:szCs w:val="24"/>
          <w:lang w:val="hr-HR"/>
        </w:rPr>
        <w:t>Obvezni razlozi isključenja ponuditelja, te dokumenti kojima ponuditelj dokazuje da ne postoje razlozi za isključenje</w:t>
      </w:r>
      <w:r w:rsidRPr="004949EF">
        <w:rPr>
          <w:noProof/>
          <w:sz w:val="24"/>
          <w:szCs w:val="24"/>
          <w:lang w:val="hr-HR"/>
        </w:rPr>
        <w:t xml:space="preserve"> </w:t>
      </w:r>
    </w:p>
    <w:p w:rsidR="007E159F" w:rsidRPr="004949EF" w:rsidRDefault="007E159F" w:rsidP="007E159F">
      <w:pPr>
        <w:jc w:val="both"/>
        <w:rPr>
          <w:b/>
          <w:noProof/>
          <w:sz w:val="24"/>
          <w:szCs w:val="24"/>
          <w:lang w:val="hr-HR"/>
        </w:rPr>
      </w:pPr>
    </w:p>
    <w:p w:rsidR="007E159F" w:rsidRPr="004949EF" w:rsidRDefault="007E159F" w:rsidP="007E159F">
      <w:pPr>
        <w:jc w:val="both"/>
        <w:rPr>
          <w:noProof/>
          <w:sz w:val="24"/>
          <w:szCs w:val="24"/>
          <w:lang w:val="hr-HR"/>
        </w:rPr>
      </w:pPr>
      <w:r w:rsidRPr="004949EF">
        <w:rPr>
          <w:noProof/>
          <w:sz w:val="24"/>
          <w:szCs w:val="24"/>
          <w:lang w:val="hr-HR"/>
        </w:rPr>
        <w:t xml:space="preserve">Davatelj koncesije obvezan je isključiti ponuditelja iz postupka davanja koncesije: </w:t>
      </w:r>
    </w:p>
    <w:p w:rsidR="007E159F" w:rsidRPr="004949EF" w:rsidRDefault="007E159F" w:rsidP="007E159F">
      <w:pPr>
        <w:jc w:val="both"/>
        <w:rPr>
          <w:noProof/>
          <w:sz w:val="24"/>
          <w:szCs w:val="24"/>
          <w:lang w:val="hr-HR"/>
        </w:rPr>
      </w:pPr>
    </w:p>
    <w:p w:rsidR="007E159F" w:rsidRPr="004949EF" w:rsidRDefault="007E159F" w:rsidP="007E159F">
      <w:pPr>
        <w:autoSpaceDE w:val="0"/>
        <w:autoSpaceDN w:val="0"/>
        <w:adjustRightInd w:val="0"/>
        <w:spacing w:after="240"/>
        <w:jc w:val="both"/>
        <w:rPr>
          <w:b/>
          <w:bCs/>
          <w:noProof/>
          <w:color w:val="000000"/>
          <w:sz w:val="24"/>
          <w:szCs w:val="24"/>
          <w:lang w:val="hr-HR"/>
        </w:rPr>
      </w:pPr>
      <w:r w:rsidRPr="004949EF">
        <w:rPr>
          <w:b/>
          <w:bCs/>
          <w:noProof/>
          <w:color w:val="000000"/>
          <w:sz w:val="24"/>
          <w:szCs w:val="24"/>
          <w:lang w:val="hr-HR"/>
        </w:rPr>
        <w:t xml:space="preserve">3.1.1. ako je gospodarski subjekt koji ima poslovni nastan u Republici Hrvatskoj ili osoba koja je član upravnog, upravljačkog ili nadzornog tijela ili ima ovlasti zastupanja, donošenja odluka ili nadzora gospodarskog subjekta i koja je državljanin Republike Hrvatske, pravomoćnom presudom osuđena za: </w:t>
      </w:r>
    </w:p>
    <w:p w:rsidR="007E159F" w:rsidRPr="004949EF" w:rsidRDefault="007E159F" w:rsidP="007E159F">
      <w:pPr>
        <w:pStyle w:val="box453040"/>
        <w:spacing w:before="0" w:after="0"/>
        <w:ind w:firstLine="408"/>
        <w:jc w:val="both"/>
        <w:textAlignment w:val="baseline"/>
        <w:rPr>
          <w:rFonts w:asciiTheme="minorHAnsi" w:eastAsia="Times New Roman" w:hAnsiTheme="minorHAnsi"/>
          <w:b/>
          <w:noProof/>
        </w:rPr>
      </w:pPr>
      <w:r w:rsidRPr="004949EF">
        <w:rPr>
          <w:rFonts w:asciiTheme="minorHAnsi" w:eastAsia="Times New Roman" w:hAnsiTheme="minorHAnsi"/>
          <w:b/>
          <w:noProof/>
        </w:rPr>
        <w:t>a) sudjelovanje u zločinačkoj organizaciji</w:t>
      </w:r>
      <w:r w:rsidRPr="004949EF">
        <w:rPr>
          <w:rFonts w:asciiTheme="minorHAnsi" w:eastAsia="Times New Roman" w:hAnsiTheme="minorHAnsi"/>
          <w:noProof/>
        </w:rPr>
        <w:t>, na temelju</w:t>
      </w:r>
    </w:p>
    <w:p w:rsidR="007E159F" w:rsidRPr="004949EF" w:rsidRDefault="007E159F" w:rsidP="007E159F">
      <w:pPr>
        <w:pStyle w:val="box453040"/>
        <w:spacing w:before="0" w:after="0"/>
        <w:ind w:left="709" w:hanging="283"/>
        <w:jc w:val="both"/>
        <w:textAlignment w:val="baseline"/>
        <w:rPr>
          <w:rFonts w:asciiTheme="minorHAnsi" w:eastAsia="Times New Roman" w:hAnsiTheme="minorHAnsi"/>
          <w:noProof/>
        </w:rPr>
      </w:pPr>
      <w:r w:rsidRPr="004949EF">
        <w:rPr>
          <w:rFonts w:asciiTheme="minorHAnsi" w:eastAsia="Times New Roman" w:hAnsiTheme="minorHAnsi"/>
          <w:noProof/>
        </w:rPr>
        <w:t>– članka 328. (zločinačko udruženje) i članka 329. (počinjenje kaznenog djela u sastavu  zločinačkog udruženja) Kaznenog zakona</w:t>
      </w:r>
    </w:p>
    <w:p w:rsidR="007E159F" w:rsidRPr="004949EF" w:rsidRDefault="007E159F" w:rsidP="007E159F">
      <w:pPr>
        <w:pStyle w:val="box453040"/>
        <w:spacing w:before="0" w:after="0"/>
        <w:ind w:left="709" w:hanging="283"/>
        <w:jc w:val="both"/>
        <w:textAlignment w:val="baseline"/>
        <w:rPr>
          <w:rFonts w:asciiTheme="minorHAnsi" w:eastAsia="Times New Roman" w:hAnsiTheme="minorHAnsi"/>
          <w:noProof/>
        </w:rPr>
      </w:pPr>
      <w:r w:rsidRPr="004949EF">
        <w:rPr>
          <w:rFonts w:asciiTheme="minorHAnsi" w:eastAsia="Times New Roman" w:hAnsiTheme="minorHAnsi"/>
          <w:noProof/>
        </w:rPr>
        <w:t>– članka 333. (udruživanje za počinjenje kaznenih djela), iz Kaznenog zakona (»Narodne novine«, br. 110/97., 27/98., 50/00., 129/00., 51/01., 111/03., 190/03., 105/04., 84/05., 71/06., 110/07., 152/08., 57/11., 77/11. i 143/12.)</w:t>
      </w:r>
    </w:p>
    <w:p w:rsidR="007E159F" w:rsidRPr="004949EF" w:rsidRDefault="007E159F" w:rsidP="007E159F">
      <w:pPr>
        <w:pStyle w:val="box453040"/>
        <w:spacing w:before="0" w:after="0"/>
        <w:ind w:firstLine="408"/>
        <w:jc w:val="both"/>
        <w:textAlignment w:val="baseline"/>
        <w:rPr>
          <w:rFonts w:asciiTheme="minorHAnsi" w:eastAsia="Times New Roman" w:hAnsiTheme="minorHAnsi"/>
          <w:noProof/>
        </w:rPr>
      </w:pPr>
      <w:r w:rsidRPr="004949EF">
        <w:rPr>
          <w:rFonts w:asciiTheme="minorHAnsi" w:eastAsia="Times New Roman" w:hAnsiTheme="minorHAnsi"/>
          <w:b/>
          <w:noProof/>
        </w:rPr>
        <w:lastRenderedPageBreak/>
        <w:t>b) korupciju,</w:t>
      </w:r>
      <w:r w:rsidRPr="004949EF">
        <w:rPr>
          <w:rFonts w:asciiTheme="minorHAnsi" w:eastAsia="Times New Roman" w:hAnsiTheme="minorHAnsi"/>
          <w:noProof/>
        </w:rPr>
        <w:t xml:space="preserve"> na temelju</w:t>
      </w:r>
    </w:p>
    <w:p w:rsidR="007E159F" w:rsidRPr="004949EF" w:rsidRDefault="007E159F" w:rsidP="007E159F">
      <w:pPr>
        <w:pStyle w:val="box453040"/>
        <w:spacing w:before="0" w:after="0"/>
        <w:ind w:left="709" w:hanging="283"/>
        <w:jc w:val="both"/>
        <w:textAlignment w:val="baseline"/>
        <w:rPr>
          <w:rFonts w:asciiTheme="minorHAnsi" w:eastAsia="Times New Roman" w:hAnsiTheme="minorHAnsi"/>
          <w:noProof/>
        </w:rPr>
      </w:pPr>
      <w:r w:rsidRPr="004949EF">
        <w:rPr>
          <w:rFonts w:asciiTheme="minorHAnsi" w:eastAsia="Times New Roman" w:hAnsiTheme="minorHAnsi"/>
          <w:noProof/>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7E159F" w:rsidRPr="004949EF" w:rsidRDefault="007E159F" w:rsidP="007E159F">
      <w:pPr>
        <w:pStyle w:val="box453040"/>
        <w:spacing w:before="0" w:after="0"/>
        <w:ind w:left="709" w:hanging="283"/>
        <w:jc w:val="both"/>
        <w:textAlignment w:val="baseline"/>
        <w:rPr>
          <w:rFonts w:asciiTheme="minorHAnsi" w:eastAsia="Times New Roman" w:hAnsiTheme="minorHAnsi"/>
          <w:noProof/>
        </w:rPr>
      </w:pPr>
      <w:r w:rsidRPr="004949EF">
        <w:rPr>
          <w:rFonts w:asciiTheme="minorHAnsi" w:eastAsia="Times New Roman" w:hAnsiTheme="minorHAnsi"/>
          <w:noProof/>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7E159F" w:rsidRPr="004949EF" w:rsidRDefault="007E159F" w:rsidP="007E159F">
      <w:pPr>
        <w:pStyle w:val="box453040"/>
        <w:spacing w:before="0" w:after="0"/>
        <w:ind w:firstLine="408"/>
        <w:jc w:val="both"/>
        <w:textAlignment w:val="baseline"/>
        <w:rPr>
          <w:rFonts w:asciiTheme="minorHAnsi" w:eastAsia="Times New Roman" w:hAnsiTheme="minorHAnsi"/>
          <w:noProof/>
        </w:rPr>
      </w:pPr>
      <w:r w:rsidRPr="004949EF">
        <w:rPr>
          <w:rFonts w:asciiTheme="minorHAnsi" w:eastAsia="Times New Roman" w:hAnsiTheme="minorHAnsi"/>
          <w:b/>
          <w:noProof/>
        </w:rPr>
        <w:t>c) prijevaru,</w:t>
      </w:r>
      <w:r w:rsidRPr="004949EF">
        <w:rPr>
          <w:rFonts w:asciiTheme="minorHAnsi" w:eastAsia="Times New Roman" w:hAnsiTheme="minorHAnsi"/>
          <w:noProof/>
        </w:rPr>
        <w:t xml:space="preserve"> na temelju</w:t>
      </w:r>
    </w:p>
    <w:p w:rsidR="007E159F" w:rsidRPr="004949EF" w:rsidRDefault="007E159F" w:rsidP="007E159F">
      <w:pPr>
        <w:pStyle w:val="box453040"/>
        <w:spacing w:before="0" w:after="0"/>
        <w:ind w:left="709" w:hanging="142"/>
        <w:jc w:val="both"/>
        <w:textAlignment w:val="baseline"/>
        <w:rPr>
          <w:rFonts w:asciiTheme="minorHAnsi" w:eastAsia="Times New Roman" w:hAnsiTheme="minorHAnsi"/>
          <w:noProof/>
        </w:rPr>
      </w:pPr>
      <w:r w:rsidRPr="004949EF">
        <w:rPr>
          <w:rFonts w:asciiTheme="minorHAnsi" w:eastAsia="Times New Roman" w:hAnsiTheme="minorHAnsi"/>
          <w:noProof/>
        </w:rPr>
        <w:t>– članka 236. (prijevara), članka 247. (prijevara u gospodarskom poslovanju), članka 256. (utaja poreza ili carine) i članka 258. (subvencijska prijevara) Kaznenog zakona</w:t>
      </w:r>
    </w:p>
    <w:p w:rsidR="007E159F" w:rsidRPr="004949EF" w:rsidRDefault="007E159F" w:rsidP="007E159F">
      <w:pPr>
        <w:pStyle w:val="box453040"/>
        <w:spacing w:before="0" w:after="0"/>
        <w:ind w:left="709" w:hanging="142"/>
        <w:jc w:val="both"/>
        <w:textAlignment w:val="baseline"/>
        <w:rPr>
          <w:rFonts w:asciiTheme="minorHAnsi" w:eastAsia="Times New Roman" w:hAnsiTheme="minorHAnsi"/>
          <w:noProof/>
        </w:rPr>
      </w:pPr>
      <w:r w:rsidRPr="004949EF">
        <w:rPr>
          <w:rFonts w:asciiTheme="minorHAnsi" w:eastAsia="Times New Roman" w:hAnsiTheme="minorHAnsi"/>
          <w:noProof/>
        </w:rPr>
        <w:t>– članka 224. (prijevara), članka 293. (prijevara u gospodarskom poslovanju) i članka 286. (utaja poreza i drugih davanja) iz Kaznenog zakona (»Narodne novine«, br. 110/97., 27/98., 50/00., 129/00., 51/01., 111/03., 190/03., 105/04., 84/05., 71/06., 110/07., 152/08., 57/11., 77/11. i 143/12.)</w:t>
      </w:r>
    </w:p>
    <w:p w:rsidR="007E159F" w:rsidRPr="004949EF" w:rsidRDefault="007E159F" w:rsidP="007E159F">
      <w:pPr>
        <w:pStyle w:val="box453040"/>
        <w:spacing w:before="0" w:after="0"/>
        <w:ind w:firstLine="408"/>
        <w:jc w:val="both"/>
        <w:textAlignment w:val="baseline"/>
        <w:rPr>
          <w:rFonts w:asciiTheme="minorHAnsi" w:eastAsia="Times New Roman" w:hAnsiTheme="minorHAnsi"/>
          <w:noProof/>
        </w:rPr>
      </w:pPr>
      <w:r w:rsidRPr="004949EF">
        <w:rPr>
          <w:rFonts w:asciiTheme="minorHAnsi" w:eastAsia="Times New Roman" w:hAnsiTheme="minorHAnsi"/>
          <w:b/>
          <w:noProof/>
        </w:rPr>
        <w:t>d) terorizam ili kaznena djela povezana s terorističkim aktivnostima</w:t>
      </w:r>
      <w:r w:rsidRPr="004949EF">
        <w:rPr>
          <w:rFonts w:asciiTheme="minorHAnsi" w:eastAsia="Times New Roman" w:hAnsiTheme="minorHAnsi"/>
          <w:noProof/>
        </w:rPr>
        <w:t>, na temelju</w:t>
      </w:r>
    </w:p>
    <w:p w:rsidR="007E159F" w:rsidRPr="004949EF" w:rsidRDefault="007E159F" w:rsidP="007E159F">
      <w:pPr>
        <w:pStyle w:val="box453040"/>
        <w:spacing w:before="0" w:after="0"/>
        <w:ind w:left="851" w:hanging="284"/>
        <w:jc w:val="both"/>
        <w:textAlignment w:val="baseline"/>
        <w:rPr>
          <w:rFonts w:asciiTheme="minorHAnsi" w:eastAsia="Times New Roman" w:hAnsiTheme="minorHAnsi"/>
          <w:noProof/>
        </w:rPr>
      </w:pPr>
      <w:r w:rsidRPr="004949EF">
        <w:rPr>
          <w:rFonts w:asciiTheme="minorHAnsi" w:eastAsia="Times New Roman" w:hAnsiTheme="minorHAnsi"/>
          <w:noProof/>
        </w:rPr>
        <w:t>–  članka 97. (terorizam), članka 99. (javno poticanje na terorizam), članka 100. (novačenje za terorizam), članka 101. (obuka za terorizam) i članka 102. (terorističko udruženje) Kaznenog zakona</w:t>
      </w:r>
    </w:p>
    <w:p w:rsidR="007E159F" w:rsidRPr="004949EF" w:rsidRDefault="007E159F" w:rsidP="007E159F">
      <w:pPr>
        <w:pStyle w:val="box453040"/>
        <w:spacing w:before="0" w:after="0"/>
        <w:ind w:left="851" w:hanging="284"/>
        <w:jc w:val="both"/>
        <w:textAlignment w:val="baseline"/>
        <w:rPr>
          <w:rFonts w:asciiTheme="minorHAnsi" w:eastAsia="Times New Roman" w:hAnsiTheme="minorHAnsi"/>
          <w:noProof/>
        </w:rPr>
      </w:pPr>
      <w:r w:rsidRPr="004949EF">
        <w:rPr>
          <w:rFonts w:asciiTheme="minorHAnsi" w:eastAsia="Times New Roman" w:hAnsiTheme="minorHAnsi"/>
          <w:noProof/>
        </w:rPr>
        <w:t>– članka 169. (terorizam), članka 169.a (javno poticanje na terorizam) i članka 169.b (novačenje i obuka za terorizam) iz Kaznenog zakona (»Narodne novine«, br. 110/97., 27/98., 50/00., 129/00., 51/01., 111/03., 190/03., 105/04., 84/05., 71/06., 110/07., 152/08., 57/11., 77/11. i 143/12.)</w:t>
      </w:r>
    </w:p>
    <w:p w:rsidR="007E159F" w:rsidRPr="004949EF" w:rsidRDefault="007E159F" w:rsidP="007E159F">
      <w:pPr>
        <w:pStyle w:val="box453040"/>
        <w:spacing w:before="0" w:after="0"/>
        <w:ind w:firstLine="408"/>
        <w:jc w:val="both"/>
        <w:textAlignment w:val="baseline"/>
        <w:rPr>
          <w:rFonts w:asciiTheme="minorHAnsi" w:eastAsia="Times New Roman" w:hAnsiTheme="minorHAnsi"/>
          <w:noProof/>
        </w:rPr>
      </w:pPr>
      <w:r w:rsidRPr="004949EF">
        <w:rPr>
          <w:rFonts w:asciiTheme="minorHAnsi" w:eastAsia="Times New Roman" w:hAnsiTheme="minorHAnsi"/>
          <w:b/>
          <w:noProof/>
        </w:rPr>
        <w:t>e) pranje novca ili financiranje terorizma</w:t>
      </w:r>
      <w:r w:rsidRPr="004949EF">
        <w:rPr>
          <w:rFonts w:asciiTheme="minorHAnsi" w:eastAsia="Times New Roman" w:hAnsiTheme="minorHAnsi"/>
          <w:noProof/>
        </w:rPr>
        <w:t>, na temelju</w:t>
      </w:r>
    </w:p>
    <w:p w:rsidR="007E159F" w:rsidRPr="004949EF" w:rsidRDefault="007E159F" w:rsidP="007E159F">
      <w:pPr>
        <w:pStyle w:val="box453040"/>
        <w:spacing w:before="0" w:after="0"/>
        <w:ind w:left="709" w:hanging="142"/>
        <w:jc w:val="both"/>
        <w:textAlignment w:val="baseline"/>
        <w:rPr>
          <w:rFonts w:asciiTheme="minorHAnsi" w:eastAsia="Times New Roman" w:hAnsiTheme="minorHAnsi"/>
          <w:noProof/>
        </w:rPr>
      </w:pPr>
      <w:r w:rsidRPr="004949EF">
        <w:rPr>
          <w:rFonts w:asciiTheme="minorHAnsi" w:eastAsia="Times New Roman" w:hAnsiTheme="minorHAnsi"/>
          <w:noProof/>
        </w:rPr>
        <w:t>–  članka 98. (financiranje terorizma) i članka 265. (pranje novca) Kaznenog zakona</w:t>
      </w:r>
    </w:p>
    <w:p w:rsidR="007E159F" w:rsidRPr="004949EF" w:rsidRDefault="007E159F" w:rsidP="007E159F">
      <w:pPr>
        <w:pStyle w:val="box453040"/>
        <w:spacing w:before="0" w:after="0"/>
        <w:ind w:left="851" w:hanging="284"/>
        <w:jc w:val="both"/>
        <w:textAlignment w:val="baseline"/>
        <w:rPr>
          <w:rFonts w:asciiTheme="minorHAnsi" w:eastAsia="Times New Roman" w:hAnsiTheme="minorHAnsi"/>
          <w:noProof/>
        </w:rPr>
      </w:pPr>
      <w:r w:rsidRPr="004949EF">
        <w:rPr>
          <w:rFonts w:asciiTheme="minorHAnsi" w:eastAsia="Times New Roman" w:hAnsiTheme="minorHAnsi"/>
          <w:noProof/>
        </w:rPr>
        <w:t>– članka 279. (pranje novca) iz Kaznenog zakona (»Narodne novine«, br. 110/97., 27/98.,  50/00., 129/00., 51/01., 111/03., 190/03., 105/04., 84/05., 71/06., 110/07., 152/08., 57/11., 77/11. i 143/12.)</w:t>
      </w:r>
    </w:p>
    <w:p w:rsidR="007E159F" w:rsidRPr="004949EF" w:rsidRDefault="007E159F" w:rsidP="007E159F">
      <w:pPr>
        <w:pStyle w:val="box453040"/>
        <w:spacing w:before="0" w:after="0"/>
        <w:jc w:val="both"/>
        <w:textAlignment w:val="baseline"/>
        <w:rPr>
          <w:rFonts w:asciiTheme="minorHAnsi" w:eastAsia="Times New Roman" w:hAnsiTheme="minorHAnsi"/>
          <w:noProof/>
        </w:rPr>
      </w:pPr>
      <w:r w:rsidRPr="004949EF">
        <w:rPr>
          <w:rFonts w:asciiTheme="minorHAnsi" w:eastAsia="Times New Roman" w:hAnsiTheme="minorHAnsi"/>
          <w:noProof/>
        </w:rPr>
        <w:t xml:space="preserve">        </w:t>
      </w:r>
      <w:r w:rsidRPr="004949EF">
        <w:rPr>
          <w:rFonts w:asciiTheme="minorHAnsi" w:eastAsia="Times New Roman" w:hAnsiTheme="minorHAnsi"/>
          <w:b/>
          <w:noProof/>
        </w:rPr>
        <w:t>f) dječji rad ili druge oblike trgovanja ljudima</w:t>
      </w:r>
      <w:r w:rsidRPr="004949EF">
        <w:rPr>
          <w:rFonts w:asciiTheme="minorHAnsi" w:eastAsia="Times New Roman" w:hAnsiTheme="minorHAnsi"/>
          <w:noProof/>
        </w:rPr>
        <w:t>, na temelju</w:t>
      </w:r>
    </w:p>
    <w:p w:rsidR="007E159F" w:rsidRPr="004949EF" w:rsidRDefault="007E159F" w:rsidP="007E159F">
      <w:pPr>
        <w:pStyle w:val="box453040"/>
        <w:spacing w:before="0" w:after="0"/>
        <w:ind w:left="709" w:hanging="142"/>
        <w:jc w:val="both"/>
        <w:textAlignment w:val="baseline"/>
        <w:rPr>
          <w:rFonts w:asciiTheme="minorHAnsi" w:eastAsia="Times New Roman" w:hAnsiTheme="minorHAnsi"/>
          <w:noProof/>
        </w:rPr>
      </w:pPr>
      <w:r w:rsidRPr="004949EF">
        <w:rPr>
          <w:rFonts w:asciiTheme="minorHAnsi" w:eastAsia="Times New Roman" w:hAnsiTheme="minorHAnsi"/>
          <w:noProof/>
        </w:rPr>
        <w:t>– članka 106. (trgovanje ljudima) Kaznenog zakona</w:t>
      </w:r>
    </w:p>
    <w:p w:rsidR="007E159F" w:rsidRPr="004949EF" w:rsidRDefault="007E159F" w:rsidP="007E159F">
      <w:pPr>
        <w:pStyle w:val="box453040"/>
        <w:spacing w:before="0" w:after="0"/>
        <w:ind w:left="709" w:hanging="142"/>
        <w:jc w:val="both"/>
        <w:textAlignment w:val="baseline"/>
        <w:rPr>
          <w:rFonts w:asciiTheme="minorHAnsi" w:eastAsia="Times New Roman" w:hAnsiTheme="minorHAnsi"/>
          <w:noProof/>
        </w:rPr>
      </w:pPr>
      <w:r w:rsidRPr="004949EF">
        <w:rPr>
          <w:rFonts w:asciiTheme="minorHAnsi" w:eastAsia="Times New Roman" w:hAnsiTheme="minorHAnsi"/>
          <w:noProof/>
        </w:rPr>
        <w:t xml:space="preserve">– članka 175. (trgovanje ljudima i ropstvo) iz Kaznenog zakona (»Narodne novine«, br. 110/97., 27/98., 50/00., 129/00., 51/01., 111/03., 190/03., 105/04., 84/05., 71/06., 110/07., 152/08., 57/11., 77/11. i 143/12.) </w:t>
      </w:r>
    </w:p>
    <w:p w:rsidR="007E159F" w:rsidRPr="004949EF" w:rsidRDefault="007E159F" w:rsidP="007E159F">
      <w:pPr>
        <w:pStyle w:val="box453040"/>
        <w:spacing w:before="0" w:after="0"/>
        <w:ind w:left="709" w:hanging="142"/>
        <w:jc w:val="both"/>
        <w:textAlignment w:val="baseline"/>
        <w:rPr>
          <w:rFonts w:asciiTheme="minorHAnsi" w:eastAsia="Times New Roman" w:hAnsiTheme="minorHAnsi"/>
          <w:noProof/>
        </w:rPr>
      </w:pPr>
      <w:r w:rsidRPr="004949EF">
        <w:rPr>
          <w:rFonts w:asciiTheme="minorHAnsi" w:eastAsia="Times New Roman" w:hAnsiTheme="minorHAnsi"/>
          <w:noProof/>
        </w:rPr>
        <w:t>ili</w:t>
      </w:r>
    </w:p>
    <w:p w:rsidR="007E159F" w:rsidRPr="004949EF" w:rsidRDefault="007E159F" w:rsidP="007E159F">
      <w:pPr>
        <w:autoSpaceDE w:val="0"/>
        <w:autoSpaceDN w:val="0"/>
        <w:adjustRightInd w:val="0"/>
        <w:jc w:val="both"/>
        <w:rPr>
          <w:bCs/>
          <w:noProof/>
          <w:color w:val="000000"/>
          <w:sz w:val="24"/>
          <w:szCs w:val="24"/>
          <w:lang w:val="hr-HR"/>
        </w:rPr>
      </w:pPr>
    </w:p>
    <w:p w:rsidR="007E159F" w:rsidRPr="004949EF" w:rsidRDefault="007E159F" w:rsidP="007E159F">
      <w:pPr>
        <w:autoSpaceDE w:val="0"/>
        <w:autoSpaceDN w:val="0"/>
        <w:adjustRightInd w:val="0"/>
        <w:jc w:val="both"/>
        <w:rPr>
          <w:bCs/>
          <w:noProof/>
          <w:color w:val="000000"/>
          <w:sz w:val="24"/>
          <w:szCs w:val="24"/>
          <w:lang w:val="hr-HR"/>
        </w:rPr>
      </w:pPr>
      <w:r w:rsidRPr="004949EF">
        <w:rPr>
          <w:b/>
          <w:bCs/>
          <w:noProof/>
          <w:color w:val="000000"/>
          <w:sz w:val="24"/>
          <w:szCs w:val="24"/>
          <w:lang w:val="hr-HR"/>
        </w:rPr>
        <w:t>3.1.2.</w:t>
      </w:r>
      <w:r w:rsidRPr="004949EF">
        <w:rPr>
          <w:bCs/>
          <w:noProof/>
          <w:color w:val="000000"/>
          <w:sz w:val="24"/>
          <w:szCs w:val="24"/>
          <w:lang w:val="hr-HR"/>
        </w:rPr>
        <w:t xml:space="preserve"> Davatelj koncesije obvezan je isključiti gospodarski subjekt u bilo kojem trenutku tijekom postupka davanja koncesije ako je gospodarski subjekt koji nema poslovni nastan u Republici Hrvatskoj ili osoba koja je član upravnog, upravljačkog ili nadzornog tijela ili ima ovlasti zastupanja, donošenja odluka ili nadzora gospodarskog subjekta i koja nije državljanin Republike Hrvatske pravomoćnom presudom osuđena za kaznena djela iz točke 3.1.1. podtočaka a) do f) ove Dokumentacije za nadmetanje i za odgovarajuća kaznena djela prema nacionalnim propisima države poslovnog nastana gospodarskog subjekta, odnosno države čiji je osoba državljanin.</w:t>
      </w:r>
    </w:p>
    <w:p w:rsidR="007E159F" w:rsidRPr="004949EF" w:rsidRDefault="007E159F" w:rsidP="007E159F">
      <w:pPr>
        <w:autoSpaceDE w:val="0"/>
        <w:autoSpaceDN w:val="0"/>
        <w:adjustRightInd w:val="0"/>
        <w:rPr>
          <w:b/>
          <w:bCs/>
          <w:noProof/>
          <w:color w:val="000000"/>
          <w:sz w:val="24"/>
          <w:szCs w:val="24"/>
          <w:lang w:val="hr-HR"/>
        </w:rPr>
      </w:pPr>
    </w:p>
    <w:p w:rsidR="007E159F" w:rsidRPr="004949EF" w:rsidRDefault="006449E2" w:rsidP="007E159F">
      <w:pPr>
        <w:autoSpaceDE w:val="0"/>
        <w:autoSpaceDN w:val="0"/>
        <w:adjustRightInd w:val="0"/>
        <w:jc w:val="both"/>
        <w:rPr>
          <w:b/>
          <w:bCs/>
          <w:noProof/>
          <w:color w:val="000000"/>
          <w:sz w:val="24"/>
          <w:szCs w:val="24"/>
          <w:lang w:val="hr-HR"/>
        </w:rPr>
      </w:pPr>
      <w:r>
        <w:rPr>
          <w:b/>
          <w:bCs/>
          <w:noProof/>
          <w:color w:val="000000"/>
          <w:sz w:val="24"/>
          <w:szCs w:val="24"/>
          <w:lang w:val="hr-HR"/>
        </w:rPr>
        <w:t>3.1</w:t>
      </w:r>
      <w:r w:rsidR="007E159F" w:rsidRPr="004949EF">
        <w:rPr>
          <w:b/>
          <w:bCs/>
          <w:noProof/>
          <w:color w:val="000000"/>
          <w:sz w:val="24"/>
          <w:szCs w:val="24"/>
          <w:lang w:val="hr-HR"/>
        </w:rPr>
        <w:t>.</w:t>
      </w:r>
      <w:r>
        <w:rPr>
          <w:b/>
          <w:bCs/>
          <w:noProof/>
          <w:color w:val="000000"/>
          <w:sz w:val="24"/>
          <w:szCs w:val="24"/>
          <w:lang w:val="hr-HR"/>
        </w:rPr>
        <w:t>3</w:t>
      </w:r>
      <w:r w:rsidR="007E159F" w:rsidRPr="004949EF">
        <w:rPr>
          <w:b/>
          <w:bCs/>
          <w:noProof/>
          <w:color w:val="000000"/>
          <w:sz w:val="24"/>
          <w:szCs w:val="24"/>
          <w:lang w:val="hr-HR"/>
        </w:rPr>
        <w:t>. Davatelj koncesije obvezan je isključiti gospodarskog subjekta iz postupka davanja koncesije ako je gospodarski subjekt u postupku likvidacije, odnosno ako je obustavio svoje poslovne aktivnosti.</w:t>
      </w:r>
    </w:p>
    <w:p w:rsidR="007E159F" w:rsidRPr="004949EF" w:rsidRDefault="007E159F" w:rsidP="007E159F">
      <w:pPr>
        <w:autoSpaceDE w:val="0"/>
        <w:autoSpaceDN w:val="0"/>
        <w:adjustRightInd w:val="0"/>
        <w:rPr>
          <w:b/>
          <w:bCs/>
          <w:noProof/>
          <w:color w:val="000000"/>
          <w:sz w:val="24"/>
          <w:szCs w:val="24"/>
          <w:lang w:val="hr-HR"/>
        </w:rPr>
      </w:pPr>
    </w:p>
    <w:p w:rsidR="007E159F" w:rsidRPr="004949EF" w:rsidRDefault="007E159F" w:rsidP="007E159F">
      <w:pPr>
        <w:autoSpaceDE w:val="0"/>
        <w:autoSpaceDN w:val="0"/>
        <w:adjustRightInd w:val="0"/>
        <w:jc w:val="both"/>
        <w:rPr>
          <w:b/>
          <w:bCs/>
          <w:noProof/>
          <w:color w:val="000000"/>
          <w:sz w:val="24"/>
          <w:szCs w:val="24"/>
          <w:lang w:val="hr-HR"/>
        </w:rPr>
      </w:pPr>
      <w:r w:rsidRPr="004949EF">
        <w:rPr>
          <w:b/>
          <w:bCs/>
          <w:noProof/>
          <w:color w:val="000000"/>
          <w:sz w:val="24"/>
          <w:szCs w:val="24"/>
          <w:lang w:val="hr-HR"/>
        </w:rPr>
        <w:lastRenderedPageBreak/>
        <w:t>3.</w:t>
      </w:r>
      <w:r w:rsidR="006449E2">
        <w:rPr>
          <w:b/>
          <w:bCs/>
          <w:noProof/>
          <w:color w:val="000000"/>
          <w:sz w:val="24"/>
          <w:szCs w:val="24"/>
          <w:lang w:val="hr-HR"/>
        </w:rPr>
        <w:t>1</w:t>
      </w:r>
      <w:r w:rsidRPr="004949EF">
        <w:rPr>
          <w:b/>
          <w:bCs/>
          <w:noProof/>
          <w:color w:val="000000"/>
          <w:sz w:val="24"/>
          <w:szCs w:val="24"/>
          <w:lang w:val="hr-HR"/>
        </w:rPr>
        <w:t>.</w:t>
      </w:r>
      <w:r w:rsidR="006449E2">
        <w:rPr>
          <w:b/>
          <w:bCs/>
          <w:noProof/>
          <w:color w:val="000000"/>
          <w:sz w:val="24"/>
          <w:szCs w:val="24"/>
          <w:lang w:val="hr-HR"/>
        </w:rPr>
        <w:t>4</w:t>
      </w:r>
      <w:r w:rsidRPr="004949EF">
        <w:rPr>
          <w:b/>
          <w:bCs/>
          <w:noProof/>
          <w:color w:val="000000"/>
          <w:sz w:val="24"/>
          <w:szCs w:val="24"/>
          <w:lang w:val="hr-HR"/>
        </w:rPr>
        <w:t>.</w:t>
      </w:r>
      <w:r w:rsidRPr="004949EF">
        <w:rPr>
          <w:b/>
          <w:bCs/>
          <w:noProof/>
          <w:color w:val="000000"/>
          <w:sz w:val="24"/>
          <w:szCs w:val="24"/>
          <w:lang w:val="hr-HR"/>
        </w:rPr>
        <w:tab/>
        <w:t xml:space="preserve"> Davatelj koncesije obvezan je isključiti gospodarskog subjekta iz postupka davanja koncesije ako utvrdi da gospodarski subjekt nije ispunio obveze plaćanja dospjelih poreznih obveza i/ili obveza za mirovinsko i zdravstveno osiguranje:</w:t>
      </w:r>
    </w:p>
    <w:p w:rsidR="007E159F" w:rsidRPr="004949EF" w:rsidRDefault="007E159F" w:rsidP="007E159F">
      <w:pPr>
        <w:autoSpaceDE w:val="0"/>
        <w:autoSpaceDN w:val="0"/>
        <w:adjustRightInd w:val="0"/>
        <w:jc w:val="both"/>
        <w:rPr>
          <w:bCs/>
          <w:noProof/>
          <w:color w:val="000000"/>
          <w:sz w:val="24"/>
          <w:szCs w:val="24"/>
          <w:lang w:val="hr-HR"/>
        </w:rPr>
      </w:pPr>
    </w:p>
    <w:p w:rsidR="007E159F" w:rsidRPr="004949EF" w:rsidRDefault="007E159F" w:rsidP="00D3204E">
      <w:pPr>
        <w:widowControl/>
        <w:numPr>
          <w:ilvl w:val="0"/>
          <w:numId w:val="1"/>
        </w:numPr>
        <w:autoSpaceDE w:val="0"/>
        <w:autoSpaceDN w:val="0"/>
        <w:adjustRightInd w:val="0"/>
        <w:jc w:val="both"/>
        <w:rPr>
          <w:bCs/>
          <w:noProof/>
          <w:color w:val="000000"/>
          <w:sz w:val="24"/>
          <w:szCs w:val="24"/>
          <w:lang w:val="hr-HR"/>
        </w:rPr>
      </w:pPr>
      <w:r w:rsidRPr="004949EF">
        <w:rPr>
          <w:bCs/>
          <w:noProof/>
          <w:color w:val="000000"/>
          <w:sz w:val="24"/>
          <w:szCs w:val="24"/>
          <w:lang w:val="hr-HR"/>
        </w:rPr>
        <w:t>u Republici Hrvatskoj, ako gospodarski subjekt ima poslovni nastan u Republici Hrvatskoj, ili</w:t>
      </w:r>
    </w:p>
    <w:p w:rsidR="007E159F" w:rsidRPr="004949EF" w:rsidRDefault="007E159F" w:rsidP="00D3204E">
      <w:pPr>
        <w:widowControl/>
        <w:numPr>
          <w:ilvl w:val="0"/>
          <w:numId w:val="1"/>
        </w:numPr>
        <w:autoSpaceDE w:val="0"/>
        <w:autoSpaceDN w:val="0"/>
        <w:adjustRightInd w:val="0"/>
        <w:jc w:val="both"/>
        <w:rPr>
          <w:bCs/>
          <w:noProof/>
          <w:color w:val="000000"/>
          <w:sz w:val="24"/>
          <w:szCs w:val="24"/>
          <w:lang w:val="hr-HR"/>
        </w:rPr>
      </w:pPr>
      <w:r w:rsidRPr="004949EF">
        <w:rPr>
          <w:bCs/>
          <w:noProof/>
          <w:color w:val="000000"/>
          <w:sz w:val="24"/>
          <w:szCs w:val="24"/>
          <w:lang w:val="hr-HR"/>
        </w:rPr>
        <w:t>u Republici Hrvatskoj ili u državi poslovnog nastana gospodarskog subjekta, ako gospodarski subjekt nema poslovni nastan u Republici Hrvatskoj.</w:t>
      </w:r>
    </w:p>
    <w:p w:rsidR="007E159F" w:rsidRPr="004949EF" w:rsidRDefault="007E159F" w:rsidP="007E159F">
      <w:pPr>
        <w:autoSpaceDE w:val="0"/>
        <w:autoSpaceDN w:val="0"/>
        <w:adjustRightInd w:val="0"/>
        <w:ind w:left="720"/>
        <w:jc w:val="both"/>
        <w:rPr>
          <w:bCs/>
          <w:noProof/>
          <w:color w:val="000000"/>
          <w:sz w:val="24"/>
          <w:szCs w:val="24"/>
          <w:lang w:val="hr-HR"/>
        </w:rPr>
      </w:pP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Iznimno, Davatelj koncesije neće isključiti gospodarskog subjekta iz postupka davanja koncesije ako mu sukladno posebnom propisu plaćanje obveza nije dopušteno, ili mu je odobrena odgoda plaćanja.</w:t>
      </w:r>
    </w:p>
    <w:p w:rsidR="007E159F" w:rsidRPr="004949EF" w:rsidRDefault="007E159F" w:rsidP="007E159F">
      <w:pPr>
        <w:autoSpaceDE w:val="0"/>
        <w:autoSpaceDN w:val="0"/>
        <w:adjustRightInd w:val="0"/>
        <w:jc w:val="both"/>
        <w:rPr>
          <w:bCs/>
          <w:color w:val="000000"/>
          <w:sz w:val="24"/>
          <w:szCs w:val="24"/>
          <w:lang w:val="hr-HR" w:eastAsia="hr-HR"/>
        </w:rPr>
      </w:pPr>
      <w:r w:rsidRPr="004949EF">
        <w:rPr>
          <w:bCs/>
          <w:color w:val="000000"/>
          <w:sz w:val="24"/>
          <w:szCs w:val="24"/>
          <w:lang w:val="hr-HR" w:eastAsia="hr-HR"/>
        </w:rPr>
        <w:t>Iznimno od stavaka 1. - 4. članka 24. Zakona o koncesijama (Narodne novine broj 69/17), Davatelj koncesije javni naručitelj može odustati od isključenja gospodarskog subjekta kod kojeg je stečen razlog za isključenje zbog bitnih zahtjeva koji se odnose na javni interes kao što je javno zdravlje ili zaštita okoliša.</w:t>
      </w:r>
    </w:p>
    <w:p w:rsidR="007E159F" w:rsidRPr="004949EF" w:rsidRDefault="007E159F" w:rsidP="007E159F">
      <w:pPr>
        <w:autoSpaceDE w:val="0"/>
        <w:autoSpaceDN w:val="0"/>
        <w:adjustRightInd w:val="0"/>
        <w:jc w:val="both"/>
        <w:rPr>
          <w:bCs/>
          <w:noProof/>
          <w:color w:val="000000"/>
          <w:sz w:val="24"/>
          <w:szCs w:val="24"/>
          <w:lang w:val="hr-HR"/>
        </w:rPr>
      </w:pPr>
    </w:p>
    <w:p w:rsidR="007E159F" w:rsidRPr="004949EF" w:rsidRDefault="007E159F" w:rsidP="007E159F">
      <w:pPr>
        <w:tabs>
          <w:tab w:val="left" w:pos="567"/>
        </w:tabs>
        <w:autoSpaceDE w:val="0"/>
        <w:autoSpaceDN w:val="0"/>
        <w:adjustRightInd w:val="0"/>
        <w:jc w:val="both"/>
        <w:rPr>
          <w:b/>
          <w:noProof/>
          <w:color w:val="000000"/>
          <w:sz w:val="24"/>
          <w:szCs w:val="24"/>
          <w:lang w:val="hr-HR"/>
        </w:rPr>
      </w:pPr>
      <w:bookmarkStart w:id="1" w:name="_Toc472578351"/>
      <w:r w:rsidRPr="004949EF">
        <w:rPr>
          <w:b/>
          <w:bCs/>
          <w:noProof/>
          <w:color w:val="000000"/>
          <w:sz w:val="24"/>
          <w:szCs w:val="24"/>
          <w:lang w:val="hr-HR"/>
        </w:rPr>
        <w:t>3.</w:t>
      </w:r>
      <w:r w:rsidR="006449E2">
        <w:rPr>
          <w:b/>
          <w:bCs/>
          <w:noProof/>
          <w:color w:val="000000"/>
          <w:sz w:val="24"/>
          <w:szCs w:val="24"/>
          <w:lang w:val="hr-HR"/>
        </w:rPr>
        <w:t>2</w:t>
      </w:r>
      <w:r w:rsidRPr="004949EF">
        <w:rPr>
          <w:b/>
          <w:bCs/>
          <w:noProof/>
          <w:color w:val="000000"/>
          <w:sz w:val="24"/>
          <w:szCs w:val="24"/>
          <w:lang w:val="hr-HR"/>
        </w:rPr>
        <w:t xml:space="preserve">. </w:t>
      </w:r>
      <w:r w:rsidRPr="004949EF">
        <w:rPr>
          <w:b/>
          <w:noProof/>
          <w:color w:val="000000"/>
          <w:sz w:val="24"/>
          <w:szCs w:val="24"/>
          <w:lang w:val="hr-HR"/>
        </w:rPr>
        <w:t>Način dokazivanja nepostojanja osnova za isključenje gospodarskog subjekta:</w:t>
      </w:r>
    </w:p>
    <w:p w:rsidR="007E159F" w:rsidRPr="004949EF" w:rsidRDefault="007E159F" w:rsidP="007E159F">
      <w:pPr>
        <w:tabs>
          <w:tab w:val="left" w:pos="567"/>
        </w:tabs>
        <w:autoSpaceDE w:val="0"/>
        <w:autoSpaceDN w:val="0"/>
        <w:adjustRightInd w:val="0"/>
        <w:jc w:val="both"/>
        <w:rPr>
          <w:b/>
          <w:noProof/>
          <w:color w:val="000000"/>
          <w:sz w:val="24"/>
          <w:szCs w:val="24"/>
          <w:lang w:val="hr-HR"/>
        </w:rPr>
      </w:pPr>
      <w:r w:rsidRPr="004949EF">
        <w:rPr>
          <w:b/>
          <w:noProof/>
          <w:color w:val="000000"/>
          <w:sz w:val="24"/>
          <w:szCs w:val="24"/>
          <w:lang w:val="hr-HR"/>
        </w:rPr>
        <w:t xml:space="preserve"> </w:t>
      </w:r>
      <w:bookmarkEnd w:id="1"/>
    </w:p>
    <w:p w:rsidR="007E159F" w:rsidRPr="004949EF" w:rsidRDefault="007E159F" w:rsidP="00D3204E">
      <w:pPr>
        <w:widowControl/>
        <w:numPr>
          <w:ilvl w:val="0"/>
          <w:numId w:val="2"/>
        </w:numPr>
        <w:autoSpaceDE w:val="0"/>
        <w:autoSpaceDN w:val="0"/>
        <w:adjustRightInd w:val="0"/>
        <w:spacing w:after="200"/>
        <w:jc w:val="both"/>
        <w:rPr>
          <w:bCs/>
          <w:noProof/>
          <w:color w:val="000000"/>
          <w:sz w:val="24"/>
          <w:szCs w:val="24"/>
          <w:lang w:val="hr-HR"/>
        </w:rPr>
      </w:pPr>
      <w:r w:rsidRPr="004949EF">
        <w:rPr>
          <w:bCs/>
          <w:noProof/>
          <w:color w:val="000000"/>
          <w:sz w:val="24"/>
          <w:szCs w:val="24"/>
          <w:lang w:val="hr-HR"/>
        </w:rPr>
        <w:t>Kao dostatan dokaz da ne postoje osnove za isključenje iz točke 3.1.1. i 3.1.2. ove Dokumentacije za nadmetanje, davatelj koncesije će prihvatiti: izvadak iz kaznene evidencije ili drugog odgovarajućeg registra ili, ako to nije moguće, jednakovrijedan dokument nadležne sudske ili upravne vlasti u državi poslovnog nastana ponuditelja, odnosno državi čiji je osoba državljanin, ne stariji od 3 mjeseca od objave obavijesti o namjeri davanja koncesije</w:t>
      </w:r>
      <w:r w:rsidRPr="004949EF">
        <w:rPr>
          <w:noProof/>
          <w:color w:val="000000"/>
          <w:sz w:val="24"/>
          <w:szCs w:val="24"/>
          <w:lang w:val="hr-HR"/>
        </w:rPr>
        <w:t xml:space="preserve"> u EOJN RH.</w:t>
      </w:r>
    </w:p>
    <w:p w:rsidR="007E159F" w:rsidRPr="004949EF" w:rsidRDefault="007E159F" w:rsidP="00D3204E">
      <w:pPr>
        <w:widowControl/>
        <w:numPr>
          <w:ilvl w:val="0"/>
          <w:numId w:val="2"/>
        </w:numPr>
        <w:autoSpaceDE w:val="0"/>
        <w:autoSpaceDN w:val="0"/>
        <w:adjustRightInd w:val="0"/>
        <w:spacing w:after="200"/>
        <w:jc w:val="both"/>
        <w:rPr>
          <w:bCs/>
          <w:noProof/>
          <w:color w:val="000000"/>
          <w:sz w:val="24"/>
          <w:szCs w:val="24"/>
          <w:lang w:val="hr-HR"/>
        </w:rPr>
      </w:pPr>
      <w:r w:rsidRPr="004949EF">
        <w:rPr>
          <w:bCs/>
          <w:noProof/>
          <w:color w:val="000000"/>
          <w:sz w:val="24"/>
          <w:szCs w:val="24"/>
          <w:lang w:val="hr-HR"/>
        </w:rPr>
        <w:t>Kao dostatan dokaz da ne postoje os</w:t>
      </w:r>
      <w:r w:rsidR="006449E2">
        <w:rPr>
          <w:bCs/>
          <w:noProof/>
          <w:color w:val="000000"/>
          <w:sz w:val="24"/>
          <w:szCs w:val="24"/>
          <w:lang w:val="hr-HR"/>
        </w:rPr>
        <w:t>nove za isključenje iz točke 3.1</w:t>
      </w:r>
      <w:r w:rsidRPr="004949EF">
        <w:rPr>
          <w:bCs/>
          <w:noProof/>
          <w:color w:val="000000"/>
          <w:sz w:val="24"/>
          <w:szCs w:val="24"/>
          <w:lang w:val="hr-HR"/>
        </w:rPr>
        <w:t>.</w:t>
      </w:r>
      <w:r w:rsidR="006449E2">
        <w:rPr>
          <w:bCs/>
          <w:noProof/>
          <w:color w:val="000000"/>
          <w:sz w:val="24"/>
          <w:szCs w:val="24"/>
          <w:lang w:val="hr-HR"/>
        </w:rPr>
        <w:t>3</w:t>
      </w:r>
      <w:r w:rsidRPr="004949EF">
        <w:rPr>
          <w:bCs/>
          <w:noProof/>
          <w:color w:val="000000"/>
          <w:sz w:val="24"/>
          <w:szCs w:val="24"/>
          <w:lang w:val="hr-HR"/>
        </w:rPr>
        <w:t>. ove dokumentacije za nadmetanje, davatelj koncesije će prihvatiti: izvadak iz sudskog, obrtnog ili drugog odgovarajućeg registra ili ako to nije moguće, jednakovrijedan dokument nadležne sudske ili upravne vlasti u državi poslovnog nastana ponuditelja, odnosno državi čiji je osoba državljanin kojim  će dokazati da ne  postoje osnove za  isključenje iz članka  24. stavka 1. točke 2. Zakona o koncesijama, odnosno članka 254. stavka 1. točke 2. Zakona o javnoj nabavi (ZJN 2016), ne stariji od 3 mjeseca od objave obavijesti o namjeri davanja koncesije</w:t>
      </w:r>
      <w:r w:rsidRPr="004949EF">
        <w:rPr>
          <w:noProof/>
          <w:color w:val="000000"/>
          <w:sz w:val="24"/>
          <w:szCs w:val="24"/>
          <w:lang w:val="hr-HR"/>
        </w:rPr>
        <w:t xml:space="preserve"> u EOJN RH</w:t>
      </w:r>
      <w:r w:rsidRPr="004949EF">
        <w:rPr>
          <w:bCs/>
          <w:noProof/>
          <w:color w:val="000000"/>
          <w:sz w:val="24"/>
          <w:szCs w:val="24"/>
          <w:lang w:val="hr-HR"/>
        </w:rPr>
        <w:t xml:space="preserve">.   </w:t>
      </w:r>
    </w:p>
    <w:p w:rsidR="007E159F" w:rsidRPr="004949EF" w:rsidRDefault="007E159F" w:rsidP="00D3204E">
      <w:pPr>
        <w:widowControl/>
        <w:numPr>
          <w:ilvl w:val="0"/>
          <w:numId w:val="2"/>
        </w:numPr>
        <w:autoSpaceDE w:val="0"/>
        <w:autoSpaceDN w:val="0"/>
        <w:adjustRightInd w:val="0"/>
        <w:spacing w:after="200"/>
        <w:jc w:val="both"/>
        <w:rPr>
          <w:bCs/>
          <w:noProof/>
          <w:color w:val="000000"/>
          <w:sz w:val="24"/>
          <w:szCs w:val="24"/>
          <w:lang w:val="hr-HR"/>
        </w:rPr>
      </w:pPr>
      <w:r w:rsidRPr="004949EF">
        <w:rPr>
          <w:bCs/>
          <w:noProof/>
          <w:color w:val="000000"/>
          <w:sz w:val="24"/>
          <w:szCs w:val="24"/>
          <w:lang w:val="hr-HR"/>
        </w:rPr>
        <w:t>Kao dostatan dokaz da ne postoje osnove za isključenje iz točke 3.</w:t>
      </w:r>
      <w:r w:rsidR="006449E2">
        <w:rPr>
          <w:bCs/>
          <w:noProof/>
          <w:color w:val="000000"/>
          <w:sz w:val="24"/>
          <w:szCs w:val="24"/>
          <w:lang w:val="hr-HR"/>
        </w:rPr>
        <w:t>1</w:t>
      </w:r>
      <w:r w:rsidRPr="004949EF">
        <w:rPr>
          <w:bCs/>
          <w:noProof/>
          <w:color w:val="000000"/>
          <w:sz w:val="24"/>
          <w:szCs w:val="24"/>
          <w:lang w:val="hr-HR"/>
        </w:rPr>
        <w:t>.</w:t>
      </w:r>
      <w:r w:rsidR="006449E2">
        <w:rPr>
          <w:bCs/>
          <w:noProof/>
          <w:color w:val="000000"/>
          <w:sz w:val="24"/>
          <w:szCs w:val="24"/>
          <w:lang w:val="hr-HR"/>
        </w:rPr>
        <w:t>4</w:t>
      </w:r>
      <w:r w:rsidRPr="004949EF">
        <w:rPr>
          <w:bCs/>
          <w:noProof/>
          <w:color w:val="000000"/>
          <w:sz w:val="24"/>
          <w:szCs w:val="24"/>
          <w:lang w:val="hr-HR"/>
        </w:rPr>
        <w:t>. ove Dokumentacije za nadmetanje, davatelj koncesije će prihvatiti: potvrdu porezne uprave ili drugog nadležnog tijela u državi poslovnog nastana ponuditelja, ne stariji od 30 dana računajući od dana objave obavijesti o namjeri davanja koncesije</w:t>
      </w:r>
      <w:r w:rsidRPr="004949EF">
        <w:rPr>
          <w:noProof/>
          <w:color w:val="000000"/>
          <w:sz w:val="24"/>
          <w:szCs w:val="24"/>
          <w:lang w:val="hr-HR"/>
        </w:rPr>
        <w:t xml:space="preserve"> u EOJN RH.</w:t>
      </w:r>
    </w:p>
    <w:p w:rsidR="007E159F" w:rsidRPr="004949EF" w:rsidRDefault="007E159F" w:rsidP="00D3204E">
      <w:pPr>
        <w:widowControl/>
        <w:numPr>
          <w:ilvl w:val="0"/>
          <w:numId w:val="2"/>
        </w:numPr>
        <w:autoSpaceDE w:val="0"/>
        <w:autoSpaceDN w:val="0"/>
        <w:adjustRightInd w:val="0"/>
        <w:spacing w:after="200"/>
        <w:jc w:val="both"/>
        <w:rPr>
          <w:bCs/>
          <w:noProof/>
          <w:color w:val="000000"/>
          <w:sz w:val="24"/>
          <w:szCs w:val="24"/>
          <w:u w:val="single"/>
          <w:lang w:val="hr-HR"/>
        </w:rPr>
      </w:pPr>
      <w:r w:rsidRPr="004949EF">
        <w:rPr>
          <w:bCs/>
          <w:noProof/>
          <w:color w:val="000000"/>
          <w:sz w:val="24"/>
          <w:szCs w:val="24"/>
          <w:lang w:val="hr-HR"/>
        </w:rPr>
        <w:t xml:space="preserve">Ako se u državi poslovnog nastana ponuditelja, odnosno državi čiji je osoba državljanin, ne izdaju gore navedeni dokumenti ili ako ne obuhvaćaju sve okolnosti obuhvaćene točkama 3.1.1. i 3.1.2. ove Dokumentacije za nadmetanje, </w:t>
      </w:r>
      <w:r w:rsidRPr="004949EF">
        <w:rPr>
          <w:b/>
          <w:bCs/>
          <w:noProof/>
          <w:color w:val="000000"/>
          <w:sz w:val="24"/>
          <w:szCs w:val="24"/>
          <w:u w:val="single"/>
          <w:lang w:val="hr-HR"/>
        </w:rPr>
        <w:t>oni mogu biti zamijenjeni izjavom pod prisegom</w:t>
      </w:r>
      <w:r w:rsidRPr="004949EF">
        <w:rPr>
          <w:bCs/>
          <w:noProof/>
          <w:color w:val="000000"/>
          <w:sz w:val="24"/>
          <w:szCs w:val="24"/>
          <w:u w:val="single"/>
          <w:lang w:val="hr-HR"/>
        </w:rPr>
        <w:t xml:space="preserve"> ili, ako izjava pod prisegom prema pravu dotične države ne postoji, izjavom davatelja s ovjerenim potpisom kod nadležne sudske ili upravne vlasti, javnog bilježnika, ili strukovnog ili trgovinskog tijela u državi poslovnog nastana ponuditelja, odnosno državi čiji je osoba državljanin. </w:t>
      </w:r>
    </w:p>
    <w:p w:rsidR="007E159F" w:rsidRPr="004949EF" w:rsidRDefault="007E159F" w:rsidP="00D3204E">
      <w:pPr>
        <w:widowControl/>
        <w:numPr>
          <w:ilvl w:val="0"/>
          <w:numId w:val="2"/>
        </w:numPr>
        <w:autoSpaceDE w:val="0"/>
        <w:autoSpaceDN w:val="0"/>
        <w:adjustRightInd w:val="0"/>
        <w:spacing w:after="200"/>
        <w:jc w:val="both"/>
        <w:rPr>
          <w:bCs/>
          <w:noProof/>
          <w:color w:val="000000"/>
          <w:sz w:val="24"/>
          <w:szCs w:val="24"/>
          <w:u w:val="single"/>
          <w:lang w:val="hr-HR"/>
        </w:rPr>
      </w:pPr>
      <w:r w:rsidRPr="004949EF">
        <w:rPr>
          <w:bCs/>
          <w:noProof/>
          <w:color w:val="000000"/>
          <w:sz w:val="24"/>
          <w:szCs w:val="24"/>
          <w:u w:val="single"/>
          <w:lang w:val="hr-HR"/>
        </w:rPr>
        <w:t>Za gospodarski subjekt koji nema poslovni nastan u Republici Hrvatskoj</w:t>
      </w:r>
      <w:r w:rsidRPr="004949EF">
        <w:rPr>
          <w:bCs/>
          <w:noProof/>
          <w:color w:val="000000"/>
          <w:sz w:val="24"/>
          <w:szCs w:val="24"/>
          <w:lang w:val="hr-HR"/>
        </w:rPr>
        <w:t xml:space="preserve"> ili osobu koja je član upravnog, upravljačkog ili nadzornog tijela ili ima ovlasti zastupanja, donošenja odluka ili nadzora gospodarskog subjekta i koja nije državljanin Republike Hrvatske, </w:t>
      </w:r>
      <w:r w:rsidRPr="004949EF">
        <w:rPr>
          <w:b/>
          <w:bCs/>
          <w:noProof/>
          <w:color w:val="000000"/>
          <w:sz w:val="24"/>
          <w:szCs w:val="24"/>
          <w:u w:val="single"/>
          <w:lang w:val="hr-HR"/>
        </w:rPr>
        <w:t>ukoliko se</w:t>
      </w:r>
      <w:r w:rsidRPr="004949EF">
        <w:rPr>
          <w:bCs/>
          <w:noProof/>
          <w:color w:val="000000"/>
          <w:sz w:val="24"/>
          <w:szCs w:val="24"/>
          <w:lang w:val="hr-HR"/>
        </w:rPr>
        <w:t xml:space="preserve"> u državi poslovnog nastana gospodarskog subjekta, odnosno državi čiji je osoba državljanin ne izdaju dokumenti iz točke a), b) i c) i ako ne obuhvaćaju sve okolnosti iz točke 3.1.1. Dokumentacije za nadmetanje </w:t>
      </w:r>
      <w:r w:rsidRPr="004949EF">
        <w:rPr>
          <w:b/>
          <w:bCs/>
          <w:noProof/>
          <w:color w:val="000000"/>
          <w:sz w:val="24"/>
          <w:szCs w:val="24"/>
          <w:lang w:val="hr-HR"/>
        </w:rPr>
        <w:t>oni mogu biti zamijenjeni izjavom pod prisegom</w:t>
      </w:r>
      <w:r w:rsidRPr="004949EF">
        <w:rPr>
          <w:bCs/>
          <w:noProof/>
          <w:color w:val="000000"/>
          <w:sz w:val="24"/>
          <w:szCs w:val="24"/>
          <w:lang w:val="hr-HR"/>
        </w:rPr>
        <w:t xml:space="preserve"> </w:t>
      </w:r>
      <w:r w:rsidRPr="004949EF">
        <w:rPr>
          <w:bCs/>
          <w:noProof/>
          <w:color w:val="000000"/>
          <w:sz w:val="24"/>
          <w:szCs w:val="24"/>
          <w:u w:val="single"/>
          <w:lang w:val="hr-HR"/>
        </w:rPr>
        <w:t xml:space="preserve">ili, ako izjava pod prisegom prema pravu dotične države ne postoji, izjavom davatelja s ovjerenim potpisom kod nadležne sudske ili </w:t>
      </w:r>
      <w:r w:rsidRPr="004949EF">
        <w:rPr>
          <w:bCs/>
          <w:noProof/>
          <w:color w:val="000000"/>
          <w:sz w:val="24"/>
          <w:szCs w:val="24"/>
          <w:u w:val="single"/>
          <w:lang w:val="hr-HR"/>
        </w:rPr>
        <w:lastRenderedPageBreak/>
        <w:t>upravne vlasti, javnog bilježnika ili strukovnog ili trgovinskog tijela u državi poslovnog nastana gospodarskog subjekta, odnosno državi čiji je osoba državljanin.</w:t>
      </w:r>
    </w:p>
    <w:p w:rsidR="007E159F" w:rsidRPr="004949EF" w:rsidRDefault="007E159F" w:rsidP="007E159F">
      <w:pPr>
        <w:jc w:val="both"/>
        <w:rPr>
          <w:b/>
          <w:noProof/>
          <w:sz w:val="24"/>
          <w:szCs w:val="24"/>
          <w:lang w:val="hr-HR"/>
        </w:rPr>
      </w:pPr>
    </w:p>
    <w:p w:rsidR="007E159F" w:rsidRPr="004949EF" w:rsidRDefault="007E159F" w:rsidP="007E159F">
      <w:pPr>
        <w:tabs>
          <w:tab w:val="left" w:pos="567"/>
        </w:tabs>
        <w:jc w:val="both"/>
        <w:rPr>
          <w:b/>
          <w:noProof/>
          <w:sz w:val="24"/>
          <w:szCs w:val="24"/>
          <w:lang w:val="hr-HR"/>
        </w:rPr>
      </w:pPr>
      <w:r w:rsidRPr="004949EF">
        <w:rPr>
          <w:b/>
          <w:noProof/>
          <w:sz w:val="24"/>
          <w:szCs w:val="24"/>
          <w:lang w:val="hr-HR"/>
        </w:rPr>
        <w:t>4.   UVJETI SPOSOBNOSTI I KRITERIJ ZA ODABIR GOSPODARSKOG</w:t>
      </w:r>
    </w:p>
    <w:p w:rsidR="007E159F" w:rsidRPr="004949EF" w:rsidRDefault="007E159F" w:rsidP="007E159F">
      <w:pPr>
        <w:tabs>
          <w:tab w:val="left" w:pos="567"/>
        </w:tabs>
        <w:jc w:val="both"/>
        <w:rPr>
          <w:b/>
          <w:noProof/>
          <w:sz w:val="24"/>
          <w:szCs w:val="24"/>
          <w:lang w:val="hr-HR"/>
        </w:rPr>
      </w:pPr>
      <w:r w:rsidRPr="004949EF">
        <w:rPr>
          <w:b/>
          <w:noProof/>
          <w:sz w:val="24"/>
          <w:szCs w:val="24"/>
          <w:lang w:val="hr-HR"/>
        </w:rPr>
        <w:t xml:space="preserve">      SUBJEKTA/PONUDITELJA</w:t>
      </w:r>
    </w:p>
    <w:p w:rsidR="007E159F" w:rsidRPr="004949EF" w:rsidRDefault="007E159F" w:rsidP="007E159F">
      <w:pPr>
        <w:tabs>
          <w:tab w:val="left" w:pos="567"/>
        </w:tabs>
        <w:ind w:left="720"/>
        <w:jc w:val="both"/>
        <w:rPr>
          <w:b/>
          <w:noProof/>
          <w:sz w:val="24"/>
          <w:szCs w:val="24"/>
          <w:lang w:val="hr-HR"/>
        </w:rPr>
      </w:pPr>
    </w:p>
    <w:p w:rsidR="007E159F" w:rsidRPr="004949EF" w:rsidRDefault="007E159F" w:rsidP="007E159F">
      <w:pPr>
        <w:tabs>
          <w:tab w:val="left" w:pos="567"/>
        </w:tabs>
        <w:jc w:val="both"/>
        <w:rPr>
          <w:noProof/>
          <w:sz w:val="24"/>
          <w:szCs w:val="24"/>
          <w:lang w:val="hr-HR"/>
        </w:rPr>
      </w:pPr>
      <w:r w:rsidRPr="004949EF">
        <w:rPr>
          <w:b/>
          <w:noProof/>
          <w:sz w:val="24"/>
          <w:szCs w:val="24"/>
          <w:lang w:val="hr-HR"/>
        </w:rPr>
        <w:t xml:space="preserve">4.1. </w:t>
      </w:r>
      <w:r w:rsidRPr="004949EF">
        <w:rPr>
          <w:b/>
          <w:bCs/>
          <w:noProof/>
          <w:sz w:val="24"/>
          <w:szCs w:val="24"/>
          <w:lang w:val="hr-HR"/>
        </w:rPr>
        <w:t xml:space="preserve">Sposobnost za obavljanje profesionalne </w:t>
      </w:r>
      <w:r w:rsidR="006449E2">
        <w:rPr>
          <w:b/>
          <w:bCs/>
          <w:noProof/>
          <w:sz w:val="24"/>
          <w:szCs w:val="24"/>
          <w:lang w:val="hr-HR"/>
        </w:rPr>
        <w:t xml:space="preserve">djelatnosti </w:t>
      </w:r>
      <w:r w:rsidRPr="004949EF">
        <w:rPr>
          <w:b/>
          <w:bCs/>
          <w:noProof/>
          <w:sz w:val="24"/>
          <w:szCs w:val="24"/>
          <w:lang w:val="hr-HR"/>
        </w:rPr>
        <w:t>i dokumenti kojima se dokazuje sposobnost:</w:t>
      </w:r>
    </w:p>
    <w:p w:rsidR="007E159F" w:rsidRPr="004949EF" w:rsidRDefault="007E159F" w:rsidP="007E159F">
      <w:pPr>
        <w:tabs>
          <w:tab w:val="left" w:pos="567"/>
        </w:tabs>
        <w:jc w:val="both"/>
        <w:rPr>
          <w:b/>
          <w:noProof/>
          <w:sz w:val="24"/>
          <w:szCs w:val="24"/>
          <w:lang w:val="hr-HR"/>
        </w:rPr>
      </w:pPr>
    </w:p>
    <w:p w:rsidR="007E159F" w:rsidRPr="004949EF" w:rsidRDefault="007E159F" w:rsidP="007E159F">
      <w:pPr>
        <w:autoSpaceDE w:val="0"/>
        <w:autoSpaceDN w:val="0"/>
        <w:adjustRightInd w:val="0"/>
        <w:jc w:val="both"/>
        <w:rPr>
          <w:noProof/>
          <w:color w:val="000000"/>
          <w:sz w:val="24"/>
          <w:szCs w:val="24"/>
          <w:lang w:val="hr-HR"/>
        </w:rPr>
      </w:pPr>
      <w:r w:rsidRPr="004949EF">
        <w:rPr>
          <w:b/>
          <w:noProof/>
          <w:sz w:val="24"/>
          <w:szCs w:val="24"/>
          <w:lang w:val="hr-HR"/>
        </w:rPr>
        <w:t xml:space="preserve"> </w:t>
      </w:r>
      <w:r w:rsidRPr="004949EF">
        <w:rPr>
          <w:b/>
          <w:bCs/>
          <w:noProof/>
          <w:color w:val="000000"/>
          <w:sz w:val="24"/>
          <w:szCs w:val="24"/>
          <w:lang w:val="hr-HR"/>
        </w:rPr>
        <w:t xml:space="preserve">4.1.1. </w:t>
      </w:r>
      <w:r w:rsidRPr="004949EF">
        <w:rPr>
          <w:bCs/>
          <w:noProof/>
          <w:color w:val="000000"/>
          <w:sz w:val="24"/>
          <w:szCs w:val="24"/>
          <w:lang w:val="hr-HR"/>
        </w:rPr>
        <w:t>Dokaz o upisu</w:t>
      </w:r>
      <w:r w:rsidRPr="004949EF">
        <w:rPr>
          <w:b/>
          <w:bCs/>
          <w:noProof/>
          <w:color w:val="000000"/>
          <w:sz w:val="24"/>
          <w:szCs w:val="24"/>
          <w:lang w:val="hr-HR"/>
        </w:rPr>
        <w:t xml:space="preserve"> </w:t>
      </w:r>
      <w:r w:rsidRPr="004949EF">
        <w:rPr>
          <w:bCs/>
          <w:noProof/>
          <w:color w:val="000000"/>
          <w:sz w:val="24"/>
          <w:szCs w:val="24"/>
          <w:lang w:val="hr-HR"/>
        </w:rPr>
        <w:t>u sudski, obrtni, strukovni ili drugi odgovarajući registar u državi poslovnog nastana.</w:t>
      </w:r>
      <w:r w:rsidRPr="004949EF">
        <w:rPr>
          <w:b/>
          <w:bCs/>
          <w:noProof/>
          <w:color w:val="000000"/>
          <w:sz w:val="24"/>
          <w:szCs w:val="24"/>
          <w:lang w:val="hr-HR"/>
        </w:rPr>
        <w:t xml:space="preserve"> </w:t>
      </w:r>
    </w:p>
    <w:p w:rsidR="007E159F" w:rsidRPr="004949EF" w:rsidRDefault="007E159F" w:rsidP="007E159F">
      <w:pPr>
        <w:autoSpaceDE w:val="0"/>
        <w:autoSpaceDN w:val="0"/>
        <w:adjustRightInd w:val="0"/>
        <w:jc w:val="both"/>
        <w:rPr>
          <w:noProof/>
          <w:color w:val="000000"/>
          <w:sz w:val="24"/>
          <w:szCs w:val="24"/>
          <w:lang w:val="hr-HR"/>
        </w:rPr>
      </w:pPr>
      <w:r w:rsidRPr="004949EF">
        <w:rPr>
          <w:noProof/>
          <w:color w:val="000000"/>
          <w:sz w:val="24"/>
          <w:szCs w:val="24"/>
          <w:lang w:val="hr-HR"/>
        </w:rPr>
        <w:t xml:space="preserve">Upis u registar dokazuje se odgovarajućim izvodom, a ako se oni ne izdaju u državi sjedišta gospodarskog subjekta/ponuditelja, gospodarski subjekt/ponuditelj može dostaviti izjavu s ovjerom potpisa kod nadležnog tijela kojim dokazuje da ima registriranu djelatnost u vezi s predmetom koncesije i koja ne smije biti starija od 3 mjeseca od objave obavijesti o namjeri davanja koncesije </w:t>
      </w:r>
      <w:bookmarkStart w:id="2" w:name="_Hlk33782728"/>
      <w:r w:rsidRPr="004949EF">
        <w:rPr>
          <w:noProof/>
          <w:color w:val="000000"/>
          <w:sz w:val="24"/>
          <w:szCs w:val="24"/>
          <w:lang w:val="hr-HR"/>
        </w:rPr>
        <w:t>u EOJN RH.</w:t>
      </w:r>
      <w:bookmarkEnd w:id="2"/>
    </w:p>
    <w:p w:rsidR="007E159F" w:rsidRPr="004949EF" w:rsidRDefault="007E159F" w:rsidP="007E159F">
      <w:pPr>
        <w:tabs>
          <w:tab w:val="left" w:pos="567"/>
        </w:tabs>
        <w:jc w:val="both"/>
        <w:rPr>
          <w:b/>
          <w:noProof/>
          <w:sz w:val="24"/>
          <w:szCs w:val="24"/>
          <w:lang w:val="hr-HR"/>
        </w:rPr>
      </w:pPr>
    </w:p>
    <w:p w:rsidR="007E159F" w:rsidRPr="004949EF" w:rsidRDefault="007E159F" w:rsidP="007E159F">
      <w:pPr>
        <w:tabs>
          <w:tab w:val="left" w:pos="540"/>
        </w:tabs>
        <w:jc w:val="both"/>
        <w:rPr>
          <w:noProof/>
          <w:sz w:val="24"/>
          <w:szCs w:val="24"/>
          <w:lang w:val="hr-HR"/>
        </w:rPr>
      </w:pPr>
      <w:r w:rsidRPr="004949EF">
        <w:rPr>
          <w:b/>
          <w:noProof/>
          <w:sz w:val="24"/>
          <w:szCs w:val="24"/>
          <w:lang w:val="hr-HR"/>
        </w:rPr>
        <w:t>4.1.2.</w:t>
      </w:r>
      <w:r w:rsidRPr="004949EF">
        <w:rPr>
          <w:noProof/>
          <w:sz w:val="24"/>
          <w:szCs w:val="24"/>
          <w:lang w:val="hr-HR"/>
        </w:rPr>
        <w:t xml:space="preserve"> Sukladno Pravilniku o vezanim i povlaštenim obrtima i načinu izdavanja povlastica („Narodne novine“ broj 42/08, 114/11. i 143/13) obavljanje dimnjačarskih usluga je vezan obrt za obavljanje kojeg se traži majstorski ispit. Ponuditelj je u ponudi dužan dostaviti dokaz o položenom majstorskom ispitu.</w:t>
      </w:r>
    </w:p>
    <w:p w:rsidR="007E159F" w:rsidRPr="004949EF" w:rsidRDefault="007E159F" w:rsidP="007E159F">
      <w:pPr>
        <w:tabs>
          <w:tab w:val="left" w:pos="540"/>
        </w:tabs>
        <w:jc w:val="both"/>
        <w:rPr>
          <w:noProof/>
          <w:sz w:val="24"/>
          <w:szCs w:val="24"/>
          <w:lang w:val="hr-HR"/>
        </w:rPr>
      </w:pPr>
      <w:r w:rsidRPr="004949EF">
        <w:rPr>
          <w:noProof/>
          <w:sz w:val="24"/>
          <w:szCs w:val="24"/>
          <w:lang w:val="hr-HR"/>
        </w:rPr>
        <w:t>Gospodarski subjekt svoju sposobnost dokazuje preslikom dokumenta vlastitog majstorskog ispita ili potvrdom Hrvatskog zavoda za mirovinsko osiguranje iz kojeg će biti vidljivo da je zaposlio radnika u punom radnom vremenu koji ima položen majstorski ispit i preslikom dokumenta majstorskog ispita tog radnika.</w:t>
      </w:r>
    </w:p>
    <w:p w:rsidR="007E159F" w:rsidRPr="004949EF" w:rsidRDefault="007E159F" w:rsidP="007E159F">
      <w:pPr>
        <w:tabs>
          <w:tab w:val="left" w:pos="540"/>
        </w:tabs>
        <w:jc w:val="both"/>
        <w:rPr>
          <w:noProof/>
          <w:sz w:val="24"/>
          <w:szCs w:val="24"/>
          <w:lang w:val="hr-HR"/>
        </w:rPr>
      </w:pPr>
      <w:r w:rsidRPr="004949EF">
        <w:rPr>
          <w:noProof/>
          <w:sz w:val="24"/>
          <w:szCs w:val="24"/>
          <w:lang w:val="hr-HR"/>
        </w:rPr>
        <w:t>Ukoliko je gospodarski subjekt fizička osoba – obrtnik koji ne ispunjava uvjet položenog majstorskog ispita dužan je dostaviti potvrdu Hrvatskog zavoda za mirovinsko osiguranje s podacima za radnika koji ispunjava uvjete, jer se na temelju članka 9. stavka 3. Zakona o obrtu („Narodne novine“ broj 143/13. i 127/19) može obavljati vezani obrt ako se na tim poslovima zaposli radnik u punom radnom vremenu koji udovoljava uvjetima.</w:t>
      </w:r>
    </w:p>
    <w:p w:rsidR="007E159F" w:rsidRPr="004949EF" w:rsidRDefault="007E159F" w:rsidP="007E159F">
      <w:pPr>
        <w:tabs>
          <w:tab w:val="left" w:pos="540"/>
        </w:tabs>
        <w:jc w:val="both"/>
        <w:rPr>
          <w:noProof/>
          <w:sz w:val="24"/>
          <w:szCs w:val="24"/>
          <w:lang w:val="hr-HR"/>
        </w:rPr>
      </w:pPr>
      <w:r w:rsidRPr="004949EF">
        <w:rPr>
          <w:noProof/>
          <w:sz w:val="24"/>
          <w:szCs w:val="24"/>
          <w:lang w:val="hr-HR"/>
        </w:rPr>
        <w:t>Navedeno se traži radi zadovoljavanja odredbi iz Zakona o obrtu.</w:t>
      </w:r>
    </w:p>
    <w:p w:rsidR="007E159F" w:rsidRPr="004949EF" w:rsidRDefault="007E159F" w:rsidP="007E159F">
      <w:pPr>
        <w:tabs>
          <w:tab w:val="left" w:pos="540"/>
        </w:tabs>
        <w:jc w:val="both"/>
        <w:rPr>
          <w:noProof/>
          <w:sz w:val="24"/>
          <w:szCs w:val="24"/>
          <w:lang w:val="hr-HR"/>
        </w:rPr>
      </w:pPr>
      <w:r w:rsidRPr="004949EF">
        <w:rPr>
          <w:noProof/>
          <w:sz w:val="24"/>
          <w:szCs w:val="24"/>
          <w:lang w:val="hr-HR"/>
        </w:rPr>
        <w:t>Ako gospodarski subjekt u državi poslovnog nastana ne mora posjedovati određeno ovlaštenje kako bi mogao izvršiti ugovor ili dio ugovora, dostavlja izjavu da za ispunjenje ugovora koji je predmet koncesije u državi njegova poslovnog nastana ne mora posjedovati određeno ovlaštenje.</w:t>
      </w:r>
    </w:p>
    <w:p w:rsidR="007E159F" w:rsidRPr="004949EF" w:rsidRDefault="007E159F" w:rsidP="007E159F">
      <w:pPr>
        <w:tabs>
          <w:tab w:val="left" w:pos="540"/>
        </w:tabs>
        <w:jc w:val="both"/>
        <w:rPr>
          <w:noProof/>
          <w:sz w:val="24"/>
          <w:szCs w:val="24"/>
          <w:lang w:val="hr-HR"/>
        </w:rPr>
      </w:pPr>
      <w:r w:rsidRPr="004949EF">
        <w:rPr>
          <w:noProof/>
          <w:sz w:val="24"/>
          <w:szCs w:val="24"/>
          <w:lang w:val="hr-HR"/>
        </w:rPr>
        <w:t>Ukoliko ponudu podnosi zajednica ponuditelja, traženi dokaz poslovne sposobnosti dostavlja član/članovi zajednice ponuditelja koji će izvršavati konkretan dio predmeta koncesije za koji je potrebno ovlaštenje, a što će davatelj utvrditi uvidom u podatke.</w:t>
      </w:r>
    </w:p>
    <w:p w:rsidR="007E159F" w:rsidRPr="004949EF" w:rsidRDefault="007E159F" w:rsidP="007E159F">
      <w:pPr>
        <w:tabs>
          <w:tab w:val="left" w:pos="540"/>
        </w:tabs>
        <w:jc w:val="both"/>
        <w:rPr>
          <w:noProof/>
          <w:sz w:val="24"/>
          <w:szCs w:val="24"/>
          <w:lang w:val="hr-HR"/>
        </w:rPr>
      </w:pPr>
      <w:r w:rsidRPr="004949EF">
        <w:rPr>
          <w:noProof/>
          <w:sz w:val="24"/>
          <w:szCs w:val="24"/>
          <w:lang w:val="hr-HR"/>
        </w:rPr>
        <w:t xml:space="preserve">Podugovanje nije moguće.  </w:t>
      </w:r>
    </w:p>
    <w:p w:rsidR="007E159F" w:rsidRPr="004949EF" w:rsidRDefault="007E159F" w:rsidP="007E159F">
      <w:pPr>
        <w:tabs>
          <w:tab w:val="left" w:pos="567"/>
        </w:tabs>
        <w:jc w:val="both"/>
        <w:rPr>
          <w:noProof/>
          <w:sz w:val="24"/>
          <w:szCs w:val="24"/>
          <w:lang w:val="hr-HR"/>
        </w:rPr>
      </w:pPr>
    </w:p>
    <w:p w:rsidR="007E159F" w:rsidRPr="004949EF" w:rsidRDefault="007E159F" w:rsidP="007E159F">
      <w:pPr>
        <w:tabs>
          <w:tab w:val="left" w:pos="567"/>
        </w:tabs>
        <w:jc w:val="both"/>
        <w:rPr>
          <w:b/>
          <w:noProof/>
          <w:sz w:val="24"/>
          <w:szCs w:val="24"/>
          <w:lang w:val="hr-HR"/>
        </w:rPr>
      </w:pPr>
      <w:r w:rsidRPr="004949EF">
        <w:rPr>
          <w:b/>
          <w:noProof/>
          <w:sz w:val="24"/>
          <w:szCs w:val="24"/>
          <w:lang w:val="hr-HR"/>
        </w:rPr>
        <w:t xml:space="preserve">4.2. </w:t>
      </w:r>
      <w:r w:rsidRPr="004949EF">
        <w:rPr>
          <w:b/>
          <w:bCs/>
          <w:noProof/>
          <w:sz w:val="24"/>
          <w:szCs w:val="24"/>
          <w:lang w:val="hr-HR"/>
        </w:rPr>
        <w:t>Ekonomska i financijska sposobnost te dokumenti kojima se dokazuje sposobnost:</w:t>
      </w:r>
    </w:p>
    <w:p w:rsidR="007E159F" w:rsidRPr="004949EF" w:rsidRDefault="007E159F" w:rsidP="007E159F">
      <w:pPr>
        <w:tabs>
          <w:tab w:val="left" w:pos="567"/>
        </w:tabs>
        <w:jc w:val="both"/>
        <w:rPr>
          <w:b/>
          <w:noProof/>
          <w:sz w:val="24"/>
          <w:szCs w:val="24"/>
          <w:lang w:val="hr-HR"/>
        </w:rPr>
      </w:pPr>
    </w:p>
    <w:p w:rsidR="007E159F" w:rsidRPr="004949EF" w:rsidRDefault="007E159F" w:rsidP="007E159F">
      <w:pPr>
        <w:tabs>
          <w:tab w:val="left" w:pos="540"/>
        </w:tabs>
        <w:jc w:val="both"/>
        <w:rPr>
          <w:noProof/>
          <w:sz w:val="24"/>
          <w:szCs w:val="24"/>
          <w:lang w:val="hr-HR"/>
        </w:rPr>
      </w:pPr>
      <w:r w:rsidRPr="004949EF">
        <w:rPr>
          <w:noProof/>
          <w:sz w:val="24"/>
          <w:szCs w:val="24"/>
          <w:lang w:val="hr-HR"/>
        </w:rPr>
        <w:t>Gospodarski subjekt dužan je u svojoj ponudi dostaviti izjavu o ukupnom prometu gospodarskog subjekta u području obuhvaćenom predmetom koncesije u posljednje tri financijske godine koje prethode godini u kojoj se dodjeljuje koncesija, ovisno o datumu osnivanja ili početku obavljanja djelatnosti gospodarskog subjekta.</w:t>
      </w:r>
    </w:p>
    <w:p w:rsidR="007E159F" w:rsidRPr="004949EF" w:rsidRDefault="007E159F" w:rsidP="007E159F">
      <w:pPr>
        <w:tabs>
          <w:tab w:val="left" w:pos="567"/>
        </w:tabs>
        <w:jc w:val="both"/>
        <w:rPr>
          <w:b/>
          <w:noProof/>
          <w:sz w:val="24"/>
          <w:szCs w:val="24"/>
          <w:lang w:val="hr-HR"/>
        </w:rPr>
      </w:pPr>
    </w:p>
    <w:p w:rsidR="007E159F" w:rsidRPr="004949EF" w:rsidRDefault="007E159F" w:rsidP="007E159F">
      <w:pPr>
        <w:tabs>
          <w:tab w:val="left" w:pos="567"/>
        </w:tabs>
        <w:jc w:val="both"/>
        <w:rPr>
          <w:noProof/>
          <w:sz w:val="24"/>
          <w:szCs w:val="24"/>
          <w:lang w:val="hr-HR"/>
        </w:rPr>
      </w:pPr>
      <w:r w:rsidRPr="004949EF">
        <w:rPr>
          <w:b/>
          <w:noProof/>
          <w:sz w:val="24"/>
          <w:szCs w:val="24"/>
          <w:lang w:val="hr-HR"/>
        </w:rPr>
        <w:t>4.3.</w:t>
      </w:r>
      <w:r w:rsidRPr="004949EF">
        <w:rPr>
          <w:b/>
          <w:bCs/>
          <w:noProof/>
          <w:sz w:val="24"/>
          <w:szCs w:val="24"/>
          <w:lang w:val="hr-HR"/>
        </w:rPr>
        <w:t xml:space="preserve"> Tehnička i stručna sposobnost te dokumenti kojima se dokazuje sposobnost:</w:t>
      </w:r>
      <w:r w:rsidRPr="004949EF">
        <w:rPr>
          <w:noProof/>
          <w:sz w:val="24"/>
          <w:szCs w:val="24"/>
          <w:lang w:val="hr-HR"/>
        </w:rPr>
        <w:t xml:space="preserve"> </w:t>
      </w:r>
    </w:p>
    <w:p w:rsidR="007E159F" w:rsidRPr="004949EF" w:rsidRDefault="007E159F" w:rsidP="007E159F">
      <w:pPr>
        <w:tabs>
          <w:tab w:val="left" w:pos="567"/>
        </w:tabs>
        <w:jc w:val="both"/>
        <w:rPr>
          <w:b/>
          <w:noProof/>
          <w:sz w:val="24"/>
          <w:szCs w:val="24"/>
          <w:lang w:val="hr-HR"/>
        </w:rPr>
      </w:pPr>
    </w:p>
    <w:p w:rsidR="007E159F" w:rsidRPr="004949EF" w:rsidRDefault="007E159F" w:rsidP="007E159F">
      <w:pPr>
        <w:tabs>
          <w:tab w:val="left" w:pos="416"/>
        </w:tabs>
        <w:autoSpaceDE w:val="0"/>
        <w:autoSpaceDN w:val="0"/>
        <w:contextualSpacing/>
        <w:jc w:val="both"/>
        <w:rPr>
          <w:noProof/>
          <w:sz w:val="24"/>
          <w:szCs w:val="24"/>
          <w:lang w:val="hr-HR"/>
        </w:rPr>
      </w:pPr>
      <w:r w:rsidRPr="004949EF">
        <w:rPr>
          <w:b/>
          <w:noProof/>
          <w:sz w:val="24"/>
          <w:szCs w:val="24"/>
          <w:lang w:val="hr-HR"/>
        </w:rPr>
        <w:t>4.3.1.</w:t>
      </w:r>
      <w:r w:rsidRPr="004949EF">
        <w:rPr>
          <w:noProof/>
          <w:sz w:val="24"/>
          <w:szCs w:val="24"/>
          <w:lang w:val="hr-HR"/>
        </w:rPr>
        <w:t xml:space="preserve"> </w:t>
      </w:r>
      <w:r w:rsidRPr="004949EF">
        <w:rPr>
          <w:b/>
          <w:bCs/>
          <w:noProof/>
          <w:sz w:val="24"/>
          <w:szCs w:val="24"/>
          <w:u w:val="single"/>
          <w:lang w:val="hr-HR"/>
        </w:rPr>
        <w:t>Popis značajnih ugovora o uslugama</w:t>
      </w:r>
      <w:r w:rsidRPr="004949EF">
        <w:rPr>
          <w:noProof/>
          <w:sz w:val="24"/>
          <w:szCs w:val="24"/>
          <w:lang w:val="hr-HR"/>
        </w:rPr>
        <w:t xml:space="preserve"> istih ili sličnih predmetu koncesije izvršenih u godini u kojoj je započeo postupak dodjele koncesije i tijekom tri godine koje prethode toj godini, s iznosom i datumom pružene usluge te nazivom druge ugovorne strane – jedinice lokalne uprave ili samouprave iz kojeg je razvidno da je ponuditelj u godini u kojoj je započeo postupak dodjele koncesije i prethodne tri </w:t>
      </w:r>
      <w:r w:rsidRPr="004949EF">
        <w:rPr>
          <w:noProof/>
          <w:sz w:val="24"/>
          <w:szCs w:val="24"/>
          <w:lang w:val="hr-HR"/>
        </w:rPr>
        <w:lastRenderedPageBreak/>
        <w:t xml:space="preserve">godine pružao usluge iste ili slične predmetu nabave. Ako je druga ugovorna strana davatelj koncesije, popis sadrži ili mu se kao dokaz prilaže potvrda izdana ili potpisana od davatelja koncesije. </w:t>
      </w:r>
    </w:p>
    <w:p w:rsidR="007E159F" w:rsidRPr="004949EF" w:rsidRDefault="007E159F" w:rsidP="007E159F">
      <w:pPr>
        <w:tabs>
          <w:tab w:val="left" w:pos="416"/>
        </w:tabs>
        <w:autoSpaceDE w:val="0"/>
        <w:autoSpaceDN w:val="0"/>
        <w:contextualSpacing/>
        <w:jc w:val="both"/>
        <w:rPr>
          <w:noProof/>
          <w:sz w:val="24"/>
          <w:szCs w:val="24"/>
          <w:lang w:val="hr-HR"/>
        </w:rPr>
      </w:pPr>
      <w:r w:rsidRPr="004949EF">
        <w:rPr>
          <w:noProof/>
          <w:sz w:val="24"/>
          <w:szCs w:val="24"/>
          <w:lang w:val="hr-HR"/>
        </w:rPr>
        <w:t>Uz popis se prilažu najmanje dvije potvrde o uredno ispunjenim ugovorima ili urednom izvršavanju ugovora o obavljanju komunalne djelatnosti dimnjačarskih poslova (minimalna razina sposobnosti) u posljednje tri godine.</w:t>
      </w:r>
    </w:p>
    <w:p w:rsidR="007E159F" w:rsidRPr="004949EF" w:rsidRDefault="007E159F" w:rsidP="007E159F">
      <w:pPr>
        <w:tabs>
          <w:tab w:val="left" w:pos="416"/>
        </w:tabs>
        <w:autoSpaceDE w:val="0"/>
        <w:autoSpaceDN w:val="0"/>
        <w:contextualSpacing/>
        <w:jc w:val="both"/>
        <w:rPr>
          <w:rFonts w:eastAsia="Arial"/>
          <w:b/>
          <w:bCs/>
          <w:noProof/>
          <w:sz w:val="24"/>
          <w:szCs w:val="24"/>
          <w:lang w:val="hr-HR"/>
        </w:rPr>
      </w:pPr>
      <w:r w:rsidRPr="004949EF">
        <w:rPr>
          <w:rFonts w:eastAsia="Arial"/>
          <w:b/>
          <w:bCs/>
          <w:noProof/>
          <w:sz w:val="24"/>
          <w:szCs w:val="24"/>
          <w:lang w:val="hr-HR"/>
        </w:rPr>
        <w:t xml:space="preserve"> </w:t>
      </w:r>
    </w:p>
    <w:p w:rsidR="007E159F" w:rsidRPr="004949EF" w:rsidRDefault="007E159F" w:rsidP="007E159F">
      <w:pPr>
        <w:spacing w:line="253" w:lineRule="exact"/>
        <w:ind w:left="116"/>
        <w:rPr>
          <w:rFonts w:eastAsia="Calibri"/>
          <w:noProof/>
          <w:sz w:val="24"/>
          <w:szCs w:val="24"/>
          <w:lang w:val="hr-HR"/>
        </w:rPr>
      </w:pPr>
      <w:r w:rsidRPr="004949EF">
        <w:rPr>
          <w:rFonts w:eastAsia="Calibri"/>
          <w:noProof/>
          <w:sz w:val="24"/>
          <w:szCs w:val="24"/>
          <w:lang w:val="hr-HR"/>
        </w:rPr>
        <w:t>Potvrda mora sadržavati minimalno:</w:t>
      </w:r>
    </w:p>
    <w:p w:rsidR="007E159F" w:rsidRPr="004949EF" w:rsidRDefault="007E159F" w:rsidP="007E159F">
      <w:pPr>
        <w:tabs>
          <w:tab w:val="left" w:pos="0"/>
        </w:tabs>
        <w:autoSpaceDE w:val="0"/>
        <w:autoSpaceDN w:val="0"/>
        <w:rPr>
          <w:noProof/>
          <w:sz w:val="24"/>
          <w:szCs w:val="24"/>
          <w:lang w:val="hr-HR"/>
        </w:rPr>
      </w:pPr>
      <w:r w:rsidRPr="004949EF">
        <w:rPr>
          <w:noProof/>
          <w:sz w:val="24"/>
          <w:szCs w:val="24"/>
          <w:lang w:val="hr-HR"/>
        </w:rPr>
        <w:t xml:space="preserve">- naziv i sjedište ugovornih strana, </w:t>
      </w:r>
    </w:p>
    <w:p w:rsidR="007E159F" w:rsidRPr="004949EF" w:rsidRDefault="007E159F" w:rsidP="007E159F">
      <w:pPr>
        <w:tabs>
          <w:tab w:val="left" w:pos="0"/>
        </w:tabs>
        <w:autoSpaceDE w:val="0"/>
        <w:autoSpaceDN w:val="0"/>
        <w:rPr>
          <w:noProof/>
          <w:sz w:val="24"/>
          <w:szCs w:val="24"/>
          <w:lang w:val="hr-HR"/>
        </w:rPr>
      </w:pPr>
      <w:r w:rsidRPr="004949EF">
        <w:rPr>
          <w:noProof/>
          <w:sz w:val="24"/>
          <w:szCs w:val="24"/>
          <w:lang w:val="hr-HR"/>
        </w:rPr>
        <w:t>- predmet ugovora, datum zaključenja ugovora i vrijeme trajanja koncesije,</w:t>
      </w:r>
    </w:p>
    <w:p w:rsidR="007E159F" w:rsidRPr="004949EF" w:rsidRDefault="007E159F" w:rsidP="007E159F">
      <w:pPr>
        <w:tabs>
          <w:tab w:val="left" w:pos="1001"/>
          <w:tab w:val="left" w:pos="1002"/>
        </w:tabs>
        <w:autoSpaceDE w:val="0"/>
        <w:autoSpaceDN w:val="0"/>
        <w:spacing w:line="267" w:lineRule="exact"/>
        <w:rPr>
          <w:noProof/>
          <w:sz w:val="24"/>
          <w:szCs w:val="24"/>
          <w:lang w:val="hr-HR"/>
        </w:rPr>
      </w:pPr>
      <w:r w:rsidRPr="004949EF">
        <w:rPr>
          <w:noProof/>
          <w:sz w:val="24"/>
          <w:szCs w:val="24"/>
          <w:lang w:val="hr-HR"/>
        </w:rPr>
        <w:t>- iznos godišnje koncesijske naknade,</w:t>
      </w:r>
    </w:p>
    <w:p w:rsidR="007E159F" w:rsidRPr="004949EF" w:rsidRDefault="007E159F" w:rsidP="007E159F">
      <w:pPr>
        <w:tabs>
          <w:tab w:val="left" w:pos="1001"/>
          <w:tab w:val="left" w:pos="1002"/>
        </w:tabs>
        <w:autoSpaceDE w:val="0"/>
        <w:autoSpaceDN w:val="0"/>
        <w:spacing w:line="266" w:lineRule="exact"/>
        <w:rPr>
          <w:noProof/>
          <w:sz w:val="24"/>
          <w:szCs w:val="24"/>
          <w:lang w:val="hr-HR"/>
        </w:rPr>
      </w:pPr>
      <w:r w:rsidRPr="004949EF">
        <w:rPr>
          <w:noProof/>
          <w:sz w:val="24"/>
          <w:szCs w:val="24"/>
          <w:lang w:val="hr-HR"/>
        </w:rPr>
        <w:t>- datum i mjesto izdavanja potvrde,</w:t>
      </w:r>
    </w:p>
    <w:p w:rsidR="007E159F" w:rsidRPr="004949EF" w:rsidRDefault="007E159F" w:rsidP="007E159F">
      <w:pPr>
        <w:tabs>
          <w:tab w:val="left" w:pos="1001"/>
          <w:tab w:val="left" w:pos="1002"/>
        </w:tabs>
        <w:autoSpaceDE w:val="0"/>
        <w:autoSpaceDN w:val="0"/>
        <w:spacing w:line="266" w:lineRule="exact"/>
        <w:rPr>
          <w:noProof/>
          <w:sz w:val="24"/>
          <w:szCs w:val="24"/>
          <w:lang w:val="hr-HR"/>
        </w:rPr>
      </w:pPr>
      <w:r w:rsidRPr="004949EF">
        <w:rPr>
          <w:noProof/>
          <w:sz w:val="24"/>
          <w:szCs w:val="24"/>
          <w:lang w:val="hr-HR"/>
        </w:rPr>
        <w:t>- navod da li su poslovi izvedeni u skladu s pravilima struke i uredno izvršeni, odnosno da li se</w:t>
      </w:r>
    </w:p>
    <w:p w:rsidR="007E159F" w:rsidRPr="004949EF" w:rsidRDefault="007E159F" w:rsidP="007E159F">
      <w:pPr>
        <w:tabs>
          <w:tab w:val="left" w:pos="1001"/>
          <w:tab w:val="left" w:pos="1002"/>
        </w:tabs>
        <w:autoSpaceDE w:val="0"/>
        <w:autoSpaceDN w:val="0"/>
        <w:spacing w:line="266" w:lineRule="exact"/>
        <w:rPr>
          <w:noProof/>
          <w:sz w:val="24"/>
          <w:szCs w:val="24"/>
          <w:lang w:val="hr-HR"/>
        </w:rPr>
      </w:pPr>
    </w:p>
    <w:p w:rsidR="007E159F" w:rsidRPr="004949EF" w:rsidRDefault="007E159F" w:rsidP="007E159F">
      <w:pPr>
        <w:tabs>
          <w:tab w:val="left" w:pos="1001"/>
          <w:tab w:val="left" w:pos="1002"/>
        </w:tabs>
        <w:autoSpaceDE w:val="0"/>
        <w:autoSpaceDN w:val="0"/>
        <w:spacing w:line="266" w:lineRule="exact"/>
        <w:rPr>
          <w:noProof/>
          <w:sz w:val="24"/>
          <w:szCs w:val="24"/>
          <w:lang w:val="hr-HR"/>
        </w:rPr>
      </w:pPr>
      <w:r w:rsidRPr="004949EF">
        <w:rPr>
          <w:noProof/>
          <w:sz w:val="24"/>
          <w:szCs w:val="24"/>
          <w:lang w:val="hr-HR"/>
        </w:rPr>
        <w:t xml:space="preserve">uredno izvršavaju u slučaju da se radi o ugovorima koji su zaključeni i koncesija za njih još traje. </w:t>
      </w:r>
    </w:p>
    <w:p w:rsidR="007E159F" w:rsidRPr="004949EF" w:rsidRDefault="007E159F" w:rsidP="007E159F">
      <w:pPr>
        <w:tabs>
          <w:tab w:val="left" w:pos="567"/>
        </w:tabs>
        <w:jc w:val="both"/>
        <w:rPr>
          <w:b/>
          <w:noProof/>
          <w:sz w:val="24"/>
          <w:szCs w:val="24"/>
          <w:lang w:val="hr-HR"/>
        </w:rPr>
      </w:pPr>
    </w:p>
    <w:p w:rsidR="007E159F" w:rsidRPr="004949EF" w:rsidRDefault="007E159F" w:rsidP="007E159F">
      <w:pPr>
        <w:tabs>
          <w:tab w:val="left" w:pos="567"/>
        </w:tabs>
        <w:jc w:val="both"/>
        <w:rPr>
          <w:noProof/>
          <w:sz w:val="24"/>
          <w:szCs w:val="24"/>
          <w:lang w:val="hr-HR"/>
        </w:rPr>
      </w:pPr>
      <w:r w:rsidRPr="004949EF">
        <w:rPr>
          <w:noProof/>
          <w:sz w:val="24"/>
          <w:szCs w:val="24"/>
          <w:lang w:val="hr-HR"/>
        </w:rPr>
        <w:t>Zajednica ponuditelja može se osloniti na sposobnost članova zajednice ponuditelja ili drugih subjekata.</w:t>
      </w:r>
    </w:p>
    <w:p w:rsidR="007E159F" w:rsidRPr="004949EF" w:rsidRDefault="007E159F" w:rsidP="007E159F">
      <w:pPr>
        <w:tabs>
          <w:tab w:val="left" w:pos="567"/>
        </w:tabs>
        <w:jc w:val="both"/>
        <w:rPr>
          <w:noProof/>
          <w:sz w:val="24"/>
          <w:szCs w:val="24"/>
          <w:lang w:val="hr-HR"/>
        </w:rPr>
      </w:pPr>
      <w:r w:rsidRPr="004949EF">
        <w:rPr>
          <w:noProof/>
          <w:sz w:val="24"/>
          <w:szCs w:val="24"/>
          <w:lang w:val="hr-HR"/>
        </w:rPr>
        <w:t xml:space="preserve">Davatelj koncesije zadržava pravo provjere istinitosti podataka iz priloženih potvrda. </w:t>
      </w:r>
    </w:p>
    <w:p w:rsidR="007E159F" w:rsidRPr="004949EF" w:rsidRDefault="007E159F" w:rsidP="007E159F">
      <w:pPr>
        <w:jc w:val="both"/>
        <w:rPr>
          <w:b/>
          <w:noProof/>
          <w:sz w:val="24"/>
          <w:szCs w:val="24"/>
          <w:lang w:val="hr-HR"/>
        </w:rPr>
      </w:pPr>
    </w:p>
    <w:p w:rsidR="007E159F" w:rsidRPr="004949EF" w:rsidRDefault="007E159F" w:rsidP="007E159F">
      <w:pPr>
        <w:jc w:val="both"/>
        <w:rPr>
          <w:b/>
          <w:bCs/>
          <w:noProof/>
          <w:sz w:val="24"/>
          <w:szCs w:val="24"/>
          <w:u w:val="single"/>
          <w:lang w:val="hr-HR"/>
        </w:rPr>
      </w:pPr>
      <w:r w:rsidRPr="004949EF">
        <w:rPr>
          <w:b/>
          <w:noProof/>
          <w:sz w:val="24"/>
          <w:szCs w:val="24"/>
          <w:lang w:val="hr-HR"/>
        </w:rPr>
        <w:t>4.3.2.</w:t>
      </w:r>
      <w:r w:rsidRPr="004949EF">
        <w:rPr>
          <w:noProof/>
          <w:sz w:val="24"/>
          <w:szCs w:val="24"/>
          <w:lang w:val="hr-HR"/>
        </w:rPr>
        <w:t xml:space="preserve"> </w:t>
      </w:r>
      <w:r w:rsidRPr="004949EF">
        <w:rPr>
          <w:b/>
          <w:bCs/>
          <w:noProof/>
          <w:sz w:val="24"/>
          <w:szCs w:val="24"/>
          <w:u w:val="single"/>
          <w:lang w:val="hr-HR"/>
        </w:rPr>
        <w:t>Izjava o broju radnika i njihove stručne kvalifikacije.</w:t>
      </w:r>
    </w:p>
    <w:p w:rsidR="007E159F" w:rsidRPr="004949EF" w:rsidRDefault="007E159F" w:rsidP="007E159F">
      <w:pPr>
        <w:jc w:val="both"/>
        <w:rPr>
          <w:noProof/>
          <w:sz w:val="24"/>
          <w:szCs w:val="24"/>
          <w:u w:val="single"/>
          <w:lang w:val="hr-HR"/>
        </w:rPr>
      </w:pPr>
    </w:p>
    <w:p w:rsidR="007E159F" w:rsidRPr="004949EF" w:rsidRDefault="007E159F" w:rsidP="007E159F">
      <w:pPr>
        <w:tabs>
          <w:tab w:val="left" w:pos="0"/>
          <w:tab w:val="left" w:pos="567"/>
        </w:tabs>
        <w:jc w:val="both"/>
        <w:rPr>
          <w:noProof/>
          <w:sz w:val="24"/>
          <w:szCs w:val="24"/>
          <w:lang w:val="hr-HR"/>
        </w:rPr>
      </w:pPr>
      <w:r w:rsidRPr="004949EF">
        <w:rPr>
          <w:b/>
          <w:noProof/>
          <w:sz w:val="24"/>
          <w:szCs w:val="24"/>
          <w:lang w:val="hr-HR"/>
        </w:rPr>
        <w:t>4.3.3.</w:t>
      </w:r>
      <w:r w:rsidRPr="004949EF">
        <w:rPr>
          <w:noProof/>
          <w:sz w:val="24"/>
          <w:szCs w:val="24"/>
          <w:lang w:val="hr-HR"/>
        </w:rPr>
        <w:t xml:space="preserve"> </w:t>
      </w:r>
      <w:r w:rsidRPr="004949EF">
        <w:rPr>
          <w:b/>
          <w:bCs/>
          <w:noProof/>
          <w:sz w:val="24"/>
          <w:szCs w:val="24"/>
          <w:u w:val="single"/>
          <w:lang w:val="hr-HR"/>
        </w:rPr>
        <w:t>Izjava o alatima i tehničkoj opremi</w:t>
      </w:r>
      <w:r w:rsidRPr="004949EF">
        <w:rPr>
          <w:noProof/>
          <w:sz w:val="24"/>
          <w:szCs w:val="24"/>
          <w:lang w:val="hr-HR"/>
        </w:rPr>
        <w:t xml:space="preserve"> kojom raspolaže gospodarski subjekt u svrhu ispunjenja dimnjačarskih poslova. Ponuditelj dokazuje uvjet da raspolaže potrebnim alatima i opremom u svrhu izvršavanja poslova koji su predmet koncesije. </w:t>
      </w:r>
    </w:p>
    <w:p w:rsidR="007E159F" w:rsidRPr="004949EF" w:rsidRDefault="007E159F" w:rsidP="007E159F">
      <w:pPr>
        <w:tabs>
          <w:tab w:val="left" w:pos="0"/>
          <w:tab w:val="left" w:pos="567"/>
        </w:tabs>
        <w:jc w:val="both"/>
        <w:rPr>
          <w:noProof/>
          <w:sz w:val="24"/>
          <w:szCs w:val="24"/>
          <w:lang w:val="hr-HR"/>
        </w:rPr>
      </w:pPr>
      <w:r w:rsidRPr="004949EF">
        <w:rPr>
          <w:noProof/>
          <w:sz w:val="24"/>
          <w:szCs w:val="24"/>
          <w:lang w:val="hr-HR"/>
        </w:rPr>
        <w:t xml:space="preserve">Davatelj postavlja navedeni uvjet u vezu sa predmetom koncesije uvažavajući činjenicu da gospodarski subjekt može uredno ispunjavati ugovor ukoliko raspolaže potrebnim alatima i opremom, neovisno jesu li u njegovom vlasništvu, najmu ili slično. </w:t>
      </w:r>
    </w:p>
    <w:p w:rsidR="007E159F" w:rsidRPr="004949EF" w:rsidRDefault="007E159F" w:rsidP="007E159F">
      <w:pPr>
        <w:tabs>
          <w:tab w:val="left" w:pos="0"/>
          <w:tab w:val="left" w:pos="567"/>
        </w:tabs>
        <w:jc w:val="both"/>
        <w:rPr>
          <w:noProof/>
          <w:sz w:val="24"/>
          <w:szCs w:val="24"/>
          <w:lang w:val="hr-HR"/>
        </w:rPr>
      </w:pPr>
      <w:r w:rsidRPr="004949EF">
        <w:rPr>
          <w:noProof/>
          <w:sz w:val="24"/>
          <w:szCs w:val="24"/>
          <w:lang w:val="hr-HR"/>
        </w:rPr>
        <w:t xml:space="preserve">Minimalna razina sposobnosti je minimalno jedna garnitura dimnjačarskog alata, jedan analizator dimnih plinova i jedan detektor ugljičnog monoksida.   </w:t>
      </w:r>
    </w:p>
    <w:p w:rsidR="007E159F" w:rsidRPr="004949EF" w:rsidRDefault="007E159F" w:rsidP="007E159F">
      <w:pPr>
        <w:tabs>
          <w:tab w:val="left" w:pos="0"/>
          <w:tab w:val="left" w:pos="567"/>
        </w:tabs>
        <w:jc w:val="both"/>
        <w:rPr>
          <w:noProof/>
          <w:sz w:val="24"/>
          <w:szCs w:val="24"/>
          <w:lang w:val="hr-HR"/>
        </w:rPr>
      </w:pPr>
      <w:r w:rsidRPr="004949EF">
        <w:rPr>
          <w:noProof/>
          <w:sz w:val="24"/>
          <w:szCs w:val="24"/>
          <w:lang w:val="hr-HR"/>
        </w:rPr>
        <w:t xml:space="preserve"> </w:t>
      </w:r>
    </w:p>
    <w:p w:rsidR="007E159F" w:rsidRPr="004949EF" w:rsidRDefault="007E159F" w:rsidP="007E159F">
      <w:pPr>
        <w:tabs>
          <w:tab w:val="left" w:pos="0"/>
          <w:tab w:val="left" w:pos="567"/>
        </w:tabs>
        <w:jc w:val="both"/>
        <w:rPr>
          <w:noProof/>
          <w:sz w:val="24"/>
          <w:szCs w:val="24"/>
          <w:lang w:val="hr-HR"/>
        </w:rPr>
      </w:pPr>
      <w:r w:rsidRPr="004949EF">
        <w:rPr>
          <w:noProof/>
          <w:sz w:val="24"/>
          <w:szCs w:val="24"/>
          <w:lang w:val="hr-HR"/>
        </w:rPr>
        <w:t>Dokazi tehničke i stručne sposobnosti moraju biti dostavljeni u izvorniku, potpisani od ovlaštene osobe i ovjereni.</w:t>
      </w:r>
    </w:p>
    <w:p w:rsidR="007E159F" w:rsidRPr="004949EF" w:rsidRDefault="007E159F" w:rsidP="007E159F">
      <w:pPr>
        <w:tabs>
          <w:tab w:val="left" w:pos="0"/>
          <w:tab w:val="left" w:pos="567"/>
        </w:tabs>
        <w:jc w:val="both"/>
        <w:rPr>
          <w:noProof/>
          <w:sz w:val="24"/>
          <w:szCs w:val="24"/>
          <w:lang w:val="hr-HR"/>
        </w:rPr>
      </w:pPr>
    </w:p>
    <w:p w:rsidR="007E159F" w:rsidRPr="004949EF" w:rsidRDefault="007E159F" w:rsidP="007E159F">
      <w:pPr>
        <w:tabs>
          <w:tab w:val="left" w:pos="540"/>
        </w:tabs>
        <w:jc w:val="both"/>
        <w:rPr>
          <w:noProof/>
          <w:sz w:val="24"/>
          <w:szCs w:val="24"/>
          <w:lang w:val="hr-HR"/>
        </w:rPr>
      </w:pPr>
      <w:r w:rsidRPr="004949EF">
        <w:rPr>
          <w:noProof/>
          <w:sz w:val="24"/>
          <w:szCs w:val="24"/>
          <w:lang w:val="hr-HR"/>
        </w:rPr>
        <w:t xml:space="preserve">Gospodarski subjekt može se osloniti na sposobnost drugih subjekata, bez obzira na pravnu prirodu njihova međusobnog odnosa. U tom slučaju gospodarski subjekt mora dokazati Davatelju koncesije da će imati na raspolaganju nužne resurse potrebne za ispunjenje ugovora o koncesiji za cijelo vrijeme trajanja koncesije. </w:t>
      </w:r>
    </w:p>
    <w:p w:rsidR="007E159F" w:rsidRPr="004949EF" w:rsidRDefault="007E159F" w:rsidP="007E159F">
      <w:pPr>
        <w:tabs>
          <w:tab w:val="left" w:pos="540"/>
        </w:tabs>
        <w:jc w:val="both"/>
        <w:rPr>
          <w:noProof/>
          <w:sz w:val="24"/>
          <w:szCs w:val="24"/>
          <w:lang w:val="hr-HR"/>
        </w:rPr>
      </w:pPr>
    </w:p>
    <w:p w:rsidR="007E159F" w:rsidRPr="004949EF" w:rsidRDefault="007E159F" w:rsidP="007E159F">
      <w:pPr>
        <w:tabs>
          <w:tab w:val="left" w:pos="540"/>
        </w:tabs>
        <w:jc w:val="both"/>
        <w:rPr>
          <w:noProof/>
          <w:sz w:val="24"/>
          <w:szCs w:val="24"/>
          <w:lang w:val="hr-HR"/>
        </w:rPr>
      </w:pPr>
      <w:r w:rsidRPr="004949EF">
        <w:rPr>
          <w:b/>
          <w:noProof/>
          <w:sz w:val="24"/>
          <w:szCs w:val="24"/>
          <w:lang w:val="hr-HR"/>
        </w:rPr>
        <w:t>4.4.</w:t>
      </w:r>
      <w:r w:rsidRPr="004949EF">
        <w:rPr>
          <w:noProof/>
          <w:sz w:val="24"/>
          <w:szCs w:val="24"/>
          <w:lang w:val="hr-HR"/>
        </w:rPr>
        <w:t xml:space="preserve"> </w:t>
      </w:r>
      <w:r w:rsidRPr="004949EF">
        <w:rPr>
          <w:b/>
          <w:bCs/>
          <w:noProof/>
          <w:sz w:val="24"/>
          <w:szCs w:val="24"/>
          <w:lang w:val="hr-HR"/>
        </w:rPr>
        <w:t>Uvjeti sposobnosti u slučaju zajednice ponuditelja:</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U slučaju zajednice ponuditelja okolnosti u vezi obveznih razloga isključenja sukladno točki 3. ove Dokumentacije za nadmetanje, utvrđuju se za sve članove zajednice pojedinačno. Pravnu i poslovnu sposobnost iz točke 4.1. pojedinačno dokazuju svi članovi zajednice ponuditelja.</w:t>
      </w:r>
    </w:p>
    <w:p w:rsidR="007E159F" w:rsidRPr="004949EF" w:rsidRDefault="007E159F" w:rsidP="007E159F">
      <w:pPr>
        <w:tabs>
          <w:tab w:val="left" w:pos="540"/>
        </w:tabs>
        <w:jc w:val="both"/>
        <w:rPr>
          <w:noProof/>
          <w:sz w:val="24"/>
          <w:szCs w:val="24"/>
          <w:lang w:val="hr-HR"/>
        </w:rPr>
      </w:pPr>
    </w:p>
    <w:p w:rsidR="007E159F" w:rsidRPr="004949EF" w:rsidRDefault="007E159F" w:rsidP="007E159F">
      <w:pPr>
        <w:tabs>
          <w:tab w:val="left" w:pos="540"/>
        </w:tabs>
        <w:jc w:val="both"/>
        <w:rPr>
          <w:b/>
          <w:noProof/>
          <w:sz w:val="24"/>
          <w:szCs w:val="24"/>
          <w:lang w:val="hr-HR"/>
        </w:rPr>
      </w:pPr>
      <w:r w:rsidRPr="004949EF">
        <w:rPr>
          <w:b/>
          <w:noProof/>
          <w:sz w:val="24"/>
          <w:szCs w:val="24"/>
          <w:lang w:val="hr-HR"/>
        </w:rPr>
        <w:t>5.  PODACI O PONUDI</w:t>
      </w:r>
    </w:p>
    <w:p w:rsidR="007E159F" w:rsidRPr="004949EF" w:rsidRDefault="007E159F" w:rsidP="007E159F">
      <w:pPr>
        <w:tabs>
          <w:tab w:val="left" w:pos="540"/>
        </w:tabs>
        <w:jc w:val="both"/>
        <w:rPr>
          <w:b/>
          <w:noProof/>
          <w:sz w:val="24"/>
          <w:szCs w:val="24"/>
          <w:lang w:val="hr-HR"/>
        </w:rPr>
      </w:pPr>
    </w:p>
    <w:p w:rsidR="007E159F" w:rsidRPr="004949EF" w:rsidRDefault="007E159F" w:rsidP="007E159F">
      <w:pPr>
        <w:tabs>
          <w:tab w:val="left" w:pos="540"/>
        </w:tabs>
        <w:jc w:val="both"/>
        <w:rPr>
          <w:b/>
          <w:noProof/>
          <w:sz w:val="24"/>
          <w:szCs w:val="24"/>
          <w:lang w:val="hr-HR"/>
        </w:rPr>
      </w:pPr>
      <w:r w:rsidRPr="004949EF">
        <w:rPr>
          <w:b/>
          <w:noProof/>
          <w:sz w:val="24"/>
          <w:szCs w:val="24"/>
          <w:lang w:val="hr-HR"/>
        </w:rPr>
        <w:t xml:space="preserve">5.1. </w:t>
      </w:r>
      <w:r w:rsidRPr="004949EF">
        <w:rPr>
          <w:b/>
          <w:bCs/>
          <w:noProof/>
          <w:sz w:val="24"/>
          <w:szCs w:val="24"/>
          <w:lang w:val="hr-HR"/>
        </w:rPr>
        <w:t>Sadržaj i način izrade ponude:</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 xml:space="preserve">Ponuda je pisana izjava volje ponuditelja da će obavljati predmet koncesije sukladno uvjetima i zahtjevima navedenima u Dokumentaciji za nadmetanje. </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 xml:space="preserve">Pri izradi ponude ponuditelj se mora pridržavati zahtjeva i uvjeta iz Dokumentacije za nadmetanje. </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 xml:space="preserve">Ponuda se zajedno s pripadajućom dokumentacijom izrađuje na hrvatskom jeziku i latiničnom pismu, a cijena ponude izražava se u kunama. </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lastRenderedPageBreak/>
        <w:t xml:space="preserve">Pri izradi ponude ponuditelj ne smije mijenjati i nadopunjavati tekst Dokumentacije za nadmetanje. </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 xml:space="preserve">Na zahtjev Davatelja koncesije ponuditelj može produžiti rok valjanosti svoje ponude. </w:t>
      </w:r>
    </w:p>
    <w:p w:rsidR="007E159F" w:rsidRPr="004949EF" w:rsidRDefault="007E159F" w:rsidP="007E159F">
      <w:pPr>
        <w:autoSpaceDE w:val="0"/>
        <w:autoSpaceDN w:val="0"/>
        <w:adjustRightInd w:val="0"/>
        <w:jc w:val="both"/>
        <w:rPr>
          <w:b/>
          <w:bCs/>
          <w:noProof/>
          <w:color w:val="000000"/>
          <w:sz w:val="24"/>
          <w:szCs w:val="24"/>
          <w:lang w:val="hr-HR"/>
        </w:rPr>
      </w:pPr>
    </w:p>
    <w:p w:rsidR="007E159F" w:rsidRPr="004949EF" w:rsidRDefault="007E159F" w:rsidP="007E159F">
      <w:pPr>
        <w:autoSpaceDE w:val="0"/>
        <w:autoSpaceDN w:val="0"/>
        <w:adjustRightInd w:val="0"/>
        <w:jc w:val="both"/>
        <w:rPr>
          <w:b/>
          <w:bCs/>
          <w:noProof/>
          <w:color w:val="000000"/>
          <w:sz w:val="24"/>
          <w:szCs w:val="24"/>
          <w:lang w:val="hr-HR"/>
        </w:rPr>
      </w:pPr>
      <w:r w:rsidRPr="004949EF">
        <w:rPr>
          <w:b/>
          <w:bCs/>
          <w:noProof/>
          <w:color w:val="000000"/>
          <w:sz w:val="24"/>
          <w:szCs w:val="24"/>
          <w:lang w:val="hr-HR"/>
        </w:rPr>
        <w:t xml:space="preserve">5.1.1. Sadržaj ponude: </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 xml:space="preserve">Ponuditelj predaje ponudu u izvorniku koja sadrži dokumentaciju uvezanu, te potpisanu i ovjerenu pečatom na za to predviđenim mjestima od strane ovlaštene osobe ponuditelja, sljedećim redoslijedom: </w:t>
      </w:r>
    </w:p>
    <w:p w:rsidR="007E159F" w:rsidRPr="004949EF" w:rsidRDefault="007E159F" w:rsidP="007E159F">
      <w:pPr>
        <w:autoSpaceDE w:val="0"/>
        <w:autoSpaceDN w:val="0"/>
        <w:adjustRightInd w:val="0"/>
        <w:jc w:val="both"/>
        <w:rPr>
          <w:b/>
          <w:bCs/>
          <w:noProof/>
          <w:color w:val="000000"/>
          <w:sz w:val="24"/>
          <w:szCs w:val="24"/>
          <w:lang w:val="hr-HR"/>
        </w:rPr>
      </w:pPr>
    </w:p>
    <w:p w:rsidR="007E159F" w:rsidRPr="004949EF" w:rsidRDefault="007E159F" w:rsidP="00D3204E">
      <w:pPr>
        <w:widowControl/>
        <w:numPr>
          <w:ilvl w:val="0"/>
          <w:numId w:val="3"/>
        </w:numPr>
        <w:autoSpaceDE w:val="0"/>
        <w:autoSpaceDN w:val="0"/>
        <w:adjustRightInd w:val="0"/>
        <w:ind w:left="284" w:hanging="284"/>
        <w:jc w:val="both"/>
        <w:rPr>
          <w:bCs/>
          <w:noProof/>
          <w:color w:val="000000"/>
          <w:sz w:val="24"/>
          <w:szCs w:val="24"/>
          <w:lang w:val="hr-HR"/>
        </w:rPr>
      </w:pPr>
      <w:r w:rsidRPr="004949EF">
        <w:rPr>
          <w:bCs/>
          <w:noProof/>
          <w:color w:val="000000"/>
          <w:sz w:val="24"/>
          <w:szCs w:val="24"/>
          <w:lang w:val="hr-HR"/>
        </w:rPr>
        <w:t xml:space="preserve">sadržaj ponude (ako se ponuda sastoji od više dijelova, ponuditelj mora u sadržaju ponude navesti od koliko se dijelova ponuda sastoji), </w:t>
      </w:r>
    </w:p>
    <w:p w:rsidR="007E159F" w:rsidRPr="004949EF" w:rsidRDefault="007E159F" w:rsidP="00D3204E">
      <w:pPr>
        <w:widowControl/>
        <w:numPr>
          <w:ilvl w:val="0"/>
          <w:numId w:val="3"/>
        </w:numPr>
        <w:autoSpaceDE w:val="0"/>
        <w:autoSpaceDN w:val="0"/>
        <w:adjustRightInd w:val="0"/>
        <w:ind w:left="284" w:hanging="284"/>
        <w:jc w:val="both"/>
        <w:rPr>
          <w:bCs/>
          <w:noProof/>
          <w:color w:val="000000"/>
          <w:sz w:val="24"/>
          <w:szCs w:val="24"/>
          <w:lang w:val="hr-HR"/>
        </w:rPr>
      </w:pPr>
      <w:r w:rsidRPr="004949EF">
        <w:rPr>
          <w:bCs/>
          <w:noProof/>
          <w:color w:val="000000"/>
          <w:sz w:val="24"/>
          <w:szCs w:val="24"/>
          <w:lang w:val="hr-HR"/>
        </w:rPr>
        <w:t>popunjeni Ponudbeni list koji se nalazi u Prilogu ove Dokumentacije za nadmetanje,</w:t>
      </w:r>
    </w:p>
    <w:p w:rsidR="007E159F" w:rsidRPr="004949EF" w:rsidRDefault="007E159F" w:rsidP="00D3204E">
      <w:pPr>
        <w:widowControl/>
        <w:numPr>
          <w:ilvl w:val="0"/>
          <w:numId w:val="3"/>
        </w:numPr>
        <w:autoSpaceDE w:val="0"/>
        <w:autoSpaceDN w:val="0"/>
        <w:adjustRightInd w:val="0"/>
        <w:ind w:left="284" w:hanging="284"/>
        <w:jc w:val="both"/>
        <w:rPr>
          <w:bCs/>
          <w:noProof/>
          <w:color w:val="000000"/>
          <w:sz w:val="24"/>
          <w:szCs w:val="24"/>
          <w:lang w:val="hr-HR"/>
        </w:rPr>
      </w:pPr>
      <w:r w:rsidRPr="004949EF">
        <w:rPr>
          <w:bCs/>
          <w:noProof/>
          <w:color w:val="000000"/>
          <w:sz w:val="24"/>
          <w:szCs w:val="24"/>
          <w:lang w:val="hr-HR"/>
        </w:rPr>
        <w:t>jamstvo za ozbiljnost ponude,</w:t>
      </w:r>
    </w:p>
    <w:p w:rsidR="007E159F" w:rsidRPr="004949EF" w:rsidRDefault="007E159F" w:rsidP="00D3204E">
      <w:pPr>
        <w:widowControl/>
        <w:numPr>
          <w:ilvl w:val="0"/>
          <w:numId w:val="3"/>
        </w:numPr>
        <w:autoSpaceDE w:val="0"/>
        <w:autoSpaceDN w:val="0"/>
        <w:adjustRightInd w:val="0"/>
        <w:ind w:left="284" w:hanging="284"/>
        <w:jc w:val="both"/>
        <w:rPr>
          <w:bCs/>
          <w:noProof/>
          <w:color w:val="000000"/>
          <w:sz w:val="24"/>
          <w:szCs w:val="24"/>
          <w:lang w:val="hr-HR"/>
        </w:rPr>
      </w:pPr>
      <w:r w:rsidRPr="004949EF">
        <w:rPr>
          <w:bCs/>
          <w:noProof/>
          <w:color w:val="000000"/>
          <w:sz w:val="24"/>
          <w:szCs w:val="24"/>
          <w:lang w:val="hr-HR"/>
        </w:rPr>
        <w:t>dokumente kojima ponuditelj dokazuje da ne postoje obvezni razlozi isključenja (točka 3. Dokumentacije),</w:t>
      </w:r>
    </w:p>
    <w:p w:rsidR="007E159F" w:rsidRPr="004949EF" w:rsidRDefault="007E159F" w:rsidP="00D3204E">
      <w:pPr>
        <w:widowControl/>
        <w:numPr>
          <w:ilvl w:val="0"/>
          <w:numId w:val="3"/>
        </w:numPr>
        <w:autoSpaceDE w:val="0"/>
        <w:autoSpaceDN w:val="0"/>
        <w:adjustRightInd w:val="0"/>
        <w:ind w:left="284" w:hanging="284"/>
        <w:jc w:val="both"/>
        <w:rPr>
          <w:bCs/>
          <w:noProof/>
          <w:color w:val="000000"/>
          <w:sz w:val="24"/>
          <w:szCs w:val="24"/>
          <w:lang w:val="hr-HR"/>
        </w:rPr>
      </w:pPr>
      <w:r w:rsidRPr="004949EF">
        <w:rPr>
          <w:bCs/>
          <w:noProof/>
          <w:color w:val="000000"/>
          <w:sz w:val="24"/>
          <w:szCs w:val="24"/>
          <w:lang w:val="hr-HR"/>
        </w:rPr>
        <w:t>tražene dokaze sposobnosti ( točka 4. Dokumentacije),</w:t>
      </w:r>
    </w:p>
    <w:p w:rsidR="007E159F" w:rsidRPr="004949EF" w:rsidRDefault="007E159F" w:rsidP="00D3204E">
      <w:pPr>
        <w:widowControl/>
        <w:numPr>
          <w:ilvl w:val="0"/>
          <w:numId w:val="3"/>
        </w:numPr>
        <w:autoSpaceDE w:val="0"/>
        <w:autoSpaceDN w:val="0"/>
        <w:adjustRightInd w:val="0"/>
        <w:ind w:left="284" w:hanging="284"/>
        <w:jc w:val="both"/>
        <w:rPr>
          <w:bCs/>
          <w:noProof/>
          <w:color w:val="000000"/>
          <w:sz w:val="24"/>
          <w:szCs w:val="24"/>
          <w:lang w:val="hr-HR"/>
        </w:rPr>
      </w:pPr>
      <w:r w:rsidRPr="004949EF">
        <w:rPr>
          <w:bCs/>
          <w:noProof/>
          <w:color w:val="000000"/>
          <w:sz w:val="24"/>
          <w:szCs w:val="24"/>
          <w:lang w:val="hr-HR"/>
        </w:rPr>
        <w:t xml:space="preserve">popunjeni obrazac Cjenika usluga koji se nalazi u prilogu ove Dokumentacije, </w:t>
      </w:r>
    </w:p>
    <w:p w:rsidR="007E159F" w:rsidRPr="004949EF" w:rsidRDefault="007E159F" w:rsidP="00D3204E">
      <w:pPr>
        <w:widowControl/>
        <w:numPr>
          <w:ilvl w:val="0"/>
          <w:numId w:val="3"/>
        </w:numPr>
        <w:autoSpaceDE w:val="0"/>
        <w:autoSpaceDN w:val="0"/>
        <w:adjustRightInd w:val="0"/>
        <w:ind w:left="284" w:hanging="284"/>
        <w:jc w:val="both"/>
        <w:rPr>
          <w:bCs/>
          <w:noProof/>
          <w:color w:val="000000"/>
          <w:sz w:val="24"/>
          <w:szCs w:val="24"/>
          <w:lang w:val="hr-HR"/>
        </w:rPr>
      </w:pPr>
      <w:r w:rsidRPr="004949EF">
        <w:rPr>
          <w:bCs/>
          <w:noProof/>
          <w:color w:val="000000"/>
          <w:sz w:val="24"/>
          <w:szCs w:val="24"/>
          <w:lang w:val="hr-HR"/>
        </w:rPr>
        <w:t>popunjen, potpisan i ovjeren pečatom prijedlog nacrta ugovora o koncesiji,</w:t>
      </w:r>
    </w:p>
    <w:p w:rsidR="007E159F" w:rsidRPr="004949EF" w:rsidRDefault="007E159F" w:rsidP="00D3204E">
      <w:pPr>
        <w:widowControl/>
        <w:numPr>
          <w:ilvl w:val="0"/>
          <w:numId w:val="3"/>
        </w:numPr>
        <w:autoSpaceDE w:val="0"/>
        <w:autoSpaceDN w:val="0"/>
        <w:adjustRightInd w:val="0"/>
        <w:ind w:left="284" w:hanging="284"/>
        <w:jc w:val="both"/>
        <w:rPr>
          <w:bCs/>
          <w:noProof/>
          <w:color w:val="000000"/>
          <w:sz w:val="24"/>
          <w:szCs w:val="24"/>
          <w:lang w:val="hr-HR"/>
        </w:rPr>
      </w:pPr>
      <w:r w:rsidRPr="004949EF">
        <w:rPr>
          <w:bCs/>
          <w:noProof/>
          <w:color w:val="000000"/>
          <w:sz w:val="24"/>
          <w:szCs w:val="24"/>
          <w:lang w:val="hr-HR"/>
        </w:rPr>
        <w:t xml:space="preserve"> ostalo traženo u Dokumentaciji za nadmetanje (obrasci koje se nalaze u prilogu).</w:t>
      </w:r>
    </w:p>
    <w:p w:rsidR="007E159F" w:rsidRPr="004949EF" w:rsidRDefault="007E159F" w:rsidP="007E159F">
      <w:pPr>
        <w:autoSpaceDE w:val="0"/>
        <w:autoSpaceDN w:val="0"/>
        <w:adjustRightInd w:val="0"/>
        <w:spacing w:line="276" w:lineRule="auto"/>
        <w:ind w:left="284"/>
        <w:jc w:val="both"/>
        <w:rPr>
          <w:bCs/>
          <w:noProof/>
          <w:color w:val="000000"/>
          <w:sz w:val="24"/>
          <w:szCs w:val="24"/>
          <w:lang w:val="hr-HR"/>
        </w:rPr>
      </w:pPr>
    </w:p>
    <w:p w:rsidR="007E159F" w:rsidRPr="004949EF" w:rsidRDefault="007E159F" w:rsidP="007E159F">
      <w:pPr>
        <w:autoSpaceDE w:val="0"/>
        <w:autoSpaceDN w:val="0"/>
        <w:adjustRightInd w:val="0"/>
        <w:jc w:val="both"/>
        <w:rPr>
          <w:b/>
          <w:bCs/>
          <w:noProof/>
          <w:color w:val="000000"/>
          <w:sz w:val="24"/>
          <w:szCs w:val="24"/>
          <w:lang w:val="hr-HR"/>
        </w:rPr>
      </w:pPr>
      <w:r w:rsidRPr="004949EF">
        <w:rPr>
          <w:b/>
          <w:bCs/>
          <w:noProof/>
          <w:color w:val="000000"/>
          <w:sz w:val="24"/>
          <w:szCs w:val="24"/>
          <w:lang w:val="hr-HR"/>
        </w:rPr>
        <w:t xml:space="preserve">5.1.2. Način izrade ponude: </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 xml:space="preserve">Ponuda se izrađuje na način da čini cjelinu. Ako zbog opsega ili drugih objektivnih okolnosti ponuda ne može biti izrađena na način da čini cjelinu, onda se izrađuje u dva ili više dijelova. Ponuda se uvezuje na način da se onemogući naknadno vađenje ili umetanje listova i to jamstvenikom, s pečatom na poleđini. </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 xml:space="preserve">Ako je ponuda izrađena u dva ili više dijelova, svaki dio se uvezuje na način da se onemogući naknadno vađenje ili umetanje listova. </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 xml:space="preserve">Ako je ponuda izrađena od više dijelova ponuditelj mora u sadržaju ponude navesti od koliko se dijelova ponuda sastoji. </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 xml:space="preserve">Stranice ponude se označavaju brojem na način da je vidljiv redni broj stranice i ukupan broj stranica ponude, </w:t>
      </w:r>
      <w:r w:rsidRPr="004949EF">
        <w:rPr>
          <w:bCs/>
          <w:i/>
          <w:noProof/>
          <w:color w:val="000000"/>
          <w:sz w:val="24"/>
          <w:szCs w:val="24"/>
          <w:lang w:val="hr-HR"/>
        </w:rPr>
        <w:t>npr. 1/5</w:t>
      </w:r>
      <w:r w:rsidR="00601CFA" w:rsidRPr="004949EF">
        <w:rPr>
          <w:bCs/>
          <w:i/>
          <w:noProof/>
          <w:color w:val="000000"/>
          <w:sz w:val="24"/>
          <w:szCs w:val="24"/>
          <w:lang w:val="hr-HR"/>
        </w:rPr>
        <w:t>0</w:t>
      </w:r>
      <w:r w:rsidRPr="004949EF">
        <w:rPr>
          <w:bCs/>
          <w:noProof/>
          <w:color w:val="000000"/>
          <w:sz w:val="24"/>
          <w:szCs w:val="24"/>
          <w:lang w:val="hr-HR"/>
        </w:rPr>
        <w:t xml:space="preserve">. Kada je ponuda izrađena od više dijelova, stranice se označavaju na način da svaki slijedeći dio započinje rednim brojem koji se nastavlja na redni broj stranice kojim završava prethodni dio. Ako je dio ponude izvorno numeriran (primjerice katalozi), ponuditelj ne mora taj dio ponude ponovno numerirati. </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 xml:space="preserve">Ponude se pišu neizbrisivom tintom. Ispravci u ponudi moraju biti izrađeni na način da su vidljivi. Ispravci moraju uz navod datuma ispravka biti potvrđeni potpisom ponuditelja. </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Jamstvo za ozbiljnost ponude ne uvezuje se u cjelinu već se ulaže u prozirnu plastičnu košuljicu koja se uvezuje u cjelinu s ostalom dokumentacijom prema navedenom redosljedu.</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Ponuditelj može dostaviti samo jednu ponudu za predmet koncesije.</w:t>
      </w:r>
    </w:p>
    <w:p w:rsidR="007E159F" w:rsidRPr="004949EF" w:rsidRDefault="007E159F" w:rsidP="007E159F">
      <w:pPr>
        <w:autoSpaceDE w:val="0"/>
        <w:autoSpaceDN w:val="0"/>
        <w:adjustRightInd w:val="0"/>
        <w:jc w:val="both"/>
        <w:rPr>
          <w:bCs/>
          <w:noProof/>
          <w:color w:val="000000"/>
          <w:sz w:val="24"/>
          <w:szCs w:val="24"/>
          <w:lang w:val="hr-HR"/>
        </w:rPr>
      </w:pPr>
    </w:p>
    <w:p w:rsidR="007E159F" w:rsidRPr="004949EF" w:rsidRDefault="007E159F" w:rsidP="007E159F">
      <w:pPr>
        <w:autoSpaceDE w:val="0"/>
        <w:autoSpaceDN w:val="0"/>
        <w:adjustRightInd w:val="0"/>
        <w:jc w:val="both"/>
        <w:rPr>
          <w:b/>
          <w:bCs/>
          <w:noProof/>
          <w:color w:val="000000"/>
          <w:sz w:val="24"/>
          <w:szCs w:val="24"/>
          <w:lang w:val="hr-HR"/>
        </w:rPr>
      </w:pPr>
      <w:r w:rsidRPr="004949EF">
        <w:rPr>
          <w:b/>
          <w:bCs/>
          <w:noProof/>
          <w:color w:val="000000"/>
          <w:sz w:val="24"/>
          <w:szCs w:val="24"/>
          <w:lang w:val="hr-HR"/>
        </w:rPr>
        <w:t xml:space="preserve">5.2. </w:t>
      </w:r>
      <w:r w:rsidRPr="004949EF">
        <w:rPr>
          <w:b/>
          <w:noProof/>
          <w:color w:val="000000"/>
          <w:sz w:val="24"/>
          <w:szCs w:val="24"/>
          <w:lang w:val="hr-HR"/>
        </w:rPr>
        <w:t>Način dostave ponude:</w:t>
      </w:r>
      <w:r w:rsidRPr="004949EF">
        <w:rPr>
          <w:b/>
          <w:bCs/>
          <w:noProof/>
          <w:color w:val="000000"/>
          <w:sz w:val="24"/>
          <w:szCs w:val="24"/>
          <w:lang w:val="hr-HR"/>
        </w:rPr>
        <w:t xml:space="preserve"> </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 xml:space="preserve">U postupku davanja koncesije gospodarski subjekti dostavljaju svoje ponude u roku za dostavu ponuda. Nakon proteka roka za dostavu ponuda, ponuda se ne smije mijenjati. </w:t>
      </w:r>
    </w:p>
    <w:p w:rsidR="007E159F" w:rsidRPr="004949EF" w:rsidRDefault="007E159F" w:rsidP="007E159F">
      <w:pPr>
        <w:autoSpaceDE w:val="0"/>
        <w:autoSpaceDN w:val="0"/>
        <w:adjustRightInd w:val="0"/>
        <w:jc w:val="both"/>
        <w:rPr>
          <w:bCs/>
          <w:noProof/>
          <w:color w:val="000000"/>
          <w:sz w:val="24"/>
          <w:szCs w:val="24"/>
          <w:lang w:val="hr-HR"/>
        </w:rPr>
      </w:pPr>
      <w:r w:rsidRPr="004949EF">
        <w:rPr>
          <w:bCs/>
          <w:noProof/>
          <w:color w:val="000000"/>
          <w:sz w:val="24"/>
          <w:szCs w:val="24"/>
          <w:lang w:val="hr-HR"/>
        </w:rPr>
        <w:t xml:space="preserve">Ponuda se u pisanom obliku, u zatvorenoj omotnici dostavlja na adresu Davatelja koncesije: </w:t>
      </w:r>
    </w:p>
    <w:p w:rsidR="007E159F" w:rsidRPr="004949EF" w:rsidRDefault="007E159F" w:rsidP="007E159F">
      <w:pPr>
        <w:autoSpaceDE w:val="0"/>
        <w:autoSpaceDN w:val="0"/>
        <w:adjustRightInd w:val="0"/>
        <w:jc w:val="both"/>
        <w:rPr>
          <w:b/>
          <w:bCs/>
          <w:color w:val="000000"/>
          <w:sz w:val="24"/>
          <w:szCs w:val="24"/>
          <w:lang w:val="hr-HR"/>
        </w:rPr>
      </w:pPr>
    </w:p>
    <w:p w:rsidR="007E159F" w:rsidRPr="004949EF" w:rsidRDefault="007E159F" w:rsidP="007E159F">
      <w:pPr>
        <w:autoSpaceDE w:val="0"/>
        <w:autoSpaceDN w:val="0"/>
        <w:adjustRightInd w:val="0"/>
        <w:jc w:val="center"/>
        <w:rPr>
          <w:b/>
          <w:sz w:val="24"/>
          <w:szCs w:val="24"/>
          <w:lang w:val="hr-HR"/>
        </w:rPr>
      </w:pPr>
      <w:r w:rsidRPr="004949EF">
        <w:rPr>
          <w:b/>
          <w:sz w:val="24"/>
          <w:szCs w:val="24"/>
          <w:lang w:val="hr-HR"/>
        </w:rPr>
        <w:t>OPĆINA HLEBINE</w:t>
      </w:r>
    </w:p>
    <w:p w:rsidR="007E159F" w:rsidRPr="004949EF" w:rsidRDefault="007E159F" w:rsidP="007E159F">
      <w:pPr>
        <w:autoSpaceDE w:val="0"/>
        <w:autoSpaceDN w:val="0"/>
        <w:adjustRightInd w:val="0"/>
        <w:jc w:val="center"/>
        <w:rPr>
          <w:b/>
          <w:sz w:val="24"/>
          <w:szCs w:val="24"/>
          <w:lang w:val="hr-HR"/>
        </w:rPr>
      </w:pPr>
      <w:r w:rsidRPr="004949EF">
        <w:rPr>
          <w:b/>
          <w:sz w:val="24"/>
          <w:szCs w:val="24"/>
          <w:lang w:val="hr-HR"/>
        </w:rPr>
        <w:t>TRG IVANA GENERALIĆA 1</w:t>
      </w:r>
    </w:p>
    <w:p w:rsidR="007E159F" w:rsidRPr="004949EF" w:rsidRDefault="007E159F" w:rsidP="007E159F">
      <w:pPr>
        <w:autoSpaceDE w:val="0"/>
        <w:autoSpaceDN w:val="0"/>
        <w:adjustRightInd w:val="0"/>
        <w:jc w:val="center"/>
        <w:rPr>
          <w:b/>
          <w:sz w:val="24"/>
          <w:szCs w:val="24"/>
          <w:lang w:val="hr-HR"/>
        </w:rPr>
      </w:pPr>
      <w:r w:rsidRPr="004949EF">
        <w:rPr>
          <w:b/>
          <w:sz w:val="24"/>
          <w:szCs w:val="24"/>
          <w:lang w:val="hr-HR"/>
        </w:rPr>
        <w:t xml:space="preserve"> 48323 HLEBINE</w:t>
      </w:r>
    </w:p>
    <w:p w:rsidR="007E159F" w:rsidRPr="004949EF" w:rsidRDefault="007E159F" w:rsidP="007E159F">
      <w:pPr>
        <w:autoSpaceDE w:val="0"/>
        <w:autoSpaceDN w:val="0"/>
        <w:adjustRightInd w:val="0"/>
        <w:jc w:val="center"/>
        <w:rPr>
          <w:b/>
          <w:bCs/>
          <w:color w:val="000000"/>
          <w:sz w:val="24"/>
          <w:szCs w:val="24"/>
          <w:lang w:val="hr-HR"/>
        </w:rPr>
      </w:pPr>
      <w:r w:rsidRPr="004949EF">
        <w:rPr>
          <w:b/>
          <w:sz w:val="24"/>
          <w:szCs w:val="24"/>
          <w:lang w:val="hr-HR"/>
        </w:rPr>
        <w:t>s naznakom:</w:t>
      </w:r>
    </w:p>
    <w:p w:rsidR="007E159F" w:rsidRPr="004949EF" w:rsidRDefault="007E159F" w:rsidP="007E159F">
      <w:pPr>
        <w:autoSpaceDE w:val="0"/>
        <w:autoSpaceDN w:val="0"/>
        <w:adjustRightInd w:val="0"/>
        <w:jc w:val="center"/>
        <w:rPr>
          <w:b/>
          <w:bCs/>
          <w:sz w:val="24"/>
          <w:szCs w:val="24"/>
          <w:lang w:val="hr-HR"/>
        </w:rPr>
      </w:pPr>
      <w:r w:rsidRPr="004949EF">
        <w:rPr>
          <w:b/>
          <w:bCs/>
          <w:color w:val="000000"/>
          <w:sz w:val="24"/>
          <w:szCs w:val="24"/>
          <w:lang w:val="hr-HR"/>
        </w:rPr>
        <w:t xml:space="preserve">“Koncesija za javnu uslugu – dimnjačarski poslovi </w:t>
      </w:r>
      <w:r w:rsidRPr="004949EF">
        <w:rPr>
          <w:b/>
          <w:bCs/>
          <w:sz w:val="24"/>
          <w:szCs w:val="24"/>
          <w:lang w:val="hr-HR"/>
        </w:rPr>
        <w:t>na području Općine Hlebine“</w:t>
      </w:r>
    </w:p>
    <w:p w:rsidR="007E159F" w:rsidRPr="004949EF" w:rsidRDefault="007E159F" w:rsidP="007E159F">
      <w:pPr>
        <w:autoSpaceDE w:val="0"/>
        <w:autoSpaceDN w:val="0"/>
        <w:adjustRightInd w:val="0"/>
        <w:jc w:val="center"/>
        <w:rPr>
          <w:b/>
          <w:bCs/>
          <w:color w:val="000000"/>
          <w:sz w:val="24"/>
          <w:szCs w:val="24"/>
          <w:lang w:val="hr-HR"/>
        </w:rPr>
      </w:pPr>
      <w:r w:rsidRPr="004949EF">
        <w:rPr>
          <w:b/>
          <w:bCs/>
          <w:sz w:val="24"/>
          <w:szCs w:val="24"/>
          <w:lang w:val="hr-HR"/>
        </w:rPr>
        <w:t>Evi</w:t>
      </w:r>
      <w:r w:rsidRPr="004949EF">
        <w:rPr>
          <w:b/>
          <w:bCs/>
          <w:color w:val="000000"/>
          <w:sz w:val="24"/>
          <w:szCs w:val="24"/>
          <w:lang w:val="hr-HR"/>
        </w:rPr>
        <w:t xml:space="preserve">dencijski broj nabave: </w:t>
      </w:r>
      <w:r w:rsidRPr="004949EF">
        <w:rPr>
          <w:b/>
          <w:bCs/>
          <w:sz w:val="24"/>
          <w:szCs w:val="24"/>
          <w:lang w:val="hr-HR"/>
        </w:rPr>
        <w:t>K-01/2021</w:t>
      </w:r>
    </w:p>
    <w:p w:rsidR="007E159F" w:rsidRPr="004949EF" w:rsidRDefault="007E159F" w:rsidP="007E159F">
      <w:pPr>
        <w:autoSpaceDE w:val="0"/>
        <w:autoSpaceDN w:val="0"/>
        <w:adjustRightInd w:val="0"/>
        <w:jc w:val="center"/>
        <w:rPr>
          <w:b/>
          <w:bCs/>
          <w:color w:val="000000"/>
          <w:sz w:val="24"/>
          <w:szCs w:val="24"/>
          <w:lang w:val="hr-HR"/>
        </w:rPr>
      </w:pPr>
      <w:r w:rsidRPr="004949EF">
        <w:rPr>
          <w:b/>
          <w:bCs/>
          <w:color w:val="000000"/>
          <w:sz w:val="24"/>
          <w:szCs w:val="24"/>
          <w:lang w:val="hr-HR"/>
        </w:rPr>
        <w:t xml:space="preserve">- NE OTVARAJ- </w:t>
      </w:r>
    </w:p>
    <w:p w:rsidR="007E159F" w:rsidRPr="004949EF" w:rsidRDefault="007E159F" w:rsidP="007E159F">
      <w:pPr>
        <w:autoSpaceDE w:val="0"/>
        <w:autoSpaceDN w:val="0"/>
        <w:adjustRightInd w:val="0"/>
        <w:rPr>
          <w:bCs/>
          <w:color w:val="000000"/>
          <w:sz w:val="24"/>
          <w:szCs w:val="24"/>
          <w:lang w:val="hr-HR"/>
        </w:rPr>
      </w:pPr>
    </w:p>
    <w:p w:rsidR="007E159F" w:rsidRPr="004949EF" w:rsidRDefault="007E159F" w:rsidP="007E159F">
      <w:pPr>
        <w:autoSpaceDE w:val="0"/>
        <w:autoSpaceDN w:val="0"/>
        <w:adjustRightInd w:val="0"/>
        <w:rPr>
          <w:bCs/>
          <w:color w:val="000000"/>
          <w:sz w:val="24"/>
          <w:szCs w:val="24"/>
          <w:lang w:val="hr-HR"/>
        </w:rPr>
      </w:pPr>
      <w:r w:rsidRPr="004949EF">
        <w:rPr>
          <w:bCs/>
          <w:color w:val="000000"/>
          <w:sz w:val="24"/>
          <w:szCs w:val="24"/>
          <w:lang w:val="hr-HR"/>
        </w:rPr>
        <w:lastRenderedPageBreak/>
        <w:t>Na omotnici ponude mora biti naznačeno:</w:t>
      </w:r>
    </w:p>
    <w:p w:rsidR="007E159F" w:rsidRPr="004949EF" w:rsidRDefault="007E159F" w:rsidP="007E159F">
      <w:pPr>
        <w:autoSpaceDE w:val="0"/>
        <w:autoSpaceDN w:val="0"/>
        <w:adjustRightInd w:val="0"/>
        <w:rPr>
          <w:bCs/>
          <w:color w:val="000000"/>
          <w:sz w:val="24"/>
          <w:szCs w:val="24"/>
          <w:lang w:val="hr-HR"/>
        </w:rPr>
      </w:pPr>
      <w:r w:rsidRPr="004949EF">
        <w:rPr>
          <w:bCs/>
          <w:color w:val="000000"/>
          <w:sz w:val="24"/>
          <w:szCs w:val="24"/>
          <w:lang w:val="hr-HR"/>
        </w:rPr>
        <w:t>– naziv i adresa Davatelja koncesije,</w:t>
      </w:r>
    </w:p>
    <w:p w:rsidR="007E159F" w:rsidRPr="004949EF" w:rsidRDefault="007E159F" w:rsidP="007E159F">
      <w:pPr>
        <w:autoSpaceDE w:val="0"/>
        <w:autoSpaceDN w:val="0"/>
        <w:adjustRightInd w:val="0"/>
        <w:rPr>
          <w:bCs/>
          <w:color w:val="000000"/>
          <w:sz w:val="24"/>
          <w:szCs w:val="24"/>
          <w:lang w:val="hr-HR"/>
        </w:rPr>
      </w:pPr>
      <w:r w:rsidRPr="004949EF">
        <w:rPr>
          <w:bCs/>
          <w:color w:val="000000"/>
          <w:sz w:val="24"/>
          <w:szCs w:val="24"/>
          <w:lang w:val="hr-HR"/>
        </w:rPr>
        <w:t xml:space="preserve">– naziv, adresa i </w:t>
      </w:r>
      <w:proofErr w:type="spellStart"/>
      <w:r w:rsidRPr="004949EF">
        <w:rPr>
          <w:bCs/>
          <w:color w:val="000000"/>
          <w:sz w:val="24"/>
          <w:szCs w:val="24"/>
          <w:lang w:val="hr-HR"/>
        </w:rPr>
        <w:t>OIB</w:t>
      </w:r>
      <w:proofErr w:type="spellEnd"/>
      <w:r w:rsidRPr="004949EF">
        <w:rPr>
          <w:bCs/>
          <w:color w:val="000000"/>
          <w:sz w:val="24"/>
          <w:szCs w:val="24"/>
          <w:lang w:val="hr-HR"/>
        </w:rPr>
        <w:t xml:space="preserve"> ponuditelja,</w:t>
      </w:r>
    </w:p>
    <w:p w:rsidR="007E159F" w:rsidRPr="004949EF" w:rsidRDefault="007E159F" w:rsidP="007E159F">
      <w:pPr>
        <w:autoSpaceDE w:val="0"/>
        <w:autoSpaceDN w:val="0"/>
        <w:adjustRightInd w:val="0"/>
        <w:rPr>
          <w:bCs/>
          <w:color w:val="000000"/>
          <w:sz w:val="24"/>
          <w:szCs w:val="24"/>
          <w:lang w:val="hr-HR"/>
        </w:rPr>
      </w:pPr>
      <w:r w:rsidRPr="004949EF">
        <w:rPr>
          <w:bCs/>
          <w:color w:val="000000"/>
          <w:sz w:val="24"/>
          <w:szCs w:val="24"/>
          <w:lang w:val="hr-HR"/>
        </w:rPr>
        <w:t>– naznaka postupka davanja koncesije na koji se odnosi,</w:t>
      </w:r>
    </w:p>
    <w:p w:rsidR="007E159F" w:rsidRPr="004949EF" w:rsidRDefault="007E159F" w:rsidP="007E159F">
      <w:pPr>
        <w:autoSpaceDE w:val="0"/>
        <w:autoSpaceDN w:val="0"/>
        <w:adjustRightInd w:val="0"/>
        <w:rPr>
          <w:bCs/>
          <w:color w:val="000000"/>
          <w:sz w:val="24"/>
          <w:szCs w:val="24"/>
          <w:lang w:val="hr-HR"/>
        </w:rPr>
      </w:pPr>
      <w:r w:rsidRPr="004949EF">
        <w:rPr>
          <w:bCs/>
          <w:color w:val="000000"/>
          <w:sz w:val="24"/>
          <w:szCs w:val="24"/>
          <w:lang w:val="hr-HR"/>
        </w:rPr>
        <w:t>– naznaka - ne otvaraj -</w:t>
      </w:r>
    </w:p>
    <w:p w:rsidR="007E159F" w:rsidRPr="004949EF" w:rsidRDefault="007E159F" w:rsidP="007E159F">
      <w:pPr>
        <w:autoSpaceDE w:val="0"/>
        <w:autoSpaceDN w:val="0"/>
        <w:adjustRightInd w:val="0"/>
        <w:jc w:val="both"/>
        <w:rPr>
          <w:b/>
          <w:bCs/>
          <w:color w:val="000000"/>
          <w:sz w:val="24"/>
          <w:szCs w:val="24"/>
          <w:lang w:val="hr-HR"/>
        </w:rPr>
      </w:pP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Ponuditelj može do isteka roka za dostavu ponuda dostaviti izmjenu i/ili dopunu ponude.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Izmjena i/ili dopuna ponude dostavlja se na isti način kao i osnovna ponuda s obveznom naznakom da se radi o izmjeni i/ili dopuni ponude.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rsidR="007E159F" w:rsidRPr="004949EF" w:rsidRDefault="007E159F" w:rsidP="007E159F">
      <w:pPr>
        <w:autoSpaceDE w:val="0"/>
        <w:autoSpaceDN w:val="0"/>
        <w:adjustRightInd w:val="0"/>
        <w:jc w:val="both"/>
        <w:rPr>
          <w:bCs/>
          <w:color w:val="000000"/>
          <w:sz w:val="24"/>
          <w:szCs w:val="24"/>
          <w:lang w:val="hr-HR"/>
        </w:rPr>
      </w:pPr>
    </w:p>
    <w:p w:rsidR="007E159F" w:rsidRPr="004949EF" w:rsidRDefault="007E159F" w:rsidP="007E159F">
      <w:pPr>
        <w:autoSpaceDE w:val="0"/>
        <w:autoSpaceDN w:val="0"/>
        <w:adjustRightInd w:val="0"/>
        <w:jc w:val="both"/>
        <w:rPr>
          <w:b/>
          <w:color w:val="000000"/>
          <w:sz w:val="24"/>
          <w:szCs w:val="24"/>
          <w:lang w:val="hr-HR"/>
        </w:rPr>
      </w:pPr>
      <w:r w:rsidRPr="004949EF">
        <w:rPr>
          <w:b/>
          <w:bCs/>
          <w:color w:val="000000"/>
          <w:sz w:val="24"/>
          <w:szCs w:val="24"/>
          <w:lang w:val="hr-HR"/>
        </w:rPr>
        <w:t xml:space="preserve">5.3. </w:t>
      </w:r>
      <w:r w:rsidRPr="004949EF">
        <w:rPr>
          <w:b/>
          <w:color w:val="000000"/>
          <w:sz w:val="24"/>
          <w:szCs w:val="24"/>
          <w:lang w:val="hr-HR"/>
        </w:rPr>
        <w:t xml:space="preserve">Način određivanja cijene ponude, odnosno naknade za koncesiju: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Cijena ponude izražava se u kunama. Cijena ponude se piše brojkama. Cijena ponude je nepromjenjiva.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Ponuditelj će popuniti sve elemente cjenika usluga. Cijena ponude izražava se za cjelokupan predmet koncesije. U cijenu ponude bez poreza na dodanu vrijednost moraju biti uračunati svi troškovi i popusti, posebno PDV i ukupna cijena s PDV-om.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Ako ponuditelj nije u sustavu poreza na dodanu vrijednost, upisuje se isti iznos kao što je upisan na mjestu predviđenom za upis cijene ponude bez poreza na dodanu vrijednost, a mjesto predviđeno za upis iznosa poreza na dodanu vrijednost ostavlja se praznim.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Ukoliko ponuditelj odobrava popust Davatelju koncesije uključit će ga u ukupnu cijenu ponude. </w:t>
      </w:r>
    </w:p>
    <w:p w:rsidR="007E159F" w:rsidRPr="004949EF" w:rsidRDefault="007E159F" w:rsidP="007E159F">
      <w:pPr>
        <w:autoSpaceDE w:val="0"/>
        <w:autoSpaceDN w:val="0"/>
        <w:adjustRightInd w:val="0"/>
        <w:jc w:val="both"/>
        <w:rPr>
          <w:color w:val="000000"/>
          <w:sz w:val="24"/>
          <w:szCs w:val="24"/>
          <w:lang w:val="hr-HR"/>
        </w:rPr>
      </w:pPr>
    </w:p>
    <w:p w:rsidR="007E159F" w:rsidRPr="004949EF" w:rsidRDefault="007E159F" w:rsidP="007E159F">
      <w:pPr>
        <w:autoSpaceDE w:val="0"/>
        <w:autoSpaceDN w:val="0"/>
        <w:adjustRightInd w:val="0"/>
        <w:jc w:val="both"/>
        <w:rPr>
          <w:bCs/>
          <w:sz w:val="24"/>
          <w:szCs w:val="24"/>
          <w:lang w:val="hr-HR"/>
        </w:rPr>
      </w:pPr>
      <w:r w:rsidRPr="004949EF">
        <w:rPr>
          <w:sz w:val="24"/>
          <w:szCs w:val="24"/>
          <w:lang w:val="hr-HR"/>
        </w:rPr>
        <w:t>Naknada za koncesiju iskazuje se u apsolutnom (fiksnom) iznosu</w:t>
      </w:r>
      <w:r w:rsidRPr="004949EF">
        <w:rPr>
          <w:b/>
          <w:bCs/>
          <w:sz w:val="24"/>
          <w:szCs w:val="24"/>
          <w:lang w:val="hr-HR"/>
        </w:rPr>
        <w:t xml:space="preserve"> </w:t>
      </w:r>
      <w:r w:rsidRPr="004949EF">
        <w:rPr>
          <w:bCs/>
          <w:sz w:val="24"/>
          <w:szCs w:val="24"/>
          <w:lang w:val="hr-HR"/>
        </w:rPr>
        <w:t xml:space="preserve">godišnje naknade za koncesiju. </w:t>
      </w:r>
    </w:p>
    <w:p w:rsidR="007E159F" w:rsidRPr="004949EF" w:rsidRDefault="007E159F" w:rsidP="007E159F">
      <w:pPr>
        <w:autoSpaceDE w:val="0"/>
        <w:autoSpaceDN w:val="0"/>
        <w:adjustRightInd w:val="0"/>
        <w:jc w:val="both"/>
        <w:rPr>
          <w:bCs/>
          <w:sz w:val="24"/>
          <w:szCs w:val="24"/>
          <w:lang w:val="hr-HR"/>
        </w:rPr>
      </w:pPr>
    </w:p>
    <w:p w:rsidR="007E159F" w:rsidRPr="004949EF" w:rsidRDefault="007E159F" w:rsidP="007E159F">
      <w:pPr>
        <w:autoSpaceDE w:val="0"/>
        <w:autoSpaceDN w:val="0"/>
        <w:adjustRightInd w:val="0"/>
        <w:jc w:val="both"/>
        <w:rPr>
          <w:b/>
          <w:bCs/>
          <w:color w:val="000000"/>
          <w:sz w:val="24"/>
          <w:szCs w:val="24"/>
          <w:u w:val="single"/>
          <w:lang w:val="hr-HR"/>
        </w:rPr>
      </w:pPr>
      <w:r w:rsidRPr="004949EF">
        <w:rPr>
          <w:b/>
          <w:bCs/>
          <w:color w:val="000000"/>
          <w:sz w:val="24"/>
          <w:szCs w:val="24"/>
          <w:u w:val="single"/>
          <w:lang w:val="hr-HR"/>
        </w:rPr>
        <w:t>Početni iznos godišnje naknade za koncesiju iznosi 2.500,00 kn.</w:t>
      </w:r>
    </w:p>
    <w:p w:rsidR="007E159F" w:rsidRPr="004949EF" w:rsidRDefault="007E159F" w:rsidP="007E159F">
      <w:pPr>
        <w:autoSpaceDE w:val="0"/>
        <w:autoSpaceDN w:val="0"/>
        <w:adjustRightInd w:val="0"/>
        <w:jc w:val="both"/>
        <w:rPr>
          <w:bCs/>
          <w:color w:val="000000"/>
          <w:sz w:val="24"/>
          <w:szCs w:val="24"/>
          <w:u w:val="single"/>
          <w:lang w:val="hr-HR"/>
        </w:rPr>
      </w:pPr>
    </w:p>
    <w:p w:rsidR="007E159F" w:rsidRPr="004949EF" w:rsidRDefault="007E159F" w:rsidP="00D3204E">
      <w:pPr>
        <w:widowControl/>
        <w:numPr>
          <w:ilvl w:val="1"/>
          <w:numId w:val="16"/>
        </w:numPr>
        <w:tabs>
          <w:tab w:val="left" w:pos="142"/>
          <w:tab w:val="left" w:pos="284"/>
          <w:tab w:val="left" w:pos="426"/>
        </w:tabs>
        <w:jc w:val="both"/>
        <w:rPr>
          <w:b/>
          <w:sz w:val="24"/>
          <w:szCs w:val="24"/>
          <w:lang w:val="hr-HR"/>
        </w:rPr>
      </w:pPr>
      <w:r w:rsidRPr="004949EF">
        <w:rPr>
          <w:bCs/>
          <w:sz w:val="24"/>
          <w:szCs w:val="24"/>
          <w:lang w:val="hr-HR"/>
        </w:rPr>
        <w:t xml:space="preserve"> </w:t>
      </w:r>
      <w:r w:rsidRPr="004949EF">
        <w:rPr>
          <w:b/>
          <w:sz w:val="24"/>
          <w:szCs w:val="24"/>
          <w:lang w:val="hr-HR"/>
        </w:rPr>
        <w:t xml:space="preserve">Kriterij za odabir ponude: </w:t>
      </w:r>
    </w:p>
    <w:p w:rsidR="007E159F" w:rsidRPr="004949EF" w:rsidRDefault="007E159F" w:rsidP="007E159F">
      <w:pPr>
        <w:tabs>
          <w:tab w:val="left" w:pos="142"/>
          <w:tab w:val="left" w:pos="284"/>
          <w:tab w:val="left" w:pos="426"/>
        </w:tabs>
        <w:jc w:val="both"/>
        <w:rPr>
          <w:b/>
          <w:sz w:val="24"/>
          <w:szCs w:val="24"/>
          <w:lang w:val="hr-HR"/>
        </w:rPr>
      </w:pPr>
      <w:r w:rsidRPr="004949EF">
        <w:rPr>
          <w:sz w:val="24"/>
          <w:szCs w:val="24"/>
          <w:lang w:val="hr-HR"/>
        </w:rPr>
        <w:t>Najviša ponuđena koncesijska naknada.</w:t>
      </w:r>
    </w:p>
    <w:p w:rsidR="007E159F" w:rsidRPr="004949EF" w:rsidRDefault="007E159F" w:rsidP="007E159F">
      <w:pPr>
        <w:autoSpaceDE w:val="0"/>
        <w:autoSpaceDN w:val="0"/>
        <w:adjustRightInd w:val="0"/>
        <w:jc w:val="both"/>
        <w:rPr>
          <w:bCs/>
          <w:sz w:val="24"/>
          <w:szCs w:val="24"/>
          <w:lang w:val="hr-HR"/>
        </w:rPr>
      </w:pPr>
    </w:p>
    <w:p w:rsidR="007E159F" w:rsidRPr="004949EF" w:rsidRDefault="007E159F" w:rsidP="007E159F">
      <w:pPr>
        <w:autoSpaceDE w:val="0"/>
        <w:autoSpaceDN w:val="0"/>
        <w:adjustRightInd w:val="0"/>
        <w:jc w:val="both"/>
        <w:rPr>
          <w:b/>
          <w:bCs/>
          <w:color w:val="000000"/>
          <w:sz w:val="24"/>
          <w:szCs w:val="24"/>
          <w:lang w:val="hr-HR"/>
        </w:rPr>
      </w:pPr>
      <w:r w:rsidRPr="004949EF">
        <w:rPr>
          <w:b/>
          <w:bCs/>
          <w:color w:val="000000"/>
          <w:sz w:val="24"/>
          <w:szCs w:val="24"/>
          <w:lang w:val="hr-HR"/>
        </w:rPr>
        <w:t xml:space="preserve">5.5. </w:t>
      </w:r>
      <w:r w:rsidRPr="004949EF">
        <w:rPr>
          <w:b/>
          <w:color w:val="000000"/>
          <w:sz w:val="24"/>
          <w:szCs w:val="24"/>
          <w:lang w:val="hr-HR"/>
        </w:rPr>
        <w:t>Jezik i pismo ponude, ako se ponuda ne izrađuje na hrvatskom jeziku i latiničnom pismu</w:t>
      </w:r>
      <w:r w:rsidRPr="004949EF">
        <w:rPr>
          <w:b/>
          <w:bCs/>
          <w:color w:val="000000"/>
          <w:sz w:val="24"/>
          <w:szCs w:val="24"/>
          <w:lang w:val="hr-HR"/>
        </w:rPr>
        <w:t>:</w:t>
      </w:r>
    </w:p>
    <w:p w:rsidR="007E159F" w:rsidRPr="004949EF" w:rsidRDefault="007E159F" w:rsidP="007E159F">
      <w:pPr>
        <w:autoSpaceDE w:val="0"/>
        <w:autoSpaceDN w:val="0"/>
        <w:adjustRightInd w:val="0"/>
        <w:jc w:val="both"/>
        <w:rPr>
          <w:b/>
          <w:bCs/>
          <w:color w:val="000000"/>
          <w:sz w:val="24"/>
          <w:szCs w:val="24"/>
          <w:lang w:val="hr-HR"/>
        </w:rPr>
      </w:pPr>
      <w:r w:rsidRPr="004949EF">
        <w:rPr>
          <w:bCs/>
          <w:color w:val="000000"/>
          <w:sz w:val="24"/>
          <w:szCs w:val="24"/>
          <w:lang w:val="hr-HR"/>
        </w:rPr>
        <w:t>Nije primjenjivo</w:t>
      </w:r>
      <w:r w:rsidRPr="004949EF">
        <w:rPr>
          <w:b/>
          <w:bCs/>
          <w:color w:val="000000"/>
          <w:sz w:val="24"/>
          <w:szCs w:val="24"/>
          <w:lang w:val="hr-HR"/>
        </w:rPr>
        <w:t xml:space="preserve">. </w:t>
      </w:r>
    </w:p>
    <w:p w:rsidR="007E159F" w:rsidRPr="004949EF" w:rsidRDefault="007E159F" w:rsidP="007E159F">
      <w:pPr>
        <w:autoSpaceDE w:val="0"/>
        <w:autoSpaceDN w:val="0"/>
        <w:adjustRightInd w:val="0"/>
        <w:jc w:val="both"/>
        <w:rPr>
          <w:b/>
          <w:bCs/>
          <w:color w:val="000000"/>
          <w:sz w:val="24"/>
          <w:szCs w:val="24"/>
          <w:lang w:val="hr-HR"/>
        </w:rPr>
      </w:pPr>
    </w:p>
    <w:p w:rsidR="007E159F" w:rsidRPr="004949EF" w:rsidRDefault="007E159F" w:rsidP="007E159F">
      <w:pPr>
        <w:autoSpaceDE w:val="0"/>
        <w:autoSpaceDN w:val="0"/>
        <w:adjustRightInd w:val="0"/>
        <w:jc w:val="both"/>
        <w:rPr>
          <w:b/>
          <w:bCs/>
          <w:color w:val="000000"/>
          <w:sz w:val="24"/>
          <w:szCs w:val="24"/>
          <w:lang w:val="hr-HR"/>
        </w:rPr>
      </w:pPr>
      <w:r w:rsidRPr="004949EF">
        <w:rPr>
          <w:b/>
          <w:bCs/>
          <w:color w:val="000000"/>
          <w:sz w:val="24"/>
          <w:szCs w:val="24"/>
          <w:lang w:val="hr-HR"/>
        </w:rPr>
        <w:t>5.6. Rok valjanosti ponude:</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Rok valjanosti ponude iznosi 60 dana od dana isteka roka za dostavu ponuda.</w:t>
      </w:r>
    </w:p>
    <w:p w:rsidR="007E159F" w:rsidRPr="004949EF" w:rsidRDefault="007E159F" w:rsidP="007E159F">
      <w:pPr>
        <w:autoSpaceDE w:val="0"/>
        <w:autoSpaceDN w:val="0"/>
        <w:adjustRightInd w:val="0"/>
        <w:jc w:val="both"/>
        <w:rPr>
          <w:b/>
          <w:bCs/>
          <w:color w:val="000000"/>
          <w:sz w:val="24"/>
          <w:szCs w:val="24"/>
          <w:lang w:val="hr-HR"/>
        </w:rPr>
      </w:pPr>
    </w:p>
    <w:p w:rsidR="007E159F" w:rsidRPr="004949EF" w:rsidRDefault="007E159F" w:rsidP="007E159F">
      <w:pPr>
        <w:autoSpaceDE w:val="0"/>
        <w:autoSpaceDN w:val="0"/>
        <w:adjustRightInd w:val="0"/>
        <w:jc w:val="both"/>
        <w:rPr>
          <w:b/>
          <w:bCs/>
          <w:color w:val="000000"/>
          <w:sz w:val="24"/>
          <w:szCs w:val="24"/>
          <w:lang w:val="hr-HR"/>
        </w:rPr>
      </w:pPr>
      <w:r w:rsidRPr="004949EF">
        <w:rPr>
          <w:b/>
          <w:bCs/>
          <w:color w:val="000000"/>
          <w:sz w:val="24"/>
          <w:szCs w:val="24"/>
          <w:lang w:val="hr-HR"/>
        </w:rPr>
        <w:t>6. OSTALI PODACI</w:t>
      </w:r>
    </w:p>
    <w:p w:rsidR="007E159F" w:rsidRPr="004949EF" w:rsidRDefault="007E159F" w:rsidP="007E159F">
      <w:pPr>
        <w:autoSpaceDE w:val="0"/>
        <w:autoSpaceDN w:val="0"/>
        <w:adjustRightInd w:val="0"/>
        <w:jc w:val="both"/>
        <w:rPr>
          <w:b/>
          <w:bCs/>
          <w:color w:val="000000"/>
          <w:sz w:val="24"/>
          <w:szCs w:val="24"/>
          <w:lang w:val="hr-HR"/>
        </w:rPr>
      </w:pPr>
    </w:p>
    <w:p w:rsidR="007E159F" w:rsidRPr="004949EF" w:rsidRDefault="007E159F" w:rsidP="007E159F">
      <w:pPr>
        <w:autoSpaceDE w:val="0"/>
        <w:autoSpaceDN w:val="0"/>
        <w:adjustRightInd w:val="0"/>
        <w:jc w:val="both"/>
        <w:rPr>
          <w:b/>
          <w:bCs/>
          <w:color w:val="000000"/>
          <w:sz w:val="24"/>
          <w:szCs w:val="24"/>
          <w:lang w:val="hr-HR"/>
        </w:rPr>
      </w:pPr>
      <w:r w:rsidRPr="004949EF">
        <w:rPr>
          <w:b/>
          <w:bCs/>
          <w:color w:val="000000"/>
          <w:sz w:val="24"/>
          <w:szCs w:val="24"/>
          <w:lang w:val="hr-HR"/>
        </w:rPr>
        <w:t xml:space="preserve">6.1. </w:t>
      </w:r>
      <w:r w:rsidRPr="004949EF">
        <w:rPr>
          <w:b/>
          <w:color w:val="000000"/>
          <w:sz w:val="24"/>
          <w:szCs w:val="24"/>
          <w:lang w:val="hr-HR"/>
        </w:rPr>
        <w:t>Odredbe koje se odnose na zajednicu ponuditelja:</w:t>
      </w:r>
      <w:r w:rsidRPr="004949EF">
        <w:rPr>
          <w:bCs/>
          <w:color w:val="000000"/>
          <w:sz w:val="24"/>
          <w:szCs w:val="24"/>
          <w:lang w:val="hr-HR"/>
        </w:rPr>
        <w:t xml:space="preserve">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Zajednica ponuditelja ili natjecatelja je udruženje više gospodarskih subjekata koje je pravodobno dostavilo zajedničku ponudu ili zahtjev za sudjelovanje. Odgovornost ponuditelja iz zajednice ponuditelja je solidarna.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Zajednička ponuda mora sadržavati izjavu zajednice ponuditelja s ciljem dostavljanja zajedničke ponude koja mora sadržavati i sljedeće podatke: </w:t>
      </w:r>
    </w:p>
    <w:p w:rsidR="007E159F" w:rsidRPr="004949EF" w:rsidRDefault="007E159F" w:rsidP="00D3204E">
      <w:pPr>
        <w:widowControl/>
        <w:numPr>
          <w:ilvl w:val="0"/>
          <w:numId w:val="4"/>
        </w:numPr>
        <w:autoSpaceDE w:val="0"/>
        <w:autoSpaceDN w:val="0"/>
        <w:adjustRightInd w:val="0"/>
        <w:ind w:left="284" w:hanging="284"/>
        <w:jc w:val="both"/>
        <w:rPr>
          <w:bCs/>
          <w:color w:val="000000"/>
          <w:sz w:val="24"/>
          <w:szCs w:val="24"/>
          <w:lang w:val="hr-HR"/>
        </w:rPr>
      </w:pPr>
      <w:r w:rsidRPr="004949EF">
        <w:rPr>
          <w:bCs/>
          <w:color w:val="000000"/>
          <w:sz w:val="24"/>
          <w:szCs w:val="24"/>
          <w:lang w:val="hr-HR"/>
        </w:rPr>
        <w:t>naziv gospodarskog subjekta, sjedište i ime ovlaštene osobe svakog gospodarskog subjekta u zajedničkoj ponudi;</w:t>
      </w:r>
    </w:p>
    <w:p w:rsidR="007E159F" w:rsidRPr="004949EF" w:rsidRDefault="007E159F" w:rsidP="00D3204E">
      <w:pPr>
        <w:widowControl/>
        <w:numPr>
          <w:ilvl w:val="0"/>
          <w:numId w:val="4"/>
        </w:numPr>
        <w:autoSpaceDE w:val="0"/>
        <w:autoSpaceDN w:val="0"/>
        <w:adjustRightInd w:val="0"/>
        <w:ind w:left="284" w:hanging="284"/>
        <w:jc w:val="both"/>
        <w:rPr>
          <w:bCs/>
          <w:color w:val="000000"/>
          <w:sz w:val="24"/>
          <w:szCs w:val="24"/>
          <w:lang w:val="hr-HR"/>
        </w:rPr>
      </w:pPr>
      <w:r w:rsidRPr="004949EF">
        <w:rPr>
          <w:bCs/>
          <w:color w:val="000000"/>
          <w:sz w:val="24"/>
          <w:szCs w:val="24"/>
          <w:lang w:val="hr-HR"/>
        </w:rPr>
        <w:t xml:space="preserve">naziv i sjedište gospodarskog subjekta nositelja ponude; </w:t>
      </w:r>
    </w:p>
    <w:p w:rsidR="007E159F" w:rsidRPr="004949EF" w:rsidRDefault="007E159F" w:rsidP="00D3204E">
      <w:pPr>
        <w:widowControl/>
        <w:numPr>
          <w:ilvl w:val="0"/>
          <w:numId w:val="4"/>
        </w:numPr>
        <w:autoSpaceDE w:val="0"/>
        <w:autoSpaceDN w:val="0"/>
        <w:adjustRightInd w:val="0"/>
        <w:ind w:left="284" w:hanging="284"/>
        <w:jc w:val="both"/>
        <w:rPr>
          <w:bCs/>
          <w:color w:val="000000"/>
          <w:sz w:val="24"/>
          <w:szCs w:val="24"/>
          <w:lang w:val="hr-HR"/>
        </w:rPr>
      </w:pPr>
      <w:r w:rsidRPr="004949EF">
        <w:rPr>
          <w:bCs/>
          <w:color w:val="000000"/>
          <w:sz w:val="24"/>
          <w:szCs w:val="24"/>
          <w:lang w:val="hr-HR"/>
        </w:rPr>
        <w:t>odgovornost i obveze gospodarskog subjekta nositelja ponude;</w:t>
      </w:r>
    </w:p>
    <w:p w:rsidR="007E159F" w:rsidRPr="004949EF" w:rsidRDefault="007E159F" w:rsidP="00D3204E">
      <w:pPr>
        <w:widowControl/>
        <w:numPr>
          <w:ilvl w:val="0"/>
          <w:numId w:val="4"/>
        </w:numPr>
        <w:autoSpaceDE w:val="0"/>
        <w:autoSpaceDN w:val="0"/>
        <w:adjustRightInd w:val="0"/>
        <w:ind w:left="284" w:hanging="284"/>
        <w:jc w:val="both"/>
        <w:rPr>
          <w:bCs/>
          <w:color w:val="000000"/>
          <w:sz w:val="24"/>
          <w:szCs w:val="24"/>
          <w:lang w:val="hr-HR"/>
        </w:rPr>
      </w:pPr>
      <w:r w:rsidRPr="004949EF">
        <w:rPr>
          <w:bCs/>
          <w:color w:val="000000"/>
          <w:sz w:val="24"/>
          <w:szCs w:val="24"/>
          <w:lang w:val="hr-HR"/>
        </w:rPr>
        <w:t xml:space="preserve"> ovlaštenje ovlaštene osobe gospodarskog subjekta ‐ nositelja ponude da potpiše zajedničku ponudu;</w:t>
      </w:r>
    </w:p>
    <w:p w:rsidR="007E159F" w:rsidRPr="004949EF" w:rsidRDefault="007E159F" w:rsidP="00D3204E">
      <w:pPr>
        <w:widowControl/>
        <w:numPr>
          <w:ilvl w:val="0"/>
          <w:numId w:val="4"/>
        </w:numPr>
        <w:autoSpaceDE w:val="0"/>
        <w:autoSpaceDN w:val="0"/>
        <w:adjustRightInd w:val="0"/>
        <w:ind w:left="284" w:hanging="284"/>
        <w:jc w:val="both"/>
        <w:rPr>
          <w:bCs/>
          <w:color w:val="000000"/>
          <w:sz w:val="24"/>
          <w:szCs w:val="24"/>
          <w:lang w:val="hr-HR"/>
        </w:rPr>
      </w:pPr>
      <w:r w:rsidRPr="004949EF">
        <w:rPr>
          <w:bCs/>
          <w:color w:val="000000"/>
          <w:sz w:val="24"/>
          <w:szCs w:val="24"/>
          <w:lang w:val="hr-HR"/>
        </w:rPr>
        <w:t xml:space="preserve">dio predmeta koncesije koji će izvršavati pojedini član zajednice ponuditelja. </w:t>
      </w:r>
    </w:p>
    <w:p w:rsidR="007E159F" w:rsidRPr="004949EF" w:rsidRDefault="007E159F" w:rsidP="007E159F">
      <w:pPr>
        <w:autoSpaceDE w:val="0"/>
        <w:autoSpaceDN w:val="0"/>
        <w:adjustRightInd w:val="0"/>
        <w:jc w:val="both"/>
        <w:rPr>
          <w:bCs/>
          <w:color w:val="000000"/>
          <w:sz w:val="24"/>
          <w:szCs w:val="24"/>
          <w:lang w:val="hr-HR"/>
        </w:rPr>
      </w:pP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U tu svrhu potrebno je ispuniti Dodatak I. Ponudbenom listu (Podaci za zajednicu ponuditelja).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Pri utvrđivanju zajedničke sposobnosti zbrojit će se elementi sposobnosti svakog od ponuditelja iz zajedničke ponude.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Zajednička ponuda koja ne ispunjava sve uvjete tražene ovom točkom, biti će isključena iz daljnjeg postupka odabira. </w:t>
      </w:r>
    </w:p>
    <w:p w:rsidR="007E159F" w:rsidRPr="004949EF" w:rsidRDefault="007E159F" w:rsidP="007E159F">
      <w:pPr>
        <w:autoSpaceDE w:val="0"/>
        <w:autoSpaceDN w:val="0"/>
        <w:adjustRightInd w:val="0"/>
        <w:jc w:val="both"/>
        <w:rPr>
          <w:b/>
          <w:bCs/>
          <w:color w:val="000000"/>
          <w:sz w:val="24"/>
          <w:szCs w:val="24"/>
          <w:lang w:val="hr-HR"/>
        </w:rPr>
      </w:pPr>
    </w:p>
    <w:p w:rsidR="007E159F" w:rsidRPr="004949EF" w:rsidRDefault="007E159F" w:rsidP="007E159F">
      <w:pPr>
        <w:autoSpaceDE w:val="0"/>
        <w:autoSpaceDN w:val="0"/>
        <w:adjustRightInd w:val="0"/>
        <w:jc w:val="both"/>
        <w:rPr>
          <w:b/>
          <w:bCs/>
          <w:color w:val="000000"/>
          <w:sz w:val="24"/>
          <w:szCs w:val="24"/>
          <w:lang w:val="hr-HR"/>
        </w:rPr>
      </w:pPr>
      <w:r w:rsidRPr="004949EF">
        <w:rPr>
          <w:b/>
          <w:bCs/>
          <w:color w:val="000000"/>
          <w:sz w:val="24"/>
          <w:szCs w:val="24"/>
          <w:lang w:val="hr-HR"/>
        </w:rPr>
        <w:t xml:space="preserve">6.2. </w:t>
      </w:r>
      <w:r w:rsidRPr="004949EF">
        <w:rPr>
          <w:b/>
          <w:color w:val="000000"/>
          <w:sz w:val="24"/>
          <w:szCs w:val="24"/>
          <w:lang w:val="hr-HR"/>
        </w:rPr>
        <w:t>Datum, vrijeme i mjesto dostave i javnog otvaranja ponuda</w:t>
      </w:r>
      <w:r w:rsidRPr="004949EF">
        <w:rPr>
          <w:bCs/>
          <w:color w:val="000000"/>
          <w:sz w:val="24"/>
          <w:szCs w:val="24"/>
          <w:lang w:val="hr-HR"/>
        </w:rPr>
        <w:t>:</w:t>
      </w:r>
      <w:r w:rsidRPr="004949EF">
        <w:rPr>
          <w:b/>
          <w:bCs/>
          <w:color w:val="000000"/>
          <w:sz w:val="24"/>
          <w:szCs w:val="24"/>
          <w:lang w:val="hr-HR"/>
        </w:rPr>
        <w:t xml:space="preserve">  </w:t>
      </w:r>
    </w:p>
    <w:p w:rsidR="007E159F" w:rsidRPr="004949EF" w:rsidRDefault="007E159F" w:rsidP="007E159F">
      <w:pPr>
        <w:autoSpaceDE w:val="0"/>
        <w:autoSpaceDN w:val="0"/>
        <w:adjustRightInd w:val="0"/>
        <w:jc w:val="both"/>
        <w:rPr>
          <w:b/>
          <w:bCs/>
          <w:sz w:val="24"/>
          <w:szCs w:val="24"/>
          <w:lang w:val="hr-HR"/>
        </w:rPr>
      </w:pPr>
      <w:r w:rsidRPr="004949EF">
        <w:rPr>
          <w:bCs/>
          <w:color w:val="000000"/>
          <w:sz w:val="24"/>
          <w:szCs w:val="24"/>
          <w:lang w:val="hr-HR"/>
        </w:rPr>
        <w:t xml:space="preserve">Ponude moraju biti dostavljene bez obzira na način dostave, putem urudžbenog zapisnika, najkasnije </w:t>
      </w:r>
      <w:r w:rsidRPr="004949EF">
        <w:rPr>
          <w:b/>
          <w:bCs/>
          <w:sz w:val="24"/>
          <w:szCs w:val="24"/>
          <w:lang w:val="hr-HR"/>
        </w:rPr>
        <w:t xml:space="preserve">do 8. ožujka 2021. godine do 10:00 sati. </w:t>
      </w:r>
    </w:p>
    <w:p w:rsidR="007E159F" w:rsidRPr="004949EF" w:rsidRDefault="007E159F" w:rsidP="007E159F">
      <w:pPr>
        <w:autoSpaceDE w:val="0"/>
        <w:autoSpaceDN w:val="0"/>
        <w:adjustRightInd w:val="0"/>
        <w:spacing w:before="240" w:after="240"/>
        <w:jc w:val="both"/>
        <w:rPr>
          <w:b/>
          <w:sz w:val="24"/>
          <w:szCs w:val="24"/>
          <w:lang w:val="hr-HR"/>
        </w:rPr>
      </w:pPr>
      <w:r w:rsidRPr="004949EF">
        <w:rPr>
          <w:bCs/>
          <w:sz w:val="24"/>
          <w:szCs w:val="24"/>
          <w:lang w:val="hr-HR"/>
        </w:rPr>
        <w:t xml:space="preserve">Javno otvaranje ponuda održat će se </w:t>
      </w:r>
      <w:r w:rsidRPr="004949EF">
        <w:rPr>
          <w:b/>
          <w:bCs/>
          <w:sz w:val="24"/>
          <w:szCs w:val="24"/>
          <w:lang w:val="hr-HR"/>
        </w:rPr>
        <w:t>8. ožujka 2021. godine u 10:00 sati</w:t>
      </w:r>
      <w:r w:rsidRPr="004949EF">
        <w:rPr>
          <w:bCs/>
          <w:sz w:val="24"/>
          <w:szCs w:val="24"/>
          <w:lang w:val="hr-HR"/>
        </w:rPr>
        <w:t xml:space="preserve"> u prostorijama Davatelja koncesije na adresi Trg Ivana Generalića </w:t>
      </w:r>
      <w:r w:rsidRPr="004949EF">
        <w:rPr>
          <w:sz w:val="24"/>
          <w:szCs w:val="24"/>
          <w:lang w:val="hr-HR"/>
        </w:rPr>
        <w:t>1, 48323 Hlebine.</w:t>
      </w:r>
    </w:p>
    <w:p w:rsidR="007E159F" w:rsidRPr="004949EF" w:rsidRDefault="007E159F" w:rsidP="007E159F">
      <w:pPr>
        <w:jc w:val="both"/>
        <w:rPr>
          <w:color w:val="000000"/>
          <w:sz w:val="24"/>
          <w:szCs w:val="24"/>
          <w:lang w:val="hr-HR"/>
        </w:rPr>
      </w:pPr>
      <w:r w:rsidRPr="004949EF">
        <w:rPr>
          <w:color w:val="000000"/>
          <w:sz w:val="24"/>
          <w:szCs w:val="24"/>
          <w:lang w:val="hr-HR"/>
        </w:rPr>
        <w:t>Otvaranju ponuda mogu prisustvovati i aktivno sudjelovati ovlašteni ili opunomoćeni predstavnici ponuditelja, uz uvjet predočenja pisanog dokaza o ovlasti (uključujući i članove uprave/direktore gospodarskog subjekta odnosno vlasnike obrta koji su dužni ponijeti i predočiti presliku izvatka iz sudskog/obrtnog registra i osobnu iskaznicu odnosno drugi odgovarajući identifikacijski dokument), a prisustvovati mogu i druge osobe.</w:t>
      </w:r>
    </w:p>
    <w:p w:rsidR="007E159F" w:rsidRPr="004949EF" w:rsidRDefault="007E159F" w:rsidP="007E159F">
      <w:pPr>
        <w:jc w:val="both"/>
        <w:rPr>
          <w:rFonts w:eastAsia="Calibri"/>
          <w:sz w:val="24"/>
          <w:szCs w:val="24"/>
          <w:lang w:val="hr-HR"/>
        </w:rPr>
      </w:pPr>
      <w:r w:rsidRPr="004949EF">
        <w:rPr>
          <w:rFonts w:eastAsia="Calibri"/>
          <w:sz w:val="24"/>
          <w:szCs w:val="24"/>
          <w:lang w:val="hr-HR"/>
        </w:rPr>
        <w:t>Ovlašteni predstavnici ponuditelja moraju svoje pisano ovlaštenje predati prije otvaranja ponuda.</w:t>
      </w:r>
    </w:p>
    <w:p w:rsidR="007E159F" w:rsidRPr="004949EF" w:rsidRDefault="007E159F" w:rsidP="007E159F">
      <w:pPr>
        <w:autoSpaceDE w:val="0"/>
        <w:autoSpaceDN w:val="0"/>
        <w:adjustRightInd w:val="0"/>
        <w:jc w:val="both"/>
        <w:rPr>
          <w:bCs/>
          <w:color w:val="000000"/>
          <w:sz w:val="24"/>
          <w:szCs w:val="24"/>
          <w:lang w:val="hr-HR"/>
        </w:rPr>
      </w:pPr>
      <w:r w:rsidRPr="004949EF">
        <w:rPr>
          <w:sz w:val="24"/>
          <w:szCs w:val="24"/>
          <w:lang w:val="hr-HR"/>
        </w:rPr>
        <w:t xml:space="preserve">Pravo aktivnog sudjelovanja u postupku javnog otvaranja ponuda imaju samo članovi stručnog povjerenstva za </w:t>
      </w:r>
      <w:r w:rsidRPr="004949EF">
        <w:rPr>
          <w:bCs/>
          <w:color w:val="000000"/>
          <w:sz w:val="24"/>
          <w:szCs w:val="24"/>
          <w:lang w:val="hr-HR"/>
        </w:rPr>
        <w:t>koncesiju</w:t>
      </w:r>
      <w:r w:rsidRPr="004949EF">
        <w:rPr>
          <w:sz w:val="24"/>
          <w:szCs w:val="24"/>
          <w:lang w:val="hr-HR"/>
        </w:rPr>
        <w:t xml:space="preserve"> i ovlašteni predstavnici ponuditelja.</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Ponude koje nisu pristigle u propisanom roku neće se otvarati i vraćaju se ponuditelju neotvorene. </w:t>
      </w:r>
    </w:p>
    <w:p w:rsidR="007E159F" w:rsidRPr="004949EF" w:rsidRDefault="007E159F" w:rsidP="007E159F">
      <w:pPr>
        <w:autoSpaceDE w:val="0"/>
        <w:autoSpaceDN w:val="0"/>
        <w:adjustRightInd w:val="0"/>
        <w:jc w:val="both"/>
        <w:rPr>
          <w:b/>
          <w:bCs/>
          <w:color w:val="000000"/>
          <w:sz w:val="24"/>
          <w:szCs w:val="24"/>
          <w:lang w:val="hr-HR"/>
        </w:rPr>
      </w:pPr>
    </w:p>
    <w:p w:rsidR="007E159F" w:rsidRPr="004949EF" w:rsidRDefault="007E159F" w:rsidP="007E159F">
      <w:pPr>
        <w:autoSpaceDE w:val="0"/>
        <w:autoSpaceDN w:val="0"/>
        <w:adjustRightInd w:val="0"/>
        <w:jc w:val="both"/>
        <w:rPr>
          <w:b/>
          <w:bCs/>
          <w:color w:val="000000"/>
          <w:sz w:val="24"/>
          <w:szCs w:val="24"/>
          <w:lang w:val="hr-HR"/>
        </w:rPr>
      </w:pPr>
      <w:r w:rsidRPr="004949EF">
        <w:rPr>
          <w:b/>
          <w:bCs/>
          <w:color w:val="000000"/>
          <w:sz w:val="24"/>
          <w:szCs w:val="24"/>
          <w:lang w:val="hr-HR"/>
        </w:rPr>
        <w:t xml:space="preserve">6.3. </w:t>
      </w:r>
      <w:r w:rsidRPr="004949EF">
        <w:rPr>
          <w:b/>
          <w:color w:val="000000"/>
          <w:sz w:val="24"/>
          <w:szCs w:val="24"/>
          <w:lang w:val="hr-HR"/>
        </w:rPr>
        <w:t>Posebni i ostali uvjeti za izvršenje ugovora o koncesiji</w:t>
      </w:r>
      <w:r w:rsidRPr="004949EF">
        <w:rPr>
          <w:bCs/>
          <w:color w:val="000000"/>
          <w:sz w:val="24"/>
          <w:szCs w:val="24"/>
          <w:lang w:val="hr-HR"/>
        </w:rPr>
        <w:t>:</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Odabrani Ponuditelj je u obvezi izvesti ugovorene usluge sukladno kvaliteti, karakteristikama, cijeni i količini navedenim u ponudi i uvjetima iz Dokumentacije za nadmetanje, koji svi čine sastavni dio Ugovora o koncesiji. Ugovor o koncesiji mora biti u skladu s uvjetima određenima Dokumentaciji za nadmetanje i odabranom ponudom. Ugovorne strane izvršavaju ugovor u skladu s uvjetima određenima u Dokumentaciji za nadmetanje i odabranom ponudom.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Davatelj koncesije je obvezan kontrolirati je li izvršenje ugovora u skladu s uvjetima određenima u dokumentaciji za nadmetanje i odabranom ponudom.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Ugovor o koncesiji može se, na prijedlog davatelja koncesije ili koncesionara, izmijeniti za vrijeme njegova trajanja samo</w:t>
      </w:r>
    </w:p>
    <w:p w:rsidR="007E159F" w:rsidRPr="004949EF" w:rsidRDefault="007E159F" w:rsidP="00D3204E">
      <w:pPr>
        <w:widowControl/>
        <w:numPr>
          <w:ilvl w:val="0"/>
          <w:numId w:val="5"/>
        </w:numPr>
        <w:autoSpaceDE w:val="0"/>
        <w:autoSpaceDN w:val="0"/>
        <w:adjustRightInd w:val="0"/>
        <w:jc w:val="both"/>
        <w:rPr>
          <w:bCs/>
          <w:color w:val="000000"/>
          <w:sz w:val="24"/>
          <w:szCs w:val="24"/>
          <w:lang w:val="hr-HR"/>
        </w:rPr>
      </w:pPr>
      <w:r w:rsidRPr="004949EF">
        <w:rPr>
          <w:bCs/>
          <w:color w:val="000000"/>
          <w:sz w:val="24"/>
          <w:szCs w:val="24"/>
          <w:lang w:val="hr-HR"/>
        </w:rPr>
        <w:t>kada su uvjeti i mogućnosti za nastanak izmjene bili predviđeni u dokumentaciji za nadmetanje i ugovoru o koncesiji na jasan, nedvosmislen i precizan način;</w:t>
      </w:r>
    </w:p>
    <w:p w:rsidR="007E159F" w:rsidRPr="004949EF" w:rsidRDefault="007E159F" w:rsidP="00D3204E">
      <w:pPr>
        <w:widowControl/>
        <w:numPr>
          <w:ilvl w:val="0"/>
          <w:numId w:val="5"/>
        </w:numPr>
        <w:autoSpaceDE w:val="0"/>
        <w:autoSpaceDN w:val="0"/>
        <w:adjustRightInd w:val="0"/>
        <w:jc w:val="both"/>
        <w:rPr>
          <w:bCs/>
          <w:color w:val="000000"/>
          <w:sz w:val="24"/>
          <w:szCs w:val="24"/>
          <w:lang w:val="hr-HR"/>
        </w:rPr>
      </w:pPr>
      <w:r w:rsidRPr="004949EF">
        <w:rPr>
          <w:bCs/>
          <w:color w:val="000000"/>
          <w:sz w:val="24"/>
          <w:szCs w:val="24"/>
          <w:lang w:val="hr-HR"/>
        </w:rPr>
        <w:t xml:space="preserve"> za dodatne radove ili usluge koncesionara koji su se pokazali potrebnima i koji nisu bili uključeni u prvotnu koncesiju, ako promjena koncesionara:</w:t>
      </w:r>
    </w:p>
    <w:p w:rsidR="007E159F" w:rsidRPr="004949EF" w:rsidRDefault="007E159F" w:rsidP="007E159F">
      <w:pPr>
        <w:autoSpaceDE w:val="0"/>
        <w:autoSpaceDN w:val="0"/>
        <w:adjustRightInd w:val="0"/>
        <w:ind w:left="1134" w:hanging="425"/>
        <w:jc w:val="both"/>
        <w:rPr>
          <w:bCs/>
          <w:color w:val="000000"/>
          <w:sz w:val="24"/>
          <w:szCs w:val="24"/>
          <w:lang w:val="hr-HR"/>
        </w:rPr>
      </w:pPr>
      <w:r w:rsidRPr="004949EF">
        <w:rPr>
          <w:bCs/>
          <w:color w:val="000000"/>
          <w:sz w:val="24"/>
          <w:szCs w:val="24"/>
          <w:lang w:val="hr-HR"/>
        </w:rPr>
        <w:t>a)</w:t>
      </w:r>
      <w:r w:rsidRPr="004949EF">
        <w:rPr>
          <w:bCs/>
          <w:color w:val="000000"/>
          <w:sz w:val="24"/>
          <w:szCs w:val="24"/>
          <w:lang w:val="hr-HR"/>
        </w:rPr>
        <w:tab/>
        <w:t>nije moguća zbog gospodarskih ili tehničkih razloga, kao što su zahtjevi za zamjenjivošću s postojećom opremom, uslugama ili postrojenjima koji se nabavljaju u okviru prvotne koncesije i</w:t>
      </w:r>
    </w:p>
    <w:p w:rsidR="007E159F" w:rsidRPr="004949EF" w:rsidRDefault="007E159F" w:rsidP="007E159F">
      <w:pPr>
        <w:autoSpaceDE w:val="0"/>
        <w:autoSpaceDN w:val="0"/>
        <w:adjustRightInd w:val="0"/>
        <w:ind w:left="1134" w:hanging="425"/>
        <w:jc w:val="both"/>
        <w:rPr>
          <w:bCs/>
          <w:color w:val="000000"/>
          <w:sz w:val="24"/>
          <w:szCs w:val="24"/>
          <w:lang w:val="hr-HR"/>
        </w:rPr>
      </w:pPr>
      <w:r w:rsidRPr="004949EF">
        <w:rPr>
          <w:bCs/>
          <w:color w:val="000000"/>
          <w:sz w:val="24"/>
          <w:szCs w:val="24"/>
          <w:lang w:val="hr-HR"/>
        </w:rPr>
        <w:t>b)</w:t>
      </w:r>
      <w:r w:rsidRPr="004949EF">
        <w:rPr>
          <w:bCs/>
          <w:color w:val="000000"/>
          <w:sz w:val="24"/>
          <w:szCs w:val="24"/>
          <w:lang w:val="hr-HR"/>
        </w:rPr>
        <w:tab/>
        <w:t>prouzročila bi značajne poteškoće ili znatno povećanje troškova za davatelja koncesije</w:t>
      </w:r>
    </w:p>
    <w:p w:rsidR="007E159F" w:rsidRPr="004949EF" w:rsidRDefault="007E159F" w:rsidP="00D3204E">
      <w:pPr>
        <w:widowControl/>
        <w:numPr>
          <w:ilvl w:val="0"/>
          <w:numId w:val="5"/>
        </w:numPr>
        <w:autoSpaceDE w:val="0"/>
        <w:autoSpaceDN w:val="0"/>
        <w:adjustRightInd w:val="0"/>
        <w:jc w:val="both"/>
        <w:rPr>
          <w:bCs/>
          <w:color w:val="000000"/>
          <w:sz w:val="24"/>
          <w:szCs w:val="24"/>
          <w:lang w:val="hr-HR"/>
        </w:rPr>
      </w:pPr>
      <w:r w:rsidRPr="004949EF">
        <w:rPr>
          <w:bCs/>
          <w:color w:val="000000"/>
          <w:sz w:val="24"/>
          <w:szCs w:val="24"/>
          <w:lang w:val="hr-HR"/>
        </w:rPr>
        <w:t xml:space="preserve"> kada je kumulativno ispunjeno sljedeće:</w:t>
      </w:r>
    </w:p>
    <w:p w:rsidR="007E159F" w:rsidRPr="004949EF" w:rsidRDefault="007E159F" w:rsidP="00D3204E">
      <w:pPr>
        <w:widowControl/>
        <w:numPr>
          <w:ilvl w:val="0"/>
          <w:numId w:val="8"/>
        </w:numPr>
        <w:tabs>
          <w:tab w:val="left" w:pos="709"/>
        </w:tabs>
        <w:autoSpaceDE w:val="0"/>
        <w:autoSpaceDN w:val="0"/>
        <w:adjustRightInd w:val="0"/>
        <w:jc w:val="both"/>
        <w:rPr>
          <w:bCs/>
          <w:color w:val="000000"/>
          <w:sz w:val="24"/>
          <w:szCs w:val="24"/>
          <w:lang w:val="hr-HR"/>
        </w:rPr>
      </w:pPr>
      <w:r w:rsidRPr="004949EF">
        <w:rPr>
          <w:bCs/>
          <w:color w:val="000000"/>
          <w:sz w:val="24"/>
          <w:szCs w:val="24"/>
          <w:lang w:val="hr-HR"/>
        </w:rPr>
        <w:t>izmjena ne mijenja vrstu i/ili predmet ugovora o koncesiji,</w:t>
      </w:r>
    </w:p>
    <w:p w:rsidR="007E159F" w:rsidRPr="004949EF" w:rsidRDefault="007E159F" w:rsidP="00D3204E">
      <w:pPr>
        <w:widowControl/>
        <w:numPr>
          <w:ilvl w:val="0"/>
          <w:numId w:val="8"/>
        </w:numPr>
        <w:tabs>
          <w:tab w:val="left" w:pos="709"/>
        </w:tabs>
        <w:autoSpaceDE w:val="0"/>
        <w:autoSpaceDN w:val="0"/>
        <w:adjustRightInd w:val="0"/>
        <w:jc w:val="both"/>
        <w:rPr>
          <w:bCs/>
          <w:color w:val="000000"/>
          <w:sz w:val="24"/>
          <w:szCs w:val="24"/>
          <w:lang w:val="hr-HR"/>
        </w:rPr>
      </w:pPr>
      <w:r w:rsidRPr="004949EF">
        <w:rPr>
          <w:bCs/>
          <w:color w:val="000000"/>
          <w:sz w:val="24"/>
          <w:szCs w:val="24"/>
          <w:lang w:val="hr-HR"/>
        </w:rPr>
        <w:t>potreba za izmjenom nastala je nakon sklapanja ugovora o koncesiji kao posljedica okolnosti koje, postupajući s dužnom pažnjom, davatelj koncesije u trenutku sklapanja ugovora o koncesiji nije mogao predvidjeti,</w:t>
      </w:r>
    </w:p>
    <w:p w:rsidR="007E159F" w:rsidRPr="004949EF" w:rsidRDefault="007E159F" w:rsidP="00D3204E">
      <w:pPr>
        <w:widowControl/>
        <w:numPr>
          <w:ilvl w:val="0"/>
          <w:numId w:val="8"/>
        </w:numPr>
        <w:tabs>
          <w:tab w:val="left" w:pos="709"/>
        </w:tabs>
        <w:autoSpaceDE w:val="0"/>
        <w:autoSpaceDN w:val="0"/>
        <w:adjustRightInd w:val="0"/>
        <w:jc w:val="both"/>
        <w:rPr>
          <w:bCs/>
          <w:color w:val="000000"/>
          <w:sz w:val="24"/>
          <w:szCs w:val="24"/>
          <w:lang w:val="hr-HR"/>
        </w:rPr>
      </w:pPr>
      <w:r w:rsidRPr="004949EF">
        <w:rPr>
          <w:bCs/>
          <w:color w:val="000000"/>
          <w:sz w:val="24"/>
          <w:szCs w:val="24"/>
          <w:lang w:val="hr-HR"/>
        </w:rPr>
        <w:t xml:space="preserve">u slučaju koncesija koje je davatelj koncesije s namjerom provođenja djelatnosti koja nije navedena u Prilogu II. Zakona o koncesijama, bilo koje povećanje ne smije </w:t>
      </w:r>
    </w:p>
    <w:p w:rsidR="007E159F" w:rsidRPr="004949EF" w:rsidRDefault="007E159F" w:rsidP="007E159F">
      <w:pPr>
        <w:tabs>
          <w:tab w:val="left" w:pos="709"/>
        </w:tabs>
        <w:autoSpaceDE w:val="0"/>
        <w:autoSpaceDN w:val="0"/>
        <w:adjustRightInd w:val="0"/>
        <w:ind w:left="1189"/>
        <w:jc w:val="both"/>
        <w:rPr>
          <w:bCs/>
          <w:color w:val="000000"/>
          <w:sz w:val="24"/>
          <w:szCs w:val="24"/>
          <w:lang w:val="hr-HR"/>
        </w:rPr>
      </w:pPr>
      <w:r w:rsidRPr="004949EF">
        <w:rPr>
          <w:bCs/>
          <w:color w:val="000000"/>
          <w:sz w:val="24"/>
          <w:szCs w:val="24"/>
          <w:lang w:val="hr-HR"/>
        </w:rPr>
        <w:t xml:space="preserve">premašivati 50% vrijednosti prvotne koncesije. Ako je učinjeno nekoliko uzastopnih izmjena </w:t>
      </w:r>
      <w:r w:rsidRPr="004949EF">
        <w:rPr>
          <w:bCs/>
          <w:color w:val="000000"/>
          <w:sz w:val="24"/>
          <w:szCs w:val="24"/>
          <w:lang w:val="hr-HR"/>
        </w:rPr>
        <w:lastRenderedPageBreak/>
        <w:t>ugovora o koncesiji, te se ograničenje primjenjuje na vrijednost svake izmjene,</w:t>
      </w:r>
    </w:p>
    <w:p w:rsidR="007E159F" w:rsidRPr="004949EF" w:rsidRDefault="007E159F" w:rsidP="00D3204E">
      <w:pPr>
        <w:widowControl/>
        <w:numPr>
          <w:ilvl w:val="0"/>
          <w:numId w:val="8"/>
        </w:numPr>
        <w:tabs>
          <w:tab w:val="left" w:pos="709"/>
        </w:tabs>
        <w:autoSpaceDE w:val="0"/>
        <w:autoSpaceDN w:val="0"/>
        <w:adjustRightInd w:val="0"/>
        <w:jc w:val="both"/>
        <w:rPr>
          <w:bCs/>
          <w:color w:val="000000"/>
          <w:sz w:val="24"/>
          <w:szCs w:val="24"/>
          <w:lang w:val="hr-HR"/>
        </w:rPr>
      </w:pPr>
      <w:r w:rsidRPr="004949EF">
        <w:rPr>
          <w:bCs/>
          <w:color w:val="000000"/>
          <w:sz w:val="24"/>
          <w:szCs w:val="24"/>
          <w:lang w:val="hr-HR"/>
        </w:rPr>
        <w:t xml:space="preserve"> ako izmjene, bez obzira na njihovu vrijednost, nisu bitne u smislu članka 63. stavka 2. Zakona o koncesijama.</w:t>
      </w:r>
    </w:p>
    <w:p w:rsidR="007E159F" w:rsidRPr="004949EF" w:rsidRDefault="007E159F" w:rsidP="007E159F">
      <w:pPr>
        <w:autoSpaceDE w:val="0"/>
        <w:autoSpaceDN w:val="0"/>
        <w:adjustRightInd w:val="0"/>
        <w:jc w:val="both"/>
        <w:rPr>
          <w:bCs/>
          <w:color w:val="000000"/>
          <w:sz w:val="24"/>
          <w:szCs w:val="24"/>
          <w:lang w:val="hr-HR"/>
        </w:rPr>
      </w:pP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O izmjeni ugovora o koncesiji sklapa se dodatak ugovoru o koncesiji, kojem prethodi odluka o izmjeni odluke davanja koncesije.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 </w:t>
      </w:r>
    </w:p>
    <w:p w:rsidR="00766D8F" w:rsidRPr="004949EF" w:rsidRDefault="00766D8F" w:rsidP="00766D8F">
      <w:pPr>
        <w:autoSpaceDE w:val="0"/>
        <w:autoSpaceDN w:val="0"/>
        <w:adjustRightInd w:val="0"/>
        <w:jc w:val="both"/>
        <w:rPr>
          <w:bCs/>
          <w:color w:val="000000"/>
          <w:sz w:val="24"/>
          <w:szCs w:val="24"/>
          <w:lang w:val="hr-HR"/>
        </w:rPr>
      </w:pPr>
      <w:r w:rsidRPr="004949EF">
        <w:rPr>
          <w:bCs/>
          <w:color w:val="000000"/>
          <w:sz w:val="24"/>
          <w:szCs w:val="24"/>
          <w:lang w:val="hr-HR"/>
        </w:rPr>
        <w:t xml:space="preserve">U skladu s člankom 30. </w:t>
      </w:r>
      <w:r w:rsidRPr="004949EF">
        <w:rPr>
          <w:noProof/>
          <w:sz w:val="24"/>
          <w:szCs w:val="24"/>
          <w:lang w:val="hr-HR"/>
        </w:rPr>
        <w:t>Zakona o komunalnom gospodarstvu ("Narodne novine" broj 68/18, 110/18. – Odluka Ustavnog suda i 32/20) d</w:t>
      </w:r>
      <w:proofErr w:type="spellStart"/>
      <w:r w:rsidRPr="004949EF">
        <w:rPr>
          <w:bCs/>
          <w:color w:val="000000"/>
          <w:sz w:val="24"/>
          <w:szCs w:val="24"/>
          <w:lang w:val="hr-HR"/>
        </w:rPr>
        <w:t>avatelj</w:t>
      </w:r>
      <w:proofErr w:type="spellEnd"/>
      <w:r w:rsidRPr="004949EF">
        <w:rPr>
          <w:bCs/>
          <w:color w:val="000000"/>
          <w:sz w:val="24"/>
          <w:szCs w:val="24"/>
          <w:lang w:val="hr-HR"/>
        </w:rPr>
        <w:t xml:space="preserve"> usluge (koncesionar) dužan je donijeti Opće uvjete isporuke komunalne usluge uz prethodnu suglasnost Općinskog vijeća. </w:t>
      </w:r>
    </w:p>
    <w:p w:rsidR="00766D8F" w:rsidRPr="004949EF" w:rsidRDefault="00766D8F" w:rsidP="00766D8F">
      <w:pPr>
        <w:autoSpaceDE w:val="0"/>
        <w:autoSpaceDN w:val="0"/>
        <w:adjustRightInd w:val="0"/>
        <w:jc w:val="both"/>
        <w:rPr>
          <w:noProof/>
          <w:sz w:val="24"/>
          <w:szCs w:val="24"/>
          <w:lang w:val="hr-HR"/>
        </w:rPr>
      </w:pPr>
      <w:r w:rsidRPr="004949EF">
        <w:rPr>
          <w:bCs/>
          <w:sz w:val="24"/>
          <w:szCs w:val="24"/>
          <w:lang w:val="hr-HR"/>
        </w:rPr>
        <w:t xml:space="preserve">Opći uvjeti </w:t>
      </w:r>
      <w:r w:rsidRPr="004949EF">
        <w:rPr>
          <w:rFonts w:cs="Open Sans"/>
          <w:sz w:val="24"/>
          <w:szCs w:val="24"/>
          <w:lang w:val="hr-HR"/>
        </w:rPr>
        <w:t>objavljuju se u službenom glasniku Koprivničko-križevačke županije, mrežnim stranicama Općine Hlebine te na oglasnoj ploči i mrežnim stranicama isporučitelja komunalne usluge</w:t>
      </w:r>
      <w:r w:rsidRPr="004949EF">
        <w:rPr>
          <w:rFonts w:ascii="Open Sans" w:hAnsi="Open Sans" w:cs="Open Sans"/>
          <w:sz w:val="14"/>
          <w:szCs w:val="14"/>
          <w:lang w:val="hr-HR"/>
        </w:rPr>
        <w:t>.</w:t>
      </w:r>
    </w:p>
    <w:p w:rsidR="00766D8F" w:rsidRPr="004949EF" w:rsidRDefault="00766D8F" w:rsidP="007E159F">
      <w:pPr>
        <w:autoSpaceDE w:val="0"/>
        <w:autoSpaceDN w:val="0"/>
        <w:adjustRightInd w:val="0"/>
        <w:jc w:val="both"/>
        <w:rPr>
          <w:noProof/>
          <w:sz w:val="24"/>
          <w:szCs w:val="24"/>
          <w:lang w:val="hr-HR"/>
        </w:rPr>
      </w:pPr>
    </w:p>
    <w:p w:rsidR="007E159F" w:rsidRPr="004949EF" w:rsidRDefault="00766D8F" w:rsidP="007E159F">
      <w:pPr>
        <w:autoSpaceDE w:val="0"/>
        <w:autoSpaceDN w:val="0"/>
        <w:adjustRightInd w:val="0"/>
        <w:jc w:val="both"/>
        <w:rPr>
          <w:bCs/>
          <w:color w:val="000000"/>
          <w:sz w:val="24"/>
          <w:szCs w:val="24"/>
          <w:lang w:val="hr-HR"/>
        </w:rPr>
      </w:pPr>
      <w:r w:rsidRPr="004949EF">
        <w:rPr>
          <w:noProof/>
          <w:sz w:val="24"/>
          <w:szCs w:val="24"/>
          <w:lang w:val="hr-HR"/>
        </w:rPr>
        <w:t>U skladu s člankom 55. Zakona o komunalnom gospodarstvu ("Narodne novine" broj 68/18, 110/18. – Odluka Ustavnog suda i 32/20) d</w:t>
      </w:r>
      <w:proofErr w:type="spellStart"/>
      <w:r w:rsidRPr="004949EF">
        <w:rPr>
          <w:bCs/>
          <w:color w:val="000000"/>
          <w:sz w:val="24"/>
          <w:szCs w:val="24"/>
          <w:lang w:val="hr-HR"/>
        </w:rPr>
        <w:t>avatelj</w:t>
      </w:r>
      <w:proofErr w:type="spellEnd"/>
      <w:r w:rsidRPr="004949EF">
        <w:rPr>
          <w:bCs/>
          <w:color w:val="000000"/>
          <w:sz w:val="24"/>
          <w:szCs w:val="24"/>
          <w:lang w:val="hr-HR"/>
        </w:rPr>
        <w:t xml:space="preserve"> usluge (koncesionar) </w:t>
      </w:r>
      <w:r w:rsidR="007E159F" w:rsidRPr="004949EF">
        <w:rPr>
          <w:bCs/>
          <w:color w:val="000000"/>
          <w:sz w:val="24"/>
          <w:szCs w:val="24"/>
          <w:lang w:val="hr-HR"/>
        </w:rPr>
        <w:t xml:space="preserve">dužan </w:t>
      </w:r>
      <w:r w:rsidRPr="004949EF">
        <w:rPr>
          <w:bCs/>
          <w:color w:val="000000"/>
          <w:sz w:val="24"/>
          <w:szCs w:val="24"/>
          <w:lang w:val="hr-HR"/>
        </w:rPr>
        <w:t xml:space="preserve">je </w:t>
      </w:r>
      <w:r w:rsidR="007E159F" w:rsidRPr="004949EF">
        <w:rPr>
          <w:bCs/>
          <w:color w:val="000000"/>
          <w:sz w:val="24"/>
          <w:szCs w:val="24"/>
          <w:lang w:val="hr-HR"/>
        </w:rPr>
        <w:t>pri svakoj promjeni cijene usluge pribaviti prethodnu suglasnost općinskog načelnika Općine Hlebine</w:t>
      </w:r>
      <w:r w:rsidRPr="004949EF">
        <w:rPr>
          <w:bCs/>
          <w:color w:val="000000"/>
          <w:sz w:val="24"/>
          <w:szCs w:val="24"/>
          <w:lang w:val="hr-HR"/>
        </w:rPr>
        <w:t>.</w:t>
      </w:r>
    </w:p>
    <w:p w:rsidR="00766D8F" w:rsidRPr="004949EF" w:rsidRDefault="00766D8F" w:rsidP="007E159F">
      <w:pPr>
        <w:autoSpaceDE w:val="0"/>
        <w:autoSpaceDN w:val="0"/>
        <w:adjustRightInd w:val="0"/>
        <w:jc w:val="both"/>
        <w:rPr>
          <w:bCs/>
          <w:color w:val="000000"/>
          <w:sz w:val="24"/>
          <w:szCs w:val="24"/>
          <w:lang w:val="hr-HR"/>
        </w:rPr>
      </w:pPr>
    </w:p>
    <w:p w:rsidR="00766D8F" w:rsidRPr="004949EF" w:rsidRDefault="00766D8F" w:rsidP="007E159F">
      <w:pPr>
        <w:autoSpaceDE w:val="0"/>
        <w:autoSpaceDN w:val="0"/>
        <w:adjustRightInd w:val="0"/>
        <w:jc w:val="both"/>
        <w:rPr>
          <w:noProof/>
          <w:sz w:val="24"/>
          <w:szCs w:val="24"/>
          <w:lang w:val="hr-HR"/>
        </w:rPr>
      </w:pP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Davatelj koncesije ne smije mijenjati ugovor o koncesiji: </w:t>
      </w:r>
    </w:p>
    <w:p w:rsidR="007E159F" w:rsidRPr="004949EF" w:rsidRDefault="007E159F" w:rsidP="00D3204E">
      <w:pPr>
        <w:widowControl/>
        <w:numPr>
          <w:ilvl w:val="0"/>
          <w:numId w:val="6"/>
        </w:numPr>
        <w:autoSpaceDE w:val="0"/>
        <w:autoSpaceDN w:val="0"/>
        <w:adjustRightInd w:val="0"/>
        <w:jc w:val="both"/>
        <w:rPr>
          <w:bCs/>
          <w:color w:val="000000"/>
          <w:sz w:val="24"/>
          <w:szCs w:val="24"/>
          <w:lang w:val="hr-HR"/>
        </w:rPr>
      </w:pPr>
      <w:r w:rsidRPr="004949EF">
        <w:rPr>
          <w:bCs/>
          <w:color w:val="000000"/>
          <w:sz w:val="24"/>
          <w:szCs w:val="24"/>
          <w:lang w:val="hr-HR"/>
        </w:rPr>
        <w:t xml:space="preserve">kada se izmjena vrši u cilju otklanjanja nedostataka u izvedbi koncesionara ili posljedica neodgovarajuće izvedbe, a ti nedostaci bi se mogli otkloniti promjenom ugovornih odredbi, </w:t>
      </w:r>
    </w:p>
    <w:p w:rsidR="007E159F" w:rsidRPr="004949EF" w:rsidRDefault="007E159F" w:rsidP="00D3204E">
      <w:pPr>
        <w:widowControl/>
        <w:numPr>
          <w:ilvl w:val="0"/>
          <w:numId w:val="6"/>
        </w:numPr>
        <w:autoSpaceDE w:val="0"/>
        <w:autoSpaceDN w:val="0"/>
        <w:adjustRightInd w:val="0"/>
        <w:jc w:val="both"/>
        <w:rPr>
          <w:bCs/>
          <w:color w:val="000000"/>
          <w:sz w:val="24"/>
          <w:szCs w:val="24"/>
          <w:lang w:val="hr-HR"/>
        </w:rPr>
      </w:pPr>
      <w:r w:rsidRPr="004949EF">
        <w:rPr>
          <w:bCs/>
          <w:color w:val="000000"/>
          <w:sz w:val="24"/>
          <w:szCs w:val="24"/>
          <w:lang w:val="hr-HR"/>
        </w:rPr>
        <w:t xml:space="preserve">kada se izmjena vrši u cilju kompenzacije rizika rasta cijena kada je taj rast cijena rezultat cjenovne fluktuacije na tržištu koja može bitno utjecati na izvedbu ugovora o koncesiji i od kojih se koncesionar zaštitio instrumentima osiguranja od rizika. </w:t>
      </w:r>
    </w:p>
    <w:p w:rsidR="007E159F" w:rsidRPr="004949EF" w:rsidRDefault="007E159F" w:rsidP="007E159F">
      <w:pPr>
        <w:autoSpaceDE w:val="0"/>
        <w:autoSpaceDN w:val="0"/>
        <w:adjustRightInd w:val="0"/>
        <w:jc w:val="both"/>
        <w:rPr>
          <w:bCs/>
          <w:color w:val="000000"/>
          <w:sz w:val="24"/>
          <w:szCs w:val="24"/>
          <w:lang w:val="hr-HR"/>
        </w:rPr>
      </w:pP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Ako je u ugovor o koncesiji potrebno unijeti bitne izmjene, davatelj koncesije pokrenut će novi postupak davanja koncesije i sklopiti novi ugovor o koncesiji. Izmjena ugovora o koncesiji je bitna kada je ispunjen jedan od sljedećih uvjeta: </w:t>
      </w:r>
    </w:p>
    <w:p w:rsidR="007E159F" w:rsidRPr="004949EF" w:rsidRDefault="007E159F" w:rsidP="00D3204E">
      <w:pPr>
        <w:widowControl/>
        <w:numPr>
          <w:ilvl w:val="0"/>
          <w:numId w:val="7"/>
        </w:numPr>
        <w:autoSpaceDE w:val="0"/>
        <w:autoSpaceDN w:val="0"/>
        <w:adjustRightInd w:val="0"/>
        <w:jc w:val="both"/>
        <w:rPr>
          <w:bCs/>
          <w:color w:val="000000"/>
          <w:sz w:val="24"/>
          <w:szCs w:val="24"/>
          <w:lang w:val="hr-HR"/>
        </w:rPr>
      </w:pPr>
      <w:r w:rsidRPr="004949EF">
        <w:rPr>
          <w:bCs/>
          <w:color w:val="000000"/>
          <w:sz w:val="24"/>
          <w:szCs w:val="24"/>
          <w:lang w:val="hr-HR"/>
        </w:rPr>
        <w:t xml:space="preserve">izmjena uvodi uvjete koji bi, da su bili dio postupka davanja koncesije, učinili mogućim odabir nekog drugog ponuditelja umjesto onog koji je odabran kao najpovoljniji ili bi učinili mogućim sklapanje ugovora o koncesiji s drugim ponuditeljem, </w:t>
      </w:r>
    </w:p>
    <w:p w:rsidR="007E159F" w:rsidRPr="004949EF" w:rsidRDefault="007E159F" w:rsidP="00D3204E">
      <w:pPr>
        <w:widowControl/>
        <w:numPr>
          <w:ilvl w:val="0"/>
          <w:numId w:val="7"/>
        </w:numPr>
        <w:autoSpaceDE w:val="0"/>
        <w:autoSpaceDN w:val="0"/>
        <w:adjustRightInd w:val="0"/>
        <w:jc w:val="both"/>
        <w:rPr>
          <w:bCs/>
          <w:color w:val="000000"/>
          <w:sz w:val="24"/>
          <w:szCs w:val="24"/>
          <w:lang w:val="hr-HR"/>
        </w:rPr>
      </w:pPr>
      <w:r w:rsidRPr="004949EF">
        <w:rPr>
          <w:bCs/>
          <w:color w:val="000000"/>
          <w:sz w:val="24"/>
          <w:szCs w:val="24"/>
          <w:lang w:val="hr-HR"/>
        </w:rPr>
        <w:t xml:space="preserve">izmjena utječe na ekonomsku ravnotežu koncesije u korist koncesionara </w:t>
      </w:r>
    </w:p>
    <w:p w:rsidR="007E159F" w:rsidRPr="004949EF" w:rsidRDefault="007E159F" w:rsidP="00D3204E">
      <w:pPr>
        <w:widowControl/>
        <w:numPr>
          <w:ilvl w:val="0"/>
          <w:numId w:val="7"/>
        </w:numPr>
        <w:autoSpaceDE w:val="0"/>
        <w:autoSpaceDN w:val="0"/>
        <w:adjustRightInd w:val="0"/>
        <w:jc w:val="both"/>
        <w:rPr>
          <w:bCs/>
          <w:color w:val="000000"/>
          <w:sz w:val="24"/>
          <w:szCs w:val="24"/>
          <w:lang w:val="hr-HR"/>
        </w:rPr>
      </w:pPr>
      <w:r w:rsidRPr="004949EF">
        <w:rPr>
          <w:bCs/>
          <w:color w:val="000000"/>
          <w:sz w:val="24"/>
          <w:szCs w:val="24"/>
          <w:lang w:val="hr-HR"/>
        </w:rPr>
        <w:t xml:space="preserve">izmjena znatno proširuje opseg djelatnosti koncesije u cilju uključivanja robe, radova ili usluga koji nisu bili uključeni u ugovor o koncesiji, </w:t>
      </w:r>
    </w:p>
    <w:p w:rsidR="007E159F" w:rsidRPr="004949EF" w:rsidRDefault="007E159F" w:rsidP="00D3204E">
      <w:pPr>
        <w:widowControl/>
        <w:numPr>
          <w:ilvl w:val="0"/>
          <w:numId w:val="7"/>
        </w:numPr>
        <w:autoSpaceDE w:val="0"/>
        <w:autoSpaceDN w:val="0"/>
        <w:adjustRightInd w:val="0"/>
        <w:jc w:val="both"/>
        <w:rPr>
          <w:bCs/>
          <w:color w:val="000000"/>
          <w:sz w:val="24"/>
          <w:szCs w:val="24"/>
          <w:lang w:val="hr-HR"/>
        </w:rPr>
      </w:pPr>
      <w:r w:rsidRPr="004949EF">
        <w:rPr>
          <w:bCs/>
          <w:color w:val="000000"/>
          <w:sz w:val="24"/>
          <w:szCs w:val="24"/>
          <w:lang w:val="hr-HR"/>
        </w:rPr>
        <w:t xml:space="preserve">mijenja se koncesionar. </w:t>
      </w:r>
    </w:p>
    <w:p w:rsidR="007E159F" w:rsidRPr="004949EF" w:rsidRDefault="007E159F" w:rsidP="007E159F">
      <w:pPr>
        <w:autoSpaceDE w:val="0"/>
        <w:autoSpaceDN w:val="0"/>
        <w:adjustRightInd w:val="0"/>
        <w:jc w:val="both"/>
        <w:rPr>
          <w:bCs/>
          <w:color w:val="000000"/>
          <w:sz w:val="24"/>
          <w:szCs w:val="24"/>
          <w:lang w:val="hr-HR"/>
        </w:rPr>
      </w:pP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Kada se opseg izmjene ugovora o koncesiji može novčano izraziti, ona se neće smatrati bitnom, ako u isto vrijeme vrijednost izmjene ne prelazi prag određen u članku 4. Zakona o koncesijama i 10% procijenjene vrijednosti prvotne koncesije.</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Na odgovornost ugovornih strana za ispunjenje obveza iz ugovora o koncesiji primjenjuju se odgovarajuće odredbe Zakona o obveznim odnosima. </w:t>
      </w:r>
    </w:p>
    <w:p w:rsidR="007E159F" w:rsidRPr="004949EF" w:rsidRDefault="007E159F" w:rsidP="007E159F">
      <w:pPr>
        <w:autoSpaceDE w:val="0"/>
        <w:autoSpaceDN w:val="0"/>
        <w:adjustRightInd w:val="0"/>
        <w:jc w:val="both"/>
        <w:rPr>
          <w:b/>
          <w:bCs/>
          <w:color w:val="000000"/>
          <w:sz w:val="24"/>
          <w:szCs w:val="24"/>
          <w:lang w:val="hr-HR"/>
        </w:rPr>
      </w:pPr>
    </w:p>
    <w:p w:rsidR="007E159F" w:rsidRPr="004949EF" w:rsidRDefault="007E159F" w:rsidP="007E159F">
      <w:pPr>
        <w:autoSpaceDE w:val="0"/>
        <w:autoSpaceDN w:val="0"/>
        <w:adjustRightInd w:val="0"/>
        <w:jc w:val="both"/>
        <w:rPr>
          <w:b/>
          <w:bCs/>
          <w:color w:val="000000"/>
          <w:sz w:val="24"/>
          <w:szCs w:val="24"/>
          <w:lang w:val="hr-HR"/>
        </w:rPr>
      </w:pPr>
      <w:r w:rsidRPr="004949EF">
        <w:rPr>
          <w:b/>
          <w:bCs/>
          <w:color w:val="000000"/>
          <w:sz w:val="24"/>
          <w:szCs w:val="24"/>
          <w:lang w:val="hr-HR"/>
        </w:rPr>
        <w:t xml:space="preserve">6.4.  </w:t>
      </w:r>
      <w:r w:rsidRPr="004949EF">
        <w:rPr>
          <w:b/>
          <w:color w:val="000000"/>
          <w:sz w:val="24"/>
          <w:szCs w:val="24"/>
          <w:lang w:val="hr-HR"/>
        </w:rPr>
        <w:t>Rok za donošenje odluke o davanju koncesije</w:t>
      </w:r>
      <w:r w:rsidRPr="004949EF">
        <w:rPr>
          <w:b/>
          <w:bCs/>
          <w:color w:val="000000"/>
          <w:sz w:val="24"/>
          <w:szCs w:val="24"/>
          <w:lang w:val="hr-HR"/>
        </w:rPr>
        <w:t xml:space="preserve">: </w:t>
      </w:r>
    </w:p>
    <w:p w:rsidR="007E159F" w:rsidRPr="004949EF" w:rsidRDefault="007E159F" w:rsidP="007E159F">
      <w:pPr>
        <w:autoSpaceDE w:val="0"/>
        <w:autoSpaceDN w:val="0"/>
        <w:adjustRightInd w:val="0"/>
        <w:jc w:val="both"/>
        <w:rPr>
          <w:bCs/>
          <w:color w:val="FF0000"/>
          <w:sz w:val="24"/>
          <w:szCs w:val="24"/>
          <w:lang w:val="hr-HR"/>
        </w:rPr>
      </w:pPr>
      <w:r w:rsidRPr="004949EF">
        <w:rPr>
          <w:bCs/>
          <w:color w:val="000000"/>
          <w:sz w:val="24"/>
          <w:szCs w:val="24"/>
          <w:lang w:val="hr-HR"/>
        </w:rPr>
        <w:t>Odluku o davanju koncesije donosi Općinsko vijeće Općine Hlebine na prijedlog Stručnog povjerenstva za davanje koncesije.</w:t>
      </w:r>
    </w:p>
    <w:p w:rsidR="007E159F" w:rsidRPr="004949EF" w:rsidRDefault="007E159F" w:rsidP="007E159F">
      <w:pPr>
        <w:autoSpaceDE w:val="0"/>
        <w:autoSpaceDN w:val="0"/>
        <w:adjustRightInd w:val="0"/>
        <w:jc w:val="both"/>
        <w:rPr>
          <w:bCs/>
          <w:sz w:val="24"/>
          <w:szCs w:val="24"/>
          <w:lang w:val="hr-HR"/>
        </w:rPr>
      </w:pPr>
      <w:r w:rsidRPr="004949EF">
        <w:rPr>
          <w:bCs/>
          <w:sz w:val="24"/>
          <w:szCs w:val="24"/>
          <w:lang w:val="hr-HR"/>
        </w:rPr>
        <w:t>Rok za donošenje odluke o davanju koncesije iznosi 60 dana od isteka roka za dostavu ponude.</w:t>
      </w:r>
    </w:p>
    <w:p w:rsidR="007E159F" w:rsidRPr="004949EF" w:rsidRDefault="007E159F" w:rsidP="007E159F">
      <w:pPr>
        <w:autoSpaceDE w:val="0"/>
        <w:autoSpaceDN w:val="0"/>
        <w:adjustRightInd w:val="0"/>
        <w:jc w:val="both"/>
        <w:rPr>
          <w:bCs/>
          <w:sz w:val="24"/>
          <w:szCs w:val="24"/>
          <w:lang w:val="hr-HR"/>
        </w:rPr>
      </w:pPr>
      <w:r w:rsidRPr="004949EF">
        <w:rPr>
          <w:bCs/>
          <w:sz w:val="24"/>
          <w:szCs w:val="24"/>
          <w:lang w:val="hr-HR"/>
        </w:rPr>
        <w:t>Odluku o davanju koncesije, s preslikom zapisnika o pregledu i ocjeni ponuda Davatelj koncesije dostavlja svakom ponuditelju na dokaziv način.</w:t>
      </w:r>
    </w:p>
    <w:p w:rsidR="007E159F" w:rsidRPr="004949EF" w:rsidRDefault="007E159F" w:rsidP="007E159F">
      <w:pPr>
        <w:autoSpaceDE w:val="0"/>
        <w:autoSpaceDN w:val="0"/>
        <w:adjustRightInd w:val="0"/>
        <w:jc w:val="both"/>
        <w:rPr>
          <w:b/>
          <w:bCs/>
          <w:sz w:val="24"/>
          <w:szCs w:val="24"/>
          <w:lang w:val="hr-HR"/>
        </w:rPr>
      </w:pPr>
    </w:p>
    <w:p w:rsidR="004949EF" w:rsidRPr="004949EF" w:rsidRDefault="004949EF" w:rsidP="007E159F">
      <w:pPr>
        <w:autoSpaceDE w:val="0"/>
        <w:autoSpaceDN w:val="0"/>
        <w:adjustRightInd w:val="0"/>
        <w:jc w:val="both"/>
        <w:rPr>
          <w:b/>
          <w:bCs/>
          <w:sz w:val="24"/>
          <w:szCs w:val="24"/>
          <w:lang w:val="hr-HR"/>
        </w:rPr>
      </w:pPr>
    </w:p>
    <w:p w:rsidR="007E159F" w:rsidRPr="004949EF" w:rsidRDefault="007E159F" w:rsidP="007E159F">
      <w:pPr>
        <w:autoSpaceDE w:val="0"/>
        <w:autoSpaceDN w:val="0"/>
        <w:adjustRightInd w:val="0"/>
        <w:jc w:val="both"/>
        <w:rPr>
          <w:b/>
          <w:bCs/>
          <w:color w:val="000000"/>
          <w:sz w:val="24"/>
          <w:szCs w:val="24"/>
          <w:lang w:val="hr-HR"/>
        </w:rPr>
      </w:pPr>
      <w:r w:rsidRPr="004949EF">
        <w:rPr>
          <w:b/>
          <w:bCs/>
          <w:color w:val="000000"/>
          <w:sz w:val="24"/>
          <w:szCs w:val="24"/>
          <w:lang w:val="hr-HR"/>
        </w:rPr>
        <w:lastRenderedPageBreak/>
        <w:t xml:space="preserve">6.5. </w:t>
      </w:r>
      <w:r w:rsidRPr="004949EF">
        <w:rPr>
          <w:b/>
          <w:color w:val="000000"/>
          <w:sz w:val="24"/>
          <w:szCs w:val="24"/>
          <w:lang w:val="hr-HR"/>
        </w:rPr>
        <w:t>Stavljanje na raspolaganje Dokumentacije za nadmetanje</w:t>
      </w:r>
      <w:r w:rsidRPr="004949EF">
        <w:rPr>
          <w:bCs/>
          <w:color w:val="000000"/>
          <w:sz w:val="24"/>
          <w:szCs w:val="24"/>
          <w:lang w:val="hr-HR"/>
        </w:rPr>
        <w:t>:</w:t>
      </w:r>
    </w:p>
    <w:p w:rsidR="007E159F" w:rsidRPr="004949EF" w:rsidRDefault="007E159F" w:rsidP="007E159F">
      <w:pPr>
        <w:autoSpaceDE w:val="0"/>
        <w:autoSpaceDN w:val="0"/>
        <w:adjustRightInd w:val="0"/>
        <w:jc w:val="both"/>
        <w:rPr>
          <w:bCs/>
          <w:sz w:val="24"/>
          <w:szCs w:val="24"/>
          <w:lang w:val="hr-HR"/>
        </w:rPr>
      </w:pPr>
      <w:r w:rsidRPr="004949EF">
        <w:rPr>
          <w:bCs/>
          <w:color w:val="000000"/>
          <w:sz w:val="24"/>
          <w:szCs w:val="24"/>
          <w:lang w:val="hr-HR"/>
        </w:rPr>
        <w:t xml:space="preserve">Dokumentacija za nadmetanje je stavljena na raspolaganje putem Elektroničkog oglasnika javne nabave Republike Hrvatske </w:t>
      </w:r>
      <w:hyperlink r:id="rId10" w:history="1">
        <w:r w:rsidRPr="004949EF">
          <w:rPr>
            <w:rStyle w:val="Hiperveza"/>
            <w:bCs/>
            <w:sz w:val="24"/>
            <w:szCs w:val="24"/>
            <w:lang w:val="hr-HR"/>
          </w:rPr>
          <w:t>http://eojn.nn.hr/Oglasnik</w:t>
        </w:r>
      </w:hyperlink>
      <w:r w:rsidRPr="004949EF">
        <w:rPr>
          <w:bCs/>
          <w:sz w:val="24"/>
          <w:szCs w:val="24"/>
          <w:lang w:val="hr-HR"/>
        </w:rPr>
        <w:t xml:space="preserve"> i na mrežnoj stranici Općine Hlebine </w:t>
      </w:r>
      <w:bookmarkStart w:id="3" w:name="_Hlk509323071"/>
      <w:r w:rsidR="009E157B" w:rsidRPr="004949EF">
        <w:rPr>
          <w:sz w:val="24"/>
          <w:szCs w:val="24"/>
          <w:lang w:val="hr-HR"/>
        </w:rPr>
        <w:fldChar w:fldCharType="begin"/>
      </w:r>
      <w:r w:rsidR="00E2244F" w:rsidRPr="004949EF">
        <w:rPr>
          <w:sz w:val="24"/>
          <w:szCs w:val="24"/>
          <w:lang w:val="hr-HR"/>
        </w:rPr>
        <w:instrText xml:space="preserve"> HYPERLINK "http://www.hlebine.hr" </w:instrText>
      </w:r>
      <w:r w:rsidR="009E157B" w:rsidRPr="004949EF">
        <w:rPr>
          <w:sz w:val="24"/>
          <w:szCs w:val="24"/>
          <w:lang w:val="hr-HR"/>
        </w:rPr>
        <w:fldChar w:fldCharType="separate"/>
      </w:r>
      <w:r w:rsidR="00E2244F" w:rsidRPr="004949EF">
        <w:rPr>
          <w:rStyle w:val="Hiperveza"/>
          <w:sz w:val="24"/>
          <w:szCs w:val="24"/>
          <w:lang w:val="hr-HR"/>
        </w:rPr>
        <w:t>www.hlebine.hr</w:t>
      </w:r>
      <w:bookmarkEnd w:id="3"/>
      <w:r w:rsidR="009E157B" w:rsidRPr="004949EF">
        <w:rPr>
          <w:sz w:val="24"/>
          <w:szCs w:val="24"/>
          <w:lang w:val="hr-HR"/>
        </w:rPr>
        <w:fldChar w:fldCharType="end"/>
      </w:r>
      <w:r w:rsidRPr="004949EF">
        <w:rPr>
          <w:sz w:val="24"/>
          <w:szCs w:val="24"/>
          <w:lang w:val="hr-HR"/>
        </w:rPr>
        <w:t xml:space="preserve">. </w:t>
      </w:r>
    </w:p>
    <w:p w:rsidR="007E159F" w:rsidRPr="004949EF" w:rsidRDefault="007E159F" w:rsidP="007E159F">
      <w:pPr>
        <w:autoSpaceDE w:val="0"/>
        <w:autoSpaceDN w:val="0"/>
        <w:adjustRightInd w:val="0"/>
        <w:jc w:val="both"/>
        <w:rPr>
          <w:bCs/>
          <w:sz w:val="24"/>
          <w:szCs w:val="24"/>
          <w:lang w:val="hr-HR"/>
        </w:rPr>
      </w:pPr>
    </w:p>
    <w:p w:rsidR="007E159F" w:rsidRPr="004949EF" w:rsidRDefault="007E159F" w:rsidP="007E159F">
      <w:pPr>
        <w:autoSpaceDE w:val="0"/>
        <w:autoSpaceDN w:val="0"/>
        <w:adjustRightInd w:val="0"/>
        <w:jc w:val="both"/>
        <w:rPr>
          <w:b/>
          <w:bCs/>
          <w:sz w:val="24"/>
          <w:szCs w:val="24"/>
          <w:lang w:val="hr-HR"/>
        </w:rPr>
      </w:pPr>
      <w:r w:rsidRPr="004949EF">
        <w:rPr>
          <w:b/>
          <w:bCs/>
          <w:sz w:val="24"/>
          <w:szCs w:val="24"/>
          <w:lang w:val="hr-HR"/>
        </w:rPr>
        <w:t xml:space="preserve">6.6. </w:t>
      </w:r>
      <w:r w:rsidRPr="004949EF">
        <w:rPr>
          <w:b/>
          <w:sz w:val="24"/>
          <w:szCs w:val="24"/>
          <w:lang w:val="hr-HR"/>
        </w:rPr>
        <w:t>Komunikacija s gospodarskim subjektima (ponuditeljima):</w:t>
      </w:r>
    </w:p>
    <w:p w:rsidR="007E159F" w:rsidRPr="004949EF" w:rsidRDefault="007E159F" w:rsidP="007E159F">
      <w:pPr>
        <w:autoSpaceDE w:val="0"/>
        <w:autoSpaceDN w:val="0"/>
        <w:adjustRightInd w:val="0"/>
        <w:jc w:val="both"/>
        <w:rPr>
          <w:sz w:val="24"/>
          <w:szCs w:val="24"/>
          <w:lang w:val="hr-HR"/>
        </w:rPr>
      </w:pPr>
      <w:r w:rsidRPr="004949EF">
        <w:rPr>
          <w:color w:val="000000"/>
          <w:sz w:val="24"/>
          <w:szCs w:val="24"/>
          <w:lang w:val="hr-HR"/>
        </w:rPr>
        <w:t xml:space="preserve">Ako je potrebno, gospodarski subjekti mogu za vrijeme roka za dostavu ponuda zahtijevati dodatne informacije i objašnjenja vezana uz dokumentaciju za nadmetanje. Dodatne informacije i objašnjenja biti će objavljeni bez navođenja podataka o podnositelju zahtjeva na slijedećim internetskim </w:t>
      </w:r>
      <w:r w:rsidRPr="004949EF">
        <w:rPr>
          <w:sz w:val="24"/>
          <w:szCs w:val="24"/>
          <w:lang w:val="hr-HR"/>
        </w:rPr>
        <w:t xml:space="preserve">stranicama: </w:t>
      </w:r>
      <w:hyperlink r:id="rId11" w:history="1">
        <w:r w:rsidRPr="004949EF">
          <w:rPr>
            <w:color w:val="0000FF"/>
            <w:sz w:val="24"/>
            <w:szCs w:val="24"/>
            <w:u w:val="single" w:color="0000FF"/>
            <w:lang w:val="hr-HR"/>
          </w:rPr>
          <w:t>https://eojn.nn.hr/Oglasnik/</w:t>
        </w:r>
      </w:hyperlink>
      <w:r w:rsidRPr="004949EF">
        <w:rPr>
          <w:sz w:val="24"/>
          <w:szCs w:val="24"/>
          <w:lang w:val="hr-HR"/>
        </w:rPr>
        <w:t xml:space="preserve">. </w:t>
      </w:r>
    </w:p>
    <w:p w:rsidR="007E159F" w:rsidRPr="004949EF" w:rsidRDefault="007E159F" w:rsidP="007E159F">
      <w:pPr>
        <w:autoSpaceDE w:val="0"/>
        <w:autoSpaceDN w:val="0"/>
        <w:adjustRightInd w:val="0"/>
        <w:jc w:val="both"/>
        <w:rPr>
          <w:sz w:val="24"/>
          <w:szCs w:val="24"/>
          <w:lang w:val="hr-HR"/>
        </w:rPr>
      </w:pPr>
      <w:r w:rsidRPr="004949EF">
        <w:rPr>
          <w:sz w:val="24"/>
          <w:szCs w:val="24"/>
          <w:lang w:val="hr-HR"/>
        </w:rPr>
        <w:t xml:space="preserve">Pod uvjetom da je zahtjev dostavljen pravodobno; posljednje dodatne informacije i objašnjenja vezana uz Dokumentaciju za nadmetanje Davatelj koncesije će staviti na raspolaganje najkasnije šestog dana prije krajnjeg roka za dostavu ponuda. </w:t>
      </w:r>
    </w:p>
    <w:p w:rsidR="007E159F" w:rsidRPr="004949EF" w:rsidRDefault="007E159F" w:rsidP="007E159F">
      <w:pPr>
        <w:autoSpaceDE w:val="0"/>
        <w:autoSpaceDN w:val="0"/>
        <w:adjustRightInd w:val="0"/>
        <w:jc w:val="both"/>
        <w:rPr>
          <w:rFonts w:eastAsia="Calibri"/>
          <w:sz w:val="24"/>
          <w:szCs w:val="24"/>
          <w:lang w:val="hr-HR"/>
        </w:rPr>
      </w:pPr>
      <w:r w:rsidRPr="004949EF">
        <w:rPr>
          <w:rFonts w:eastAsia="Calibri"/>
          <w:sz w:val="24"/>
          <w:szCs w:val="24"/>
          <w:lang w:val="hr-HR"/>
        </w:rPr>
        <w:t xml:space="preserve">Zahtjev je pravodoban ako je dostavljen Davatelju koncesije najkasnije tijekom osmog dana prije roka određenog za dostavu ponuda odnosno dana u kojem istječe rok za dostavu ponuda. </w:t>
      </w:r>
    </w:p>
    <w:p w:rsidR="007E159F" w:rsidRPr="004949EF" w:rsidRDefault="007E159F" w:rsidP="007E159F">
      <w:pPr>
        <w:autoSpaceDE w:val="0"/>
        <w:autoSpaceDN w:val="0"/>
        <w:adjustRightInd w:val="0"/>
        <w:jc w:val="both"/>
        <w:rPr>
          <w:color w:val="000000"/>
          <w:sz w:val="24"/>
          <w:szCs w:val="24"/>
          <w:lang w:val="hr-HR"/>
        </w:rPr>
      </w:pPr>
      <w:r w:rsidRPr="004949EF">
        <w:rPr>
          <w:color w:val="000000"/>
          <w:sz w:val="24"/>
          <w:szCs w:val="24"/>
          <w:lang w:val="hr-HR"/>
        </w:rPr>
        <w:t xml:space="preserve">Komunikacija i svaka druga razmjena informacija između Davatelja koncesije i gospodarskih subjekata obavljat će se u pismenom obliku putem elektroničkih sredstava, poštanske pošiljke, telefaksa, usmene komunikacije koju će davatelj koncesije pismeno evidentirati ili osobne dostave ovjerene potvrdom o primitku. </w:t>
      </w:r>
    </w:p>
    <w:p w:rsidR="007E159F" w:rsidRPr="004949EF" w:rsidRDefault="007E159F" w:rsidP="007E159F">
      <w:pPr>
        <w:jc w:val="both"/>
        <w:rPr>
          <w:b/>
          <w:noProof/>
          <w:sz w:val="24"/>
          <w:szCs w:val="24"/>
          <w:lang w:val="hr-HR"/>
        </w:rPr>
      </w:pPr>
    </w:p>
    <w:p w:rsidR="007E159F" w:rsidRPr="004949EF" w:rsidRDefault="007E159F" w:rsidP="007E159F">
      <w:pPr>
        <w:tabs>
          <w:tab w:val="left" w:pos="567"/>
        </w:tabs>
        <w:autoSpaceDE w:val="0"/>
        <w:autoSpaceDN w:val="0"/>
        <w:adjustRightInd w:val="0"/>
        <w:jc w:val="both"/>
        <w:rPr>
          <w:b/>
          <w:bCs/>
          <w:color w:val="000000"/>
          <w:sz w:val="24"/>
          <w:szCs w:val="24"/>
          <w:lang w:val="hr-HR"/>
        </w:rPr>
      </w:pPr>
      <w:r w:rsidRPr="004949EF">
        <w:rPr>
          <w:b/>
          <w:bCs/>
          <w:color w:val="000000"/>
          <w:sz w:val="24"/>
          <w:szCs w:val="24"/>
          <w:lang w:val="hr-HR"/>
        </w:rPr>
        <w:t xml:space="preserve">7.  VRSTA, SREDSTVO I UVJETI JAMSTVA </w:t>
      </w:r>
    </w:p>
    <w:p w:rsidR="007E159F" w:rsidRPr="004949EF" w:rsidRDefault="007E159F" w:rsidP="007E159F">
      <w:pPr>
        <w:autoSpaceDE w:val="0"/>
        <w:autoSpaceDN w:val="0"/>
        <w:adjustRightInd w:val="0"/>
        <w:jc w:val="both"/>
        <w:rPr>
          <w:b/>
          <w:bCs/>
          <w:color w:val="000000"/>
          <w:sz w:val="24"/>
          <w:szCs w:val="24"/>
          <w:lang w:val="hr-HR"/>
        </w:rPr>
      </w:pPr>
    </w:p>
    <w:p w:rsidR="007E159F" w:rsidRPr="004949EF" w:rsidRDefault="007E159F" w:rsidP="007E159F">
      <w:pPr>
        <w:autoSpaceDE w:val="0"/>
        <w:autoSpaceDN w:val="0"/>
        <w:adjustRightInd w:val="0"/>
        <w:jc w:val="both"/>
        <w:rPr>
          <w:b/>
          <w:bCs/>
          <w:color w:val="000000"/>
          <w:sz w:val="24"/>
          <w:szCs w:val="24"/>
          <w:lang w:val="hr-HR"/>
        </w:rPr>
      </w:pPr>
      <w:r w:rsidRPr="004949EF">
        <w:rPr>
          <w:b/>
          <w:bCs/>
          <w:color w:val="000000"/>
          <w:sz w:val="24"/>
          <w:szCs w:val="24"/>
          <w:lang w:val="hr-HR"/>
        </w:rPr>
        <w:t xml:space="preserve">7.1. </w:t>
      </w:r>
      <w:r w:rsidRPr="004949EF">
        <w:rPr>
          <w:b/>
          <w:color w:val="000000"/>
          <w:sz w:val="24"/>
          <w:szCs w:val="24"/>
          <w:lang w:val="hr-HR"/>
        </w:rPr>
        <w:t>Jamstvo za ozbiljnost ponude</w:t>
      </w:r>
      <w:r w:rsidRPr="004949EF">
        <w:rPr>
          <w:b/>
          <w:bCs/>
          <w:color w:val="000000"/>
          <w:sz w:val="24"/>
          <w:szCs w:val="24"/>
          <w:lang w:val="hr-HR"/>
        </w:rPr>
        <w:t xml:space="preserve">:  </w:t>
      </w:r>
    </w:p>
    <w:p w:rsidR="007E159F" w:rsidRPr="004949EF" w:rsidRDefault="007E159F" w:rsidP="007E159F">
      <w:pPr>
        <w:autoSpaceDE w:val="0"/>
        <w:autoSpaceDN w:val="0"/>
        <w:adjustRightInd w:val="0"/>
        <w:jc w:val="both"/>
        <w:rPr>
          <w:b/>
          <w:bCs/>
          <w:sz w:val="24"/>
          <w:szCs w:val="24"/>
          <w:lang w:val="hr-HR"/>
        </w:rPr>
      </w:pPr>
      <w:r w:rsidRPr="004949EF">
        <w:rPr>
          <w:bCs/>
          <w:color w:val="000000"/>
          <w:sz w:val="24"/>
          <w:szCs w:val="24"/>
          <w:lang w:val="hr-HR"/>
        </w:rPr>
        <w:t>Davatelj koncesije određuje jamstvo za ozbiljnost ponude u apsolutnom iznosu o</w:t>
      </w:r>
      <w:r w:rsidRPr="004949EF">
        <w:rPr>
          <w:bCs/>
          <w:sz w:val="24"/>
          <w:szCs w:val="24"/>
          <w:lang w:val="hr-HR"/>
        </w:rPr>
        <w:t>d</w:t>
      </w:r>
      <w:r w:rsidRPr="004949EF">
        <w:rPr>
          <w:b/>
          <w:bCs/>
          <w:sz w:val="24"/>
          <w:szCs w:val="24"/>
          <w:lang w:val="hr-HR"/>
        </w:rPr>
        <w:t xml:space="preserve"> </w:t>
      </w:r>
      <w:r w:rsidR="00601CFA" w:rsidRPr="004949EF">
        <w:rPr>
          <w:b/>
          <w:bCs/>
          <w:sz w:val="24"/>
          <w:szCs w:val="24"/>
          <w:lang w:val="hr-HR"/>
        </w:rPr>
        <w:t>50</w:t>
      </w:r>
      <w:r w:rsidRPr="004949EF">
        <w:rPr>
          <w:b/>
          <w:bCs/>
          <w:sz w:val="24"/>
          <w:szCs w:val="24"/>
          <w:lang w:val="hr-HR"/>
        </w:rPr>
        <w:t>0,00 kn.</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Ponuditelj je u sklopu svoje ponude dužan dostaviti jamstvo za ozbiljnost ponude u obliku bjanko zadužnice izdane sukladno Pravilniku o obliku i sadržaju bjanko zadužnice („Narodne novine“ broj 115/12. i 82/17).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Jamstvo za ozbiljnost ponude dostavlja se u izvorniku. Izvornik ne smije biti ni na koji način oštećen (bušenjem, </w:t>
      </w:r>
      <w:proofErr w:type="spellStart"/>
      <w:r w:rsidRPr="004949EF">
        <w:rPr>
          <w:bCs/>
          <w:color w:val="000000"/>
          <w:sz w:val="24"/>
          <w:szCs w:val="24"/>
          <w:lang w:val="hr-HR"/>
        </w:rPr>
        <w:t>klamanjem</w:t>
      </w:r>
      <w:proofErr w:type="spellEnd"/>
      <w:r w:rsidRPr="004949EF">
        <w:rPr>
          <w:bCs/>
          <w:color w:val="000000"/>
          <w:sz w:val="24"/>
          <w:szCs w:val="24"/>
          <w:lang w:val="hr-HR"/>
        </w:rPr>
        <w:t xml:space="preserve"> i sl.) Izvornik se dostavlja u zatvorenoj plastičnoj foliji (</w:t>
      </w:r>
      <w:proofErr w:type="spellStart"/>
      <w:r w:rsidRPr="004949EF">
        <w:rPr>
          <w:bCs/>
          <w:color w:val="000000"/>
          <w:sz w:val="24"/>
          <w:szCs w:val="24"/>
          <w:lang w:val="hr-HR"/>
        </w:rPr>
        <w:t>npr</w:t>
      </w:r>
      <w:proofErr w:type="spellEnd"/>
      <w:r w:rsidRPr="004949EF">
        <w:rPr>
          <w:bCs/>
          <w:color w:val="000000"/>
          <w:sz w:val="24"/>
          <w:szCs w:val="24"/>
          <w:lang w:val="hr-HR"/>
        </w:rPr>
        <w:t xml:space="preserve">. plastična folija, uložni fascikl) i čini sastavni dio ponude uvezane u cjelinu. Plastična folija mora biti s vanjske strane označena rednim brojem stranice na način kao i sve stranice ponude. </w:t>
      </w:r>
    </w:p>
    <w:tbl>
      <w:tblPr>
        <w:tblW w:w="5000" w:type="pct"/>
        <w:tblCellSpacing w:w="0" w:type="dxa"/>
        <w:tblCellMar>
          <w:left w:w="0" w:type="dxa"/>
          <w:right w:w="0" w:type="dxa"/>
        </w:tblCellMar>
        <w:tblLook w:val="04A0"/>
      </w:tblPr>
      <w:tblGrid>
        <w:gridCol w:w="10200"/>
        <w:gridCol w:w="6"/>
      </w:tblGrid>
      <w:tr w:rsidR="007E159F" w:rsidRPr="004949EF" w:rsidTr="007E159F">
        <w:trPr>
          <w:tblCellSpacing w:w="0" w:type="dxa"/>
        </w:trPr>
        <w:tc>
          <w:tcPr>
            <w:tcW w:w="0" w:type="auto"/>
            <w:vAlign w:val="center"/>
            <w:hideMark/>
          </w:tcPr>
          <w:p w:rsidR="007E159F" w:rsidRPr="004949EF" w:rsidRDefault="007E159F" w:rsidP="00E2244F">
            <w:pPr>
              <w:jc w:val="both"/>
              <w:rPr>
                <w:sz w:val="24"/>
                <w:szCs w:val="24"/>
                <w:lang w:val="hr-HR"/>
              </w:rPr>
            </w:pPr>
            <w:r w:rsidRPr="004949EF">
              <w:rPr>
                <w:bCs/>
                <w:color w:val="000000"/>
                <w:sz w:val="24"/>
                <w:szCs w:val="24"/>
                <w:lang w:val="hr-HR"/>
              </w:rPr>
              <w:t xml:space="preserve">Bez obzira koje je sredstvo jamstva za ozbiljnost ponude javni naručitelj odredio, ponuditelj može dati novčani polog u traženom iznosu. Ukoliko Ponuditelj daje novčani polog, u ponudi mora dostaviti dokaz o uplati u korist žiro računa Općine Hlebine, </w:t>
            </w:r>
            <w:r w:rsidRPr="004949EF">
              <w:rPr>
                <w:bCs/>
                <w:sz w:val="24"/>
                <w:szCs w:val="24"/>
                <w:lang w:val="hr-HR"/>
              </w:rPr>
              <w:t xml:space="preserve">broj </w:t>
            </w:r>
            <w:proofErr w:type="spellStart"/>
            <w:r w:rsidRPr="004949EF">
              <w:rPr>
                <w:bCs/>
                <w:sz w:val="24"/>
                <w:szCs w:val="24"/>
                <w:lang w:val="hr-HR"/>
              </w:rPr>
              <w:t>IBAN</w:t>
            </w:r>
            <w:proofErr w:type="spellEnd"/>
            <w:r w:rsidRPr="004949EF">
              <w:rPr>
                <w:bCs/>
                <w:sz w:val="24"/>
                <w:szCs w:val="24"/>
                <w:lang w:val="hr-HR"/>
              </w:rPr>
              <w:t xml:space="preserve">:  </w:t>
            </w:r>
            <w:r w:rsidRPr="004949EF">
              <w:rPr>
                <w:sz w:val="24"/>
                <w:szCs w:val="24"/>
                <w:lang w:val="hr-HR"/>
              </w:rPr>
              <w:t>HR</w:t>
            </w:r>
            <w:r w:rsidR="00E2244F" w:rsidRPr="004949EF">
              <w:rPr>
                <w:sz w:val="24"/>
                <w:szCs w:val="24"/>
                <w:lang w:val="hr-HR"/>
              </w:rPr>
              <w:t>5523860021814500001</w:t>
            </w:r>
            <w:r w:rsidRPr="004949EF">
              <w:rPr>
                <w:bCs/>
                <w:sz w:val="24"/>
                <w:szCs w:val="24"/>
                <w:lang w:val="hr-HR"/>
              </w:rPr>
              <w:t>, model: HR68, poziv na broj: 7706-</w:t>
            </w:r>
            <w:proofErr w:type="spellStart"/>
            <w:r w:rsidRPr="004949EF">
              <w:rPr>
                <w:bCs/>
                <w:sz w:val="24"/>
                <w:szCs w:val="24"/>
                <w:lang w:val="hr-HR"/>
              </w:rPr>
              <w:t>OIB</w:t>
            </w:r>
            <w:proofErr w:type="spellEnd"/>
            <w:r w:rsidRPr="004949EF">
              <w:rPr>
                <w:bCs/>
                <w:sz w:val="24"/>
                <w:szCs w:val="24"/>
                <w:lang w:val="hr-HR"/>
              </w:rPr>
              <w:t xml:space="preserve"> uplatitelja, opis plaćanja: Jamstvo za ozbiljnost ponude-koncesija.</w:t>
            </w:r>
          </w:p>
        </w:tc>
        <w:tc>
          <w:tcPr>
            <w:tcW w:w="0" w:type="auto"/>
            <w:vAlign w:val="center"/>
            <w:hideMark/>
          </w:tcPr>
          <w:p w:rsidR="007E159F" w:rsidRPr="004949EF" w:rsidRDefault="007E159F" w:rsidP="007E159F">
            <w:pPr>
              <w:rPr>
                <w:sz w:val="24"/>
                <w:szCs w:val="24"/>
                <w:lang w:val="hr-HR"/>
              </w:rPr>
            </w:pPr>
          </w:p>
        </w:tc>
      </w:tr>
    </w:tbl>
    <w:p w:rsidR="007E159F" w:rsidRPr="004949EF" w:rsidRDefault="007E159F" w:rsidP="007E159F">
      <w:pPr>
        <w:autoSpaceDE w:val="0"/>
        <w:autoSpaceDN w:val="0"/>
        <w:adjustRightInd w:val="0"/>
        <w:jc w:val="both"/>
        <w:rPr>
          <w:bCs/>
          <w:sz w:val="24"/>
          <w:szCs w:val="24"/>
          <w:lang w:val="hr-HR"/>
        </w:rPr>
      </w:pP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Trajanje jamstva ne smije biti kraće od roka valjanosti ponude. Ako istekne rok valjanosti ponude ili jamstva za ozbiljnost ponude Naručitelj će od ponuditelja tražiti produženje roka. U tu će se svrhu ponuditelju dati primjereni rok.</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Naručitelj može polagati pravo na iznos jamstva za ozbiljnost ponude u slučaju: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a) ako ponuditelj odustane od svoje ponude u roku njezine valjanosti;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b) ako ponuditelj dostavi neistinite podatke,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c) nedostavljanja izvornika ili ovjerenih preslika te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d) odbijanja potpisivanja ugovora o koncesiji, </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e) odnosno nedostavljanja jamstva za uredno ispunjenje ugovora. </w:t>
      </w:r>
    </w:p>
    <w:p w:rsidR="007E159F" w:rsidRPr="004949EF" w:rsidRDefault="007E159F" w:rsidP="007E159F">
      <w:pPr>
        <w:autoSpaceDE w:val="0"/>
        <w:autoSpaceDN w:val="0"/>
        <w:adjustRightInd w:val="0"/>
        <w:jc w:val="both"/>
        <w:rPr>
          <w:bCs/>
          <w:color w:val="000000"/>
          <w:sz w:val="24"/>
          <w:szCs w:val="24"/>
          <w:lang w:val="hr-HR"/>
        </w:rPr>
      </w:pP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Naručitelj će ponuditeljima čija ponuda nije odabrana jamstvo za ozbiljnost ponude vratiti neposredno nakon završetka postupka davanja koncesije. </w:t>
      </w:r>
    </w:p>
    <w:p w:rsidR="007E159F" w:rsidRPr="004949EF" w:rsidRDefault="007E159F" w:rsidP="007E159F">
      <w:pPr>
        <w:autoSpaceDE w:val="0"/>
        <w:autoSpaceDN w:val="0"/>
        <w:adjustRightInd w:val="0"/>
        <w:jc w:val="both"/>
        <w:rPr>
          <w:b/>
          <w:bCs/>
          <w:color w:val="000000"/>
          <w:sz w:val="24"/>
          <w:szCs w:val="24"/>
          <w:lang w:val="hr-HR"/>
        </w:rPr>
      </w:pPr>
    </w:p>
    <w:p w:rsidR="004949EF" w:rsidRPr="004949EF" w:rsidRDefault="004949EF" w:rsidP="007E159F">
      <w:pPr>
        <w:autoSpaceDE w:val="0"/>
        <w:autoSpaceDN w:val="0"/>
        <w:adjustRightInd w:val="0"/>
        <w:jc w:val="both"/>
        <w:rPr>
          <w:b/>
          <w:bCs/>
          <w:color w:val="000000"/>
          <w:sz w:val="24"/>
          <w:szCs w:val="24"/>
          <w:lang w:val="hr-HR"/>
        </w:rPr>
      </w:pPr>
    </w:p>
    <w:p w:rsidR="007E159F" w:rsidRPr="004949EF" w:rsidRDefault="007E159F" w:rsidP="007E159F">
      <w:pPr>
        <w:autoSpaceDE w:val="0"/>
        <w:autoSpaceDN w:val="0"/>
        <w:adjustRightInd w:val="0"/>
        <w:jc w:val="both"/>
        <w:rPr>
          <w:b/>
          <w:bCs/>
          <w:color w:val="000000"/>
          <w:sz w:val="24"/>
          <w:szCs w:val="24"/>
          <w:lang w:val="hr-HR"/>
        </w:rPr>
      </w:pPr>
      <w:r w:rsidRPr="004949EF">
        <w:rPr>
          <w:b/>
          <w:bCs/>
          <w:color w:val="000000"/>
          <w:sz w:val="24"/>
          <w:szCs w:val="24"/>
          <w:lang w:val="hr-HR"/>
        </w:rPr>
        <w:lastRenderedPageBreak/>
        <w:t xml:space="preserve">7.2. </w:t>
      </w:r>
      <w:r w:rsidRPr="004949EF">
        <w:rPr>
          <w:b/>
          <w:color w:val="000000"/>
          <w:sz w:val="24"/>
          <w:szCs w:val="24"/>
          <w:lang w:val="hr-HR"/>
        </w:rPr>
        <w:t>Jamstvo za provedbu ugovora o koncesiji</w:t>
      </w:r>
      <w:r w:rsidRPr="004949EF">
        <w:rPr>
          <w:b/>
          <w:bCs/>
          <w:color w:val="000000"/>
          <w:sz w:val="24"/>
          <w:szCs w:val="24"/>
          <w:lang w:val="hr-HR"/>
        </w:rPr>
        <w:t>:</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Jamstvo za provedbu ugovora o koncesiji za slučaj povrede ugovornih obveza </w:t>
      </w:r>
      <w:r w:rsidRPr="004949EF">
        <w:rPr>
          <w:bCs/>
          <w:sz w:val="24"/>
          <w:szCs w:val="24"/>
          <w:lang w:val="hr-HR"/>
        </w:rPr>
        <w:t>u iznosu od 10% od vrijednosti ukupno ponuđenog iznosa naknade za koncesiju za vrijeme trajanja ugovora o koncesiji, u obliku bjanko zadužnice, izdane sukladno Pravilniku o obliku i sadržaju bjanko</w:t>
      </w:r>
      <w:r w:rsidRPr="004949EF">
        <w:rPr>
          <w:bCs/>
          <w:color w:val="000000"/>
          <w:sz w:val="24"/>
          <w:szCs w:val="24"/>
          <w:lang w:val="hr-HR"/>
        </w:rPr>
        <w:t xml:space="preserve"> zadužnice („Narodne novine“ broj 115/12. i 82/17) dostavlja odabrani ponuditelj, prilikom sklapanja Ugovora o koncesiji. Jamstvo je važeće za cijelo vrijeme trajanja ugovora o koncesiji.</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Davatelj koncesije vratit će odabranom ponuditelju jamstvo za provedbu ugovora o koncesiji u roku od 60 dana od dana isteka ugovora o koncesiji.</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Ponuditelj je obvezan ponudi priložiti Izjavu, potpisanu i ovjerenu, da će u slučaju odabira njegove ponude dostaviti ovo jamstvo.</w:t>
      </w:r>
    </w:p>
    <w:p w:rsidR="007E159F" w:rsidRPr="004949EF" w:rsidRDefault="007E159F" w:rsidP="007E159F">
      <w:pPr>
        <w:autoSpaceDE w:val="0"/>
        <w:autoSpaceDN w:val="0"/>
        <w:adjustRightInd w:val="0"/>
        <w:jc w:val="both"/>
        <w:rPr>
          <w:bCs/>
          <w:color w:val="000000"/>
          <w:sz w:val="24"/>
          <w:szCs w:val="24"/>
          <w:lang w:val="hr-HR"/>
        </w:rPr>
      </w:pPr>
    </w:p>
    <w:p w:rsidR="007E159F" w:rsidRPr="004949EF" w:rsidRDefault="007E159F" w:rsidP="007E159F">
      <w:pPr>
        <w:tabs>
          <w:tab w:val="left" w:pos="284"/>
          <w:tab w:val="left" w:pos="426"/>
        </w:tabs>
        <w:autoSpaceDE w:val="0"/>
        <w:autoSpaceDN w:val="0"/>
        <w:adjustRightInd w:val="0"/>
        <w:jc w:val="both"/>
        <w:rPr>
          <w:b/>
          <w:bCs/>
          <w:color w:val="000000"/>
          <w:sz w:val="24"/>
          <w:szCs w:val="24"/>
          <w:lang w:val="hr-HR"/>
        </w:rPr>
      </w:pPr>
      <w:r w:rsidRPr="004949EF">
        <w:rPr>
          <w:b/>
          <w:bCs/>
          <w:color w:val="000000"/>
          <w:sz w:val="24"/>
          <w:szCs w:val="24"/>
          <w:lang w:val="hr-HR"/>
        </w:rPr>
        <w:t>8. NAZIV I ADRESA ŽALBENOG TIJELA, TE PODATAK O ROKU ZA</w:t>
      </w:r>
    </w:p>
    <w:p w:rsidR="007E159F" w:rsidRPr="004949EF" w:rsidRDefault="007E159F" w:rsidP="007E159F">
      <w:pPr>
        <w:tabs>
          <w:tab w:val="left" w:pos="284"/>
          <w:tab w:val="left" w:pos="426"/>
        </w:tabs>
        <w:autoSpaceDE w:val="0"/>
        <w:autoSpaceDN w:val="0"/>
        <w:adjustRightInd w:val="0"/>
        <w:jc w:val="both"/>
        <w:rPr>
          <w:b/>
          <w:bCs/>
          <w:color w:val="000000"/>
          <w:sz w:val="24"/>
          <w:szCs w:val="24"/>
          <w:lang w:val="hr-HR"/>
        </w:rPr>
      </w:pPr>
      <w:r w:rsidRPr="004949EF">
        <w:rPr>
          <w:b/>
          <w:bCs/>
          <w:color w:val="000000"/>
          <w:sz w:val="24"/>
          <w:szCs w:val="24"/>
          <w:lang w:val="hr-HR"/>
        </w:rPr>
        <w:t xml:space="preserve">    IZJAVLJIVANJE ŽALBE NA DOKUMENTACIJU ZA NADMETANJE </w:t>
      </w:r>
    </w:p>
    <w:p w:rsidR="007E159F" w:rsidRPr="004949EF" w:rsidRDefault="007E159F" w:rsidP="007E159F">
      <w:pPr>
        <w:tabs>
          <w:tab w:val="left" w:pos="284"/>
          <w:tab w:val="left" w:pos="426"/>
        </w:tabs>
        <w:autoSpaceDE w:val="0"/>
        <w:autoSpaceDN w:val="0"/>
        <w:adjustRightInd w:val="0"/>
        <w:jc w:val="both"/>
        <w:rPr>
          <w:b/>
          <w:bCs/>
          <w:color w:val="000000"/>
          <w:sz w:val="24"/>
          <w:szCs w:val="24"/>
          <w:lang w:val="hr-HR"/>
        </w:rPr>
      </w:pP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Žalba se izjavljuje Državnoj komisiji za kontrolu postupaka javne nabave, Koturaška cesta 43/IV, 10000 Zagreb. </w:t>
      </w:r>
    </w:p>
    <w:p w:rsidR="007E159F" w:rsidRPr="004949EF" w:rsidRDefault="007E159F" w:rsidP="007E159F">
      <w:pPr>
        <w:autoSpaceDE w:val="0"/>
        <w:autoSpaceDN w:val="0"/>
        <w:adjustRightInd w:val="0"/>
        <w:jc w:val="both"/>
        <w:rPr>
          <w:bCs/>
          <w:color w:val="000000"/>
          <w:sz w:val="24"/>
          <w:szCs w:val="24"/>
          <w:lang w:val="hr-HR"/>
        </w:rPr>
      </w:pPr>
    </w:p>
    <w:p w:rsidR="007E159F" w:rsidRPr="004949EF" w:rsidRDefault="007E159F" w:rsidP="007E159F">
      <w:pPr>
        <w:autoSpaceDE w:val="0"/>
        <w:autoSpaceDN w:val="0"/>
        <w:adjustRightInd w:val="0"/>
        <w:jc w:val="both"/>
        <w:rPr>
          <w:bCs/>
          <w:sz w:val="24"/>
          <w:szCs w:val="24"/>
          <w:lang w:val="hr-HR"/>
        </w:rPr>
      </w:pPr>
      <w:r w:rsidRPr="004949EF">
        <w:rPr>
          <w:bCs/>
          <w:sz w:val="24"/>
          <w:szCs w:val="24"/>
          <w:lang w:val="hr-HR"/>
        </w:rPr>
        <w:t xml:space="preserve">Protiv odluke o odabiru najpovoljnijeg ponuditelja ili odluke o poništenju može se izjaviti žalba u roku od 15 dana u pisanom obliku neposredno ili poštom Državnoj komisiji za kontrolu postupaka javne nabave. Istodobno s dostavljanjem žalbe Državnoj komisiji, žalitelj je obvezan primjerak žalbe dostaviti i davatelju koncesije na dokaziv način. Žalbeni postupak se provodi sukladno Zakonu o javnoj nabavi (Narodne novine broj 120/16). </w:t>
      </w:r>
    </w:p>
    <w:p w:rsidR="007E159F" w:rsidRPr="004949EF" w:rsidRDefault="007E159F" w:rsidP="007E159F">
      <w:pPr>
        <w:autoSpaceDE w:val="0"/>
        <w:autoSpaceDN w:val="0"/>
        <w:adjustRightInd w:val="0"/>
        <w:jc w:val="both"/>
        <w:rPr>
          <w:bCs/>
          <w:color w:val="000000"/>
          <w:sz w:val="24"/>
          <w:szCs w:val="24"/>
          <w:lang w:val="hr-HR"/>
        </w:rPr>
      </w:pP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Žalba se dostavlja neposredno, putem ovlaštenog davatelja poštanskih usluga ili elektroničkim sredstvima komunikacije putem međusobno povezanih informacijskih sustava Državne komisije i </w:t>
      </w:r>
      <w:proofErr w:type="spellStart"/>
      <w:r w:rsidRPr="004949EF">
        <w:rPr>
          <w:bCs/>
          <w:color w:val="000000"/>
          <w:sz w:val="24"/>
          <w:szCs w:val="24"/>
          <w:lang w:val="hr-HR"/>
        </w:rPr>
        <w:t>EOJN</w:t>
      </w:r>
      <w:proofErr w:type="spellEnd"/>
      <w:r w:rsidRPr="004949EF">
        <w:rPr>
          <w:bCs/>
          <w:color w:val="000000"/>
          <w:sz w:val="24"/>
          <w:szCs w:val="24"/>
          <w:lang w:val="hr-HR"/>
        </w:rPr>
        <w:t xml:space="preserve"> RH.</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Žalitelj je obvezan primjerak žalbe dostaviti naručitelju u roku za žalbu.</w:t>
      </w: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U otvorenom postupku žalba se izjavljuje u roku deset dana, i to od dana:</w:t>
      </w:r>
    </w:p>
    <w:p w:rsidR="007E159F" w:rsidRPr="004949EF" w:rsidRDefault="007E159F" w:rsidP="00D3204E">
      <w:pPr>
        <w:widowControl/>
        <w:numPr>
          <w:ilvl w:val="0"/>
          <w:numId w:val="9"/>
        </w:numPr>
        <w:autoSpaceDE w:val="0"/>
        <w:autoSpaceDN w:val="0"/>
        <w:adjustRightInd w:val="0"/>
        <w:ind w:left="714" w:hanging="357"/>
        <w:jc w:val="both"/>
        <w:rPr>
          <w:bCs/>
          <w:color w:val="000000"/>
          <w:sz w:val="24"/>
          <w:szCs w:val="24"/>
          <w:lang w:val="hr-HR"/>
        </w:rPr>
      </w:pPr>
      <w:r w:rsidRPr="004949EF">
        <w:rPr>
          <w:bCs/>
          <w:color w:val="000000"/>
          <w:sz w:val="24"/>
          <w:szCs w:val="24"/>
          <w:lang w:val="hr-HR"/>
        </w:rPr>
        <w:t>objave poziva na nadmetanje, u odnosu na sadržaj poziva ili dokumentacije o nabavi,</w:t>
      </w:r>
    </w:p>
    <w:p w:rsidR="007E159F" w:rsidRPr="004949EF" w:rsidRDefault="007E159F" w:rsidP="00D3204E">
      <w:pPr>
        <w:widowControl/>
        <w:numPr>
          <w:ilvl w:val="0"/>
          <w:numId w:val="9"/>
        </w:numPr>
        <w:autoSpaceDE w:val="0"/>
        <w:autoSpaceDN w:val="0"/>
        <w:adjustRightInd w:val="0"/>
        <w:ind w:left="714" w:hanging="357"/>
        <w:jc w:val="both"/>
        <w:rPr>
          <w:bCs/>
          <w:color w:val="000000"/>
          <w:sz w:val="24"/>
          <w:szCs w:val="24"/>
          <w:lang w:val="hr-HR"/>
        </w:rPr>
      </w:pPr>
      <w:r w:rsidRPr="004949EF">
        <w:rPr>
          <w:bCs/>
          <w:color w:val="000000"/>
          <w:sz w:val="24"/>
          <w:szCs w:val="24"/>
          <w:lang w:val="hr-HR"/>
        </w:rPr>
        <w:t>objave obavijesti o ispravku, u odnosu na sadržaj ispravka,</w:t>
      </w:r>
    </w:p>
    <w:p w:rsidR="007E159F" w:rsidRPr="004949EF" w:rsidRDefault="007E159F" w:rsidP="00D3204E">
      <w:pPr>
        <w:widowControl/>
        <w:numPr>
          <w:ilvl w:val="0"/>
          <w:numId w:val="9"/>
        </w:numPr>
        <w:autoSpaceDE w:val="0"/>
        <w:autoSpaceDN w:val="0"/>
        <w:adjustRightInd w:val="0"/>
        <w:ind w:left="714" w:hanging="357"/>
        <w:jc w:val="both"/>
        <w:rPr>
          <w:bCs/>
          <w:color w:val="000000"/>
          <w:sz w:val="24"/>
          <w:szCs w:val="24"/>
          <w:lang w:val="hr-HR"/>
        </w:rPr>
      </w:pPr>
      <w:r w:rsidRPr="004949EF">
        <w:rPr>
          <w:bCs/>
          <w:color w:val="000000"/>
          <w:sz w:val="24"/>
          <w:szCs w:val="24"/>
          <w:lang w:val="hr-HR"/>
        </w:rPr>
        <w:t>objave izmjene dokumentacije o nabavi, u odnosu na sadržaj izmjene dokumentacije,</w:t>
      </w:r>
    </w:p>
    <w:p w:rsidR="007E159F" w:rsidRPr="004949EF" w:rsidRDefault="007E159F" w:rsidP="00D3204E">
      <w:pPr>
        <w:widowControl/>
        <w:numPr>
          <w:ilvl w:val="0"/>
          <w:numId w:val="9"/>
        </w:numPr>
        <w:autoSpaceDE w:val="0"/>
        <w:autoSpaceDN w:val="0"/>
        <w:adjustRightInd w:val="0"/>
        <w:ind w:left="714" w:hanging="357"/>
        <w:jc w:val="both"/>
        <w:rPr>
          <w:bCs/>
          <w:color w:val="000000"/>
          <w:sz w:val="24"/>
          <w:szCs w:val="24"/>
          <w:lang w:val="hr-HR"/>
        </w:rPr>
      </w:pPr>
      <w:r w:rsidRPr="004949EF">
        <w:rPr>
          <w:bCs/>
          <w:color w:val="000000"/>
          <w:sz w:val="24"/>
          <w:szCs w:val="24"/>
          <w:lang w:val="hr-HR"/>
        </w:rPr>
        <w:t>otvaranja ponuda u odnosu na propuštanje naručitelja da valjano odgovori na pravodobno dostavljen zahtjev dodatne informacije, objašnjenja ili izmjene dokumentacije o nabavi te na postupak otvaranja ponuda,</w:t>
      </w:r>
    </w:p>
    <w:p w:rsidR="007E159F" w:rsidRPr="004949EF" w:rsidRDefault="007E159F" w:rsidP="00D3204E">
      <w:pPr>
        <w:widowControl/>
        <w:numPr>
          <w:ilvl w:val="0"/>
          <w:numId w:val="9"/>
        </w:numPr>
        <w:autoSpaceDE w:val="0"/>
        <w:autoSpaceDN w:val="0"/>
        <w:adjustRightInd w:val="0"/>
        <w:ind w:left="714" w:hanging="357"/>
        <w:jc w:val="both"/>
        <w:rPr>
          <w:bCs/>
          <w:color w:val="000000"/>
          <w:sz w:val="24"/>
          <w:szCs w:val="24"/>
          <w:lang w:val="hr-HR"/>
        </w:rPr>
      </w:pPr>
      <w:r w:rsidRPr="004949EF">
        <w:rPr>
          <w:bCs/>
          <w:color w:val="000000"/>
          <w:sz w:val="24"/>
          <w:szCs w:val="24"/>
          <w:lang w:val="hr-HR"/>
        </w:rPr>
        <w:t>primitka odluke o odabiru ili poništenju, u odnosu na postupak pregleda, ocjene i odabira ponuda, ili razloge poništenja.</w:t>
      </w:r>
    </w:p>
    <w:p w:rsidR="007E159F" w:rsidRPr="004949EF" w:rsidRDefault="007E159F" w:rsidP="007E159F">
      <w:pPr>
        <w:autoSpaceDE w:val="0"/>
        <w:autoSpaceDN w:val="0"/>
        <w:adjustRightInd w:val="0"/>
        <w:jc w:val="both"/>
        <w:rPr>
          <w:b/>
          <w:bCs/>
          <w:color w:val="000000"/>
          <w:sz w:val="24"/>
          <w:szCs w:val="24"/>
          <w:lang w:val="hr-HR"/>
        </w:rPr>
      </w:pPr>
    </w:p>
    <w:p w:rsidR="007E159F" w:rsidRPr="004949EF" w:rsidRDefault="007E159F" w:rsidP="007E159F">
      <w:pPr>
        <w:autoSpaceDE w:val="0"/>
        <w:autoSpaceDN w:val="0"/>
        <w:adjustRightInd w:val="0"/>
        <w:jc w:val="both"/>
        <w:rPr>
          <w:bCs/>
          <w:color w:val="000000"/>
          <w:sz w:val="24"/>
          <w:szCs w:val="24"/>
          <w:lang w:val="hr-HR"/>
        </w:rPr>
      </w:pPr>
      <w:r w:rsidRPr="004949EF">
        <w:rPr>
          <w:bCs/>
          <w:color w:val="000000"/>
          <w:sz w:val="24"/>
          <w:szCs w:val="24"/>
          <w:lang w:val="hr-HR"/>
        </w:rPr>
        <w:t xml:space="preserve">Žalitelj koji je propustio izjaviti žalbu u određenoj fazi otvorenog postupka nema pravo na žalbu u kasnijoj fazi postupka za prethodnu fazu. </w:t>
      </w:r>
    </w:p>
    <w:p w:rsidR="007E159F" w:rsidRPr="004949EF" w:rsidRDefault="007E159F" w:rsidP="007E159F">
      <w:pPr>
        <w:autoSpaceDE w:val="0"/>
        <w:autoSpaceDN w:val="0"/>
        <w:adjustRightInd w:val="0"/>
        <w:jc w:val="both"/>
        <w:rPr>
          <w:b/>
          <w:bCs/>
          <w:color w:val="000000"/>
          <w:sz w:val="24"/>
          <w:szCs w:val="24"/>
          <w:lang w:val="hr-HR"/>
        </w:rPr>
      </w:pPr>
    </w:p>
    <w:p w:rsidR="00601CFA" w:rsidRPr="004949EF" w:rsidRDefault="00601CFA" w:rsidP="007E159F">
      <w:pPr>
        <w:autoSpaceDE w:val="0"/>
        <w:autoSpaceDN w:val="0"/>
        <w:adjustRightInd w:val="0"/>
        <w:jc w:val="both"/>
        <w:rPr>
          <w:b/>
          <w:bCs/>
          <w:color w:val="000000"/>
          <w:sz w:val="24"/>
          <w:szCs w:val="24"/>
          <w:lang w:val="hr-HR"/>
        </w:rPr>
      </w:pPr>
    </w:p>
    <w:p w:rsidR="00601CFA" w:rsidRPr="004949EF" w:rsidRDefault="00601CFA" w:rsidP="007E159F">
      <w:pPr>
        <w:autoSpaceDE w:val="0"/>
        <w:autoSpaceDN w:val="0"/>
        <w:adjustRightInd w:val="0"/>
        <w:jc w:val="both"/>
        <w:rPr>
          <w:b/>
          <w:bCs/>
          <w:color w:val="000000"/>
          <w:sz w:val="24"/>
          <w:szCs w:val="24"/>
          <w:lang w:val="hr-HR"/>
        </w:rPr>
      </w:pPr>
    </w:p>
    <w:p w:rsidR="00601CFA" w:rsidRPr="004949EF" w:rsidRDefault="00601CFA" w:rsidP="007E159F">
      <w:pPr>
        <w:autoSpaceDE w:val="0"/>
        <w:autoSpaceDN w:val="0"/>
        <w:adjustRightInd w:val="0"/>
        <w:jc w:val="both"/>
        <w:rPr>
          <w:b/>
          <w:bCs/>
          <w:color w:val="000000"/>
          <w:sz w:val="24"/>
          <w:szCs w:val="24"/>
          <w:lang w:val="hr-HR"/>
        </w:rPr>
      </w:pPr>
    </w:p>
    <w:p w:rsidR="00601CFA" w:rsidRPr="004949EF" w:rsidRDefault="00601CFA" w:rsidP="007E159F">
      <w:pPr>
        <w:autoSpaceDE w:val="0"/>
        <w:autoSpaceDN w:val="0"/>
        <w:adjustRightInd w:val="0"/>
        <w:jc w:val="both"/>
        <w:rPr>
          <w:b/>
          <w:bCs/>
          <w:color w:val="000000"/>
          <w:sz w:val="24"/>
          <w:szCs w:val="24"/>
          <w:lang w:val="hr-HR"/>
        </w:rPr>
      </w:pPr>
    </w:p>
    <w:p w:rsidR="00601CFA" w:rsidRPr="004949EF" w:rsidRDefault="00601CFA" w:rsidP="007E159F">
      <w:pPr>
        <w:autoSpaceDE w:val="0"/>
        <w:autoSpaceDN w:val="0"/>
        <w:adjustRightInd w:val="0"/>
        <w:jc w:val="both"/>
        <w:rPr>
          <w:b/>
          <w:bCs/>
          <w:color w:val="000000"/>
          <w:sz w:val="24"/>
          <w:szCs w:val="24"/>
          <w:lang w:val="hr-HR"/>
        </w:rPr>
      </w:pPr>
    </w:p>
    <w:p w:rsidR="00601CFA" w:rsidRPr="004949EF" w:rsidRDefault="00601CFA" w:rsidP="007E159F">
      <w:pPr>
        <w:autoSpaceDE w:val="0"/>
        <w:autoSpaceDN w:val="0"/>
        <w:adjustRightInd w:val="0"/>
        <w:jc w:val="both"/>
        <w:rPr>
          <w:b/>
          <w:bCs/>
          <w:color w:val="000000"/>
          <w:sz w:val="24"/>
          <w:szCs w:val="24"/>
          <w:lang w:val="hr-HR"/>
        </w:rPr>
      </w:pPr>
    </w:p>
    <w:p w:rsidR="00601CFA" w:rsidRPr="004949EF" w:rsidRDefault="00601CFA" w:rsidP="007E159F">
      <w:pPr>
        <w:autoSpaceDE w:val="0"/>
        <w:autoSpaceDN w:val="0"/>
        <w:adjustRightInd w:val="0"/>
        <w:jc w:val="both"/>
        <w:rPr>
          <w:b/>
          <w:bCs/>
          <w:color w:val="000000"/>
          <w:sz w:val="24"/>
          <w:szCs w:val="24"/>
          <w:lang w:val="hr-HR"/>
        </w:rPr>
      </w:pPr>
    </w:p>
    <w:p w:rsidR="00601CFA" w:rsidRPr="004949EF" w:rsidRDefault="00601CFA" w:rsidP="007E159F">
      <w:pPr>
        <w:autoSpaceDE w:val="0"/>
        <w:autoSpaceDN w:val="0"/>
        <w:adjustRightInd w:val="0"/>
        <w:jc w:val="both"/>
        <w:rPr>
          <w:b/>
          <w:bCs/>
          <w:color w:val="000000"/>
          <w:sz w:val="24"/>
          <w:szCs w:val="24"/>
          <w:lang w:val="hr-HR"/>
        </w:rPr>
      </w:pPr>
    </w:p>
    <w:p w:rsidR="00601CFA" w:rsidRPr="004949EF" w:rsidRDefault="00601CFA" w:rsidP="007E159F">
      <w:pPr>
        <w:autoSpaceDE w:val="0"/>
        <w:autoSpaceDN w:val="0"/>
        <w:adjustRightInd w:val="0"/>
        <w:jc w:val="both"/>
        <w:rPr>
          <w:b/>
          <w:bCs/>
          <w:color w:val="000000"/>
          <w:sz w:val="24"/>
          <w:szCs w:val="24"/>
          <w:lang w:val="hr-HR"/>
        </w:rPr>
      </w:pPr>
    </w:p>
    <w:p w:rsidR="00601CFA" w:rsidRPr="004949EF" w:rsidRDefault="00601CFA" w:rsidP="007E159F">
      <w:pPr>
        <w:autoSpaceDE w:val="0"/>
        <w:autoSpaceDN w:val="0"/>
        <w:adjustRightInd w:val="0"/>
        <w:jc w:val="both"/>
        <w:rPr>
          <w:b/>
          <w:bCs/>
          <w:color w:val="000000"/>
          <w:sz w:val="24"/>
          <w:szCs w:val="24"/>
          <w:lang w:val="hr-HR"/>
        </w:rPr>
      </w:pPr>
    </w:p>
    <w:p w:rsidR="007E159F" w:rsidRPr="004949EF" w:rsidRDefault="007E159F" w:rsidP="007E159F">
      <w:pPr>
        <w:jc w:val="both"/>
        <w:rPr>
          <w:b/>
          <w:noProof/>
          <w:sz w:val="24"/>
          <w:szCs w:val="24"/>
          <w:lang w:val="hr-HR"/>
        </w:rPr>
      </w:pPr>
      <w:r w:rsidRPr="004949EF">
        <w:rPr>
          <w:b/>
          <w:noProof/>
          <w:sz w:val="24"/>
          <w:szCs w:val="24"/>
          <w:lang w:val="hr-HR"/>
        </w:rPr>
        <w:lastRenderedPageBreak/>
        <w:t>OBRAZAC 1 - PONUDBENI LIST</w:t>
      </w:r>
    </w:p>
    <w:p w:rsidR="007E159F" w:rsidRPr="004949EF" w:rsidRDefault="007E159F" w:rsidP="007E159F">
      <w:pPr>
        <w:jc w:val="both"/>
        <w:rPr>
          <w:b/>
          <w:noProof/>
          <w:sz w:val="24"/>
          <w:szCs w:val="24"/>
          <w:lang w:val="hr-HR"/>
        </w:rPr>
      </w:pPr>
    </w:p>
    <w:p w:rsidR="007E159F" w:rsidRPr="004949EF" w:rsidRDefault="007E159F" w:rsidP="007E159F">
      <w:pPr>
        <w:jc w:val="both"/>
        <w:rPr>
          <w:b/>
          <w:bCs/>
          <w:noProof/>
          <w:sz w:val="24"/>
          <w:szCs w:val="24"/>
          <w:lang w:val="hr-HR" w:eastAsia="hr-HR"/>
        </w:rPr>
      </w:pPr>
      <w:r w:rsidRPr="004949EF">
        <w:rPr>
          <w:b/>
          <w:bCs/>
          <w:noProof/>
          <w:sz w:val="24"/>
          <w:szCs w:val="24"/>
          <w:lang w:val="hr-HR" w:eastAsia="hr-HR"/>
        </w:rPr>
        <w:t>Davatelj koncesije: OPĆINA HLEBINE</w:t>
      </w:r>
      <w:r w:rsidR="006043D5" w:rsidRPr="004949EF">
        <w:rPr>
          <w:b/>
          <w:bCs/>
          <w:noProof/>
          <w:sz w:val="24"/>
          <w:szCs w:val="24"/>
          <w:lang w:val="hr-HR" w:eastAsia="hr-HR"/>
        </w:rPr>
        <w:t xml:space="preserve">, TRG IVANA GENERALIĆA 1, 48323 </w:t>
      </w:r>
      <w:r w:rsidRPr="004949EF">
        <w:rPr>
          <w:b/>
          <w:bCs/>
          <w:noProof/>
          <w:sz w:val="24"/>
          <w:szCs w:val="24"/>
          <w:lang w:val="hr-HR" w:eastAsia="hr-HR"/>
        </w:rPr>
        <w:t xml:space="preserve">HLEBINE </w:t>
      </w:r>
    </w:p>
    <w:p w:rsidR="007E159F" w:rsidRPr="004949EF" w:rsidRDefault="007E159F" w:rsidP="007E159F">
      <w:pPr>
        <w:jc w:val="both"/>
        <w:rPr>
          <w:b/>
          <w:bCs/>
          <w:noProof/>
          <w:sz w:val="24"/>
          <w:szCs w:val="24"/>
          <w:lang w:val="hr-HR" w:eastAsia="hr-HR"/>
        </w:rPr>
      </w:pPr>
    </w:p>
    <w:p w:rsidR="007E159F" w:rsidRPr="004949EF" w:rsidRDefault="007E159F" w:rsidP="007E159F">
      <w:pPr>
        <w:spacing w:line="293" w:lineRule="exact"/>
        <w:rPr>
          <w:b/>
          <w:bCs/>
          <w:noProof/>
          <w:sz w:val="24"/>
          <w:szCs w:val="24"/>
          <w:lang w:val="hr-HR" w:eastAsia="hr-HR"/>
        </w:rPr>
      </w:pPr>
      <w:r w:rsidRPr="004949EF">
        <w:rPr>
          <w:b/>
          <w:bCs/>
          <w:noProof/>
          <w:sz w:val="24"/>
          <w:szCs w:val="24"/>
          <w:lang w:val="hr-HR" w:eastAsia="hr-HR"/>
        </w:rPr>
        <w:t>Predmet koncesije: KONCESIJA ZA OBAVLJANJE DIMNJAČARSKIH  POSLOVA</w:t>
      </w:r>
    </w:p>
    <w:p w:rsidR="007E159F" w:rsidRPr="004949EF" w:rsidRDefault="007E159F" w:rsidP="007E159F">
      <w:pPr>
        <w:spacing w:line="293" w:lineRule="exact"/>
        <w:rPr>
          <w:b/>
          <w:bCs/>
          <w:noProof/>
          <w:sz w:val="24"/>
          <w:szCs w:val="24"/>
          <w:lang w:val="hr-HR" w:eastAsia="hr-HR"/>
        </w:rPr>
      </w:pPr>
      <w:r w:rsidRPr="004949EF">
        <w:rPr>
          <w:b/>
          <w:bCs/>
          <w:noProof/>
          <w:sz w:val="24"/>
          <w:szCs w:val="24"/>
          <w:lang w:val="hr-HR" w:eastAsia="hr-HR"/>
        </w:rPr>
        <w:t xml:space="preserve">                                  </w:t>
      </w:r>
      <w:r w:rsidR="00601CFA" w:rsidRPr="004949EF">
        <w:rPr>
          <w:b/>
          <w:bCs/>
          <w:noProof/>
          <w:sz w:val="24"/>
          <w:szCs w:val="24"/>
          <w:lang w:val="hr-HR" w:eastAsia="hr-HR"/>
        </w:rPr>
        <w:t xml:space="preserve">  </w:t>
      </w:r>
      <w:r w:rsidRPr="004949EF">
        <w:rPr>
          <w:b/>
          <w:bCs/>
          <w:noProof/>
          <w:sz w:val="24"/>
          <w:szCs w:val="24"/>
          <w:lang w:val="hr-HR" w:eastAsia="hr-HR"/>
        </w:rPr>
        <w:t>NA PODRUČJU OPĆINE HLEBINE</w:t>
      </w:r>
    </w:p>
    <w:tbl>
      <w:tblPr>
        <w:tblpPr w:leftFromText="180" w:rightFromText="180" w:vertAnchor="text" w:horzAnchor="margin" w:tblpY="551"/>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4517"/>
        <w:gridCol w:w="2211"/>
        <w:gridCol w:w="2769"/>
      </w:tblGrid>
      <w:tr w:rsidR="007E159F" w:rsidRPr="004949EF" w:rsidTr="006043D5">
        <w:trPr>
          <w:trHeight w:val="510"/>
        </w:trPr>
        <w:tc>
          <w:tcPr>
            <w:tcW w:w="10314" w:type="dxa"/>
            <w:gridSpan w:val="4"/>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jc w:val="center"/>
              <w:rPr>
                <w:b/>
                <w:bCs/>
                <w:noProof/>
                <w:sz w:val="24"/>
                <w:szCs w:val="24"/>
                <w:lang w:val="hr-HR" w:eastAsia="hr-HR"/>
              </w:rPr>
            </w:pPr>
            <w:r w:rsidRPr="004949EF">
              <w:rPr>
                <w:b/>
                <w:bCs/>
                <w:noProof/>
                <w:sz w:val="24"/>
                <w:szCs w:val="24"/>
                <w:lang w:val="hr-HR" w:eastAsia="hr-HR"/>
              </w:rPr>
              <w:t>OPĆI PODACI O PONUDITELJU</w:t>
            </w:r>
          </w:p>
        </w:tc>
      </w:tr>
      <w:tr w:rsidR="007E159F" w:rsidRPr="004949EF" w:rsidTr="006043D5">
        <w:trPr>
          <w:trHeight w:val="454"/>
        </w:trPr>
        <w:tc>
          <w:tcPr>
            <w:tcW w:w="8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1</w:t>
            </w:r>
          </w:p>
        </w:tc>
        <w:tc>
          <w:tcPr>
            <w:tcW w:w="45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rPr>
                <w:bCs/>
                <w:noProof/>
                <w:sz w:val="24"/>
                <w:szCs w:val="24"/>
                <w:lang w:val="hr-HR" w:eastAsia="hr-HR"/>
              </w:rPr>
            </w:pPr>
            <w:r w:rsidRPr="004949EF">
              <w:rPr>
                <w:bCs/>
                <w:noProof/>
                <w:sz w:val="24"/>
                <w:szCs w:val="24"/>
                <w:lang w:val="hr-HR" w:eastAsia="hr-HR"/>
              </w:rPr>
              <w:t>Naziv ponuditelja</w:t>
            </w:r>
          </w:p>
        </w:tc>
        <w:tc>
          <w:tcPr>
            <w:tcW w:w="4980" w:type="dxa"/>
            <w:gridSpan w:val="2"/>
            <w:tcBorders>
              <w:top w:val="single" w:sz="4" w:space="0" w:color="auto"/>
              <w:left w:val="single" w:sz="4" w:space="0" w:color="auto"/>
              <w:bottom w:val="single" w:sz="4" w:space="0" w:color="auto"/>
              <w:right w:val="single" w:sz="4" w:space="0" w:color="auto"/>
            </w:tcBorders>
            <w:vAlign w:val="center"/>
          </w:tcPr>
          <w:p w:rsidR="007E159F" w:rsidRPr="004949EF" w:rsidRDefault="007E159F" w:rsidP="007E159F">
            <w:pPr>
              <w:jc w:val="center"/>
              <w:rPr>
                <w:bCs/>
                <w:noProof/>
                <w:sz w:val="24"/>
                <w:szCs w:val="24"/>
                <w:lang w:val="hr-HR" w:eastAsia="hr-HR"/>
              </w:rPr>
            </w:pPr>
          </w:p>
          <w:p w:rsidR="007E159F" w:rsidRPr="004949EF" w:rsidRDefault="007E159F" w:rsidP="007E159F">
            <w:pPr>
              <w:jc w:val="center"/>
              <w:rPr>
                <w:bCs/>
                <w:noProof/>
                <w:sz w:val="24"/>
                <w:szCs w:val="24"/>
                <w:lang w:val="hr-HR" w:eastAsia="hr-HR"/>
              </w:rPr>
            </w:pPr>
          </w:p>
          <w:p w:rsidR="007E159F" w:rsidRPr="004949EF" w:rsidRDefault="007E159F" w:rsidP="007E159F">
            <w:pPr>
              <w:jc w:val="center"/>
              <w:rPr>
                <w:bCs/>
                <w:noProof/>
                <w:sz w:val="24"/>
                <w:szCs w:val="24"/>
                <w:lang w:val="hr-HR" w:eastAsia="hr-HR"/>
              </w:rPr>
            </w:pPr>
          </w:p>
        </w:tc>
      </w:tr>
      <w:tr w:rsidR="007E159F" w:rsidRPr="004949EF" w:rsidTr="006043D5">
        <w:trPr>
          <w:trHeight w:val="615"/>
        </w:trPr>
        <w:tc>
          <w:tcPr>
            <w:tcW w:w="8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2</w:t>
            </w:r>
          </w:p>
        </w:tc>
        <w:tc>
          <w:tcPr>
            <w:tcW w:w="45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rPr>
                <w:bCs/>
                <w:noProof/>
                <w:sz w:val="24"/>
                <w:szCs w:val="24"/>
                <w:lang w:val="hr-HR" w:eastAsia="hr-HR"/>
              </w:rPr>
            </w:pPr>
            <w:r w:rsidRPr="004949EF">
              <w:rPr>
                <w:bCs/>
                <w:noProof/>
                <w:sz w:val="24"/>
                <w:szCs w:val="24"/>
                <w:lang w:val="hr-HR" w:eastAsia="hr-HR"/>
              </w:rPr>
              <w:t>Sjedište, adresa i OIB</w:t>
            </w:r>
          </w:p>
        </w:tc>
        <w:tc>
          <w:tcPr>
            <w:tcW w:w="4980" w:type="dxa"/>
            <w:gridSpan w:val="2"/>
            <w:tcBorders>
              <w:top w:val="single" w:sz="4" w:space="0" w:color="auto"/>
              <w:left w:val="single" w:sz="4" w:space="0" w:color="auto"/>
              <w:bottom w:val="single" w:sz="4" w:space="0" w:color="auto"/>
              <w:right w:val="single" w:sz="4" w:space="0" w:color="auto"/>
            </w:tcBorders>
          </w:tcPr>
          <w:p w:rsidR="007E159F" w:rsidRPr="004949EF" w:rsidRDefault="007E159F" w:rsidP="007E159F">
            <w:pPr>
              <w:jc w:val="center"/>
              <w:rPr>
                <w:bCs/>
                <w:noProof/>
                <w:sz w:val="24"/>
                <w:szCs w:val="24"/>
                <w:lang w:val="hr-HR" w:eastAsia="hr-HR"/>
              </w:rPr>
            </w:pPr>
          </w:p>
          <w:p w:rsidR="007E159F" w:rsidRPr="004949EF" w:rsidRDefault="007E159F" w:rsidP="007E159F">
            <w:pPr>
              <w:jc w:val="center"/>
              <w:rPr>
                <w:bCs/>
                <w:noProof/>
                <w:sz w:val="24"/>
                <w:szCs w:val="24"/>
                <w:lang w:val="hr-HR" w:eastAsia="hr-HR"/>
              </w:rPr>
            </w:pPr>
          </w:p>
          <w:p w:rsidR="007E159F" w:rsidRPr="004949EF" w:rsidRDefault="007E159F" w:rsidP="007E159F">
            <w:pPr>
              <w:jc w:val="center"/>
              <w:rPr>
                <w:bCs/>
                <w:noProof/>
                <w:sz w:val="24"/>
                <w:szCs w:val="24"/>
                <w:lang w:val="hr-HR" w:eastAsia="hr-HR"/>
              </w:rPr>
            </w:pPr>
          </w:p>
        </w:tc>
      </w:tr>
      <w:tr w:rsidR="007E159F" w:rsidRPr="004949EF" w:rsidTr="006043D5">
        <w:trPr>
          <w:trHeight w:val="499"/>
        </w:trPr>
        <w:tc>
          <w:tcPr>
            <w:tcW w:w="8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3</w:t>
            </w:r>
          </w:p>
        </w:tc>
        <w:tc>
          <w:tcPr>
            <w:tcW w:w="45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rPr>
                <w:bCs/>
                <w:noProof/>
                <w:sz w:val="24"/>
                <w:szCs w:val="24"/>
                <w:lang w:val="hr-HR" w:eastAsia="hr-HR"/>
              </w:rPr>
            </w:pPr>
            <w:r w:rsidRPr="004949EF">
              <w:rPr>
                <w:bCs/>
                <w:noProof/>
                <w:sz w:val="24"/>
                <w:szCs w:val="24"/>
                <w:lang w:val="hr-HR" w:eastAsia="hr-HR"/>
              </w:rPr>
              <w:t>Broj žiro-računa i naziv banke</w:t>
            </w:r>
          </w:p>
        </w:tc>
        <w:tc>
          <w:tcPr>
            <w:tcW w:w="4980" w:type="dxa"/>
            <w:gridSpan w:val="2"/>
            <w:tcBorders>
              <w:top w:val="single" w:sz="4" w:space="0" w:color="auto"/>
              <w:left w:val="single" w:sz="4" w:space="0" w:color="auto"/>
              <w:bottom w:val="single" w:sz="4" w:space="0" w:color="auto"/>
              <w:right w:val="single" w:sz="4" w:space="0" w:color="auto"/>
            </w:tcBorders>
          </w:tcPr>
          <w:p w:rsidR="007E159F" w:rsidRPr="004949EF" w:rsidRDefault="007E159F" w:rsidP="007E159F">
            <w:pPr>
              <w:jc w:val="center"/>
              <w:rPr>
                <w:bCs/>
                <w:noProof/>
                <w:sz w:val="24"/>
                <w:szCs w:val="24"/>
                <w:lang w:val="hr-HR" w:eastAsia="hr-HR"/>
              </w:rPr>
            </w:pPr>
          </w:p>
        </w:tc>
      </w:tr>
      <w:tr w:rsidR="007E159F" w:rsidRPr="004949EF" w:rsidTr="006043D5">
        <w:trPr>
          <w:trHeight w:val="454"/>
        </w:trPr>
        <w:tc>
          <w:tcPr>
            <w:tcW w:w="8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4</w:t>
            </w:r>
          </w:p>
        </w:tc>
        <w:tc>
          <w:tcPr>
            <w:tcW w:w="45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rPr>
                <w:bCs/>
                <w:noProof/>
                <w:sz w:val="24"/>
                <w:szCs w:val="24"/>
                <w:lang w:val="hr-HR" w:eastAsia="hr-HR"/>
              </w:rPr>
            </w:pPr>
            <w:r w:rsidRPr="004949EF">
              <w:rPr>
                <w:bCs/>
                <w:noProof/>
                <w:sz w:val="24"/>
                <w:szCs w:val="24"/>
                <w:lang w:val="hr-HR" w:eastAsia="hr-HR"/>
              </w:rPr>
              <w:t xml:space="preserve"> U sustavu PDV-a</w:t>
            </w:r>
          </w:p>
        </w:tc>
        <w:tc>
          <w:tcPr>
            <w:tcW w:w="2211"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Da</w:t>
            </w:r>
          </w:p>
        </w:tc>
        <w:tc>
          <w:tcPr>
            <w:tcW w:w="2769"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Ne</w:t>
            </w:r>
          </w:p>
        </w:tc>
      </w:tr>
      <w:tr w:rsidR="007E159F" w:rsidRPr="004949EF" w:rsidTr="006043D5">
        <w:trPr>
          <w:trHeight w:val="513"/>
        </w:trPr>
        <w:tc>
          <w:tcPr>
            <w:tcW w:w="8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5</w:t>
            </w:r>
          </w:p>
        </w:tc>
        <w:tc>
          <w:tcPr>
            <w:tcW w:w="45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rPr>
                <w:bCs/>
                <w:noProof/>
                <w:sz w:val="24"/>
                <w:szCs w:val="24"/>
                <w:lang w:val="hr-HR" w:eastAsia="hr-HR"/>
              </w:rPr>
            </w:pPr>
            <w:r w:rsidRPr="004949EF">
              <w:rPr>
                <w:bCs/>
                <w:noProof/>
                <w:sz w:val="24"/>
                <w:szCs w:val="24"/>
                <w:lang w:val="hr-HR" w:eastAsia="hr-HR"/>
              </w:rPr>
              <w:t>Adresa za dostavu pošte</w:t>
            </w:r>
          </w:p>
        </w:tc>
        <w:tc>
          <w:tcPr>
            <w:tcW w:w="4980" w:type="dxa"/>
            <w:gridSpan w:val="2"/>
            <w:tcBorders>
              <w:top w:val="single" w:sz="4" w:space="0" w:color="auto"/>
              <w:left w:val="single" w:sz="4" w:space="0" w:color="auto"/>
              <w:bottom w:val="single" w:sz="4" w:space="0" w:color="auto"/>
              <w:right w:val="single" w:sz="4" w:space="0" w:color="auto"/>
            </w:tcBorders>
          </w:tcPr>
          <w:p w:rsidR="007E159F" w:rsidRPr="004949EF" w:rsidRDefault="007E159F" w:rsidP="007E159F">
            <w:pPr>
              <w:jc w:val="center"/>
              <w:rPr>
                <w:bCs/>
                <w:noProof/>
                <w:sz w:val="24"/>
                <w:szCs w:val="24"/>
                <w:lang w:val="hr-HR" w:eastAsia="hr-HR"/>
              </w:rPr>
            </w:pPr>
          </w:p>
        </w:tc>
      </w:tr>
      <w:tr w:rsidR="007E159F" w:rsidRPr="004949EF" w:rsidTr="006043D5">
        <w:trPr>
          <w:trHeight w:val="549"/>
        </w:trPr>
        <w:tc>
          <w:tcPr>
            <w:tcW w:w="8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6</w:t>
            </w:r>
          </w:p>
        </w:tc>
        <w:tc>
          <w:tcPr>
            <w:tcW w:w="45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rPr>
                <w:bCs/>
                <w:noProof/>
                <w:sz w:val="24"/>
                <w:szCs w:val="24"/>
                <w:lang w:val="hr-HR" w:eastAsia="hr-HR"/>
              </w:rPr>
            </w:pPr>
            <w:r w:rsidRPr="004949EF">
              <w:rPr>
                <w:bCs/>
                <w:noProof/>
                <w:sz w:val="24"/>
                <w:szCs w:val="24"/>
                <w:lang w:val="hr-HR" w:eastAsia="hr-HR"/>
              </w:rPr>
              <w:t>E-mail adresa</w:t>
            </w:r>
          </w:p>
        </w:tc>
        <w:tc>
          <w:tcPr>
            <w:tcW w:w="4980" w:type="dxa"/>
            <w:gridSpan w:val="2"/>
            <w:tcBorders>
              <w:top w:val="single" w:sz="4" w:space="0" w:color="auto"/>
              <w:left w:val="single" w:sz="4" w:space="0" w:color="auto"/>
              <w:bottom w:val="single" w:sz="4" w:space="0" w:color="auto"/>
              <w:right w:val="single" w:sz="4" w:space="0" w:color="auto"/>
            </w:tcBorders>
          </w:tcPr>
          <w:p w:rsidR="007E159F" w:rsidRPr="004949EF" w:rsidRDefault="007E159F" w:rsidP="007E159F">
            <w:pPr>
              <w:jc w:val="center"/>
              <w:rPr>
                <w:bCs/>
                <w:noProof/>
                <w:sz w:val="24"/>
                <w:szCs w:val="24"/>
                <w:lang w:val="hr-HR" w:eastAsia="hr-HR"/>
              </w:rPr>
            </w:pPr>
          </w:p>
        </w:tc>
      </w:tr>
      <w:tr w:rsidR="007E159F" w:rsidRPr="004949EF" w:rsidTr="006043D5">
        <w:trPr>
          <w:trHeight w:val="570"/>
        </w:trPr>
        <w:tc>
          <w:tcPr>
            <w:tcW w:w="8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7</w:t>
            </w:r>
          </w:p>
        </w:tc>
        <w:tc>
          <w:tcPr>
            <w:tcW w:w="45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rPr>
                <w:bCs/>
                <w:noProof/>
                <w:sz w:val="24"/>
                <w:szCs w:val="24"/>
                <w:lang w:val="hr-HR" w:eastAsia="hr-HR"/>
              </w:rPr>
            </w:pPr>
            <w:r w:rsidRPr="004949EF">
              <w:rPr>
                <w:bCs/>
                <w:noProof/>
                <w:sz w:val="24"/>
                <w:szCs w:val="24"/>
                <w:lang w:val="hr-HR" w:eastAsia="hr-HR"/>
              </w:rPr>
              <w:t>Kontakt osoba ponuditelja</w:t>
            </w:r>
          </w:p>
        </w:tc>
        <w:tc>
          <w:tcPr>
            <w:tcW w:w="4980" w:type="dxa"/>
            <w:gridSpan w:val="2"/>
            <w:tcBorders>
              <w:top w:val="single" w:sz="4" w:space="0" w:color="auto"/>
              <w:left w:val="single" w:sz="4" w:space="0" w:color="auto"/>
              <w:bottom w:val="single" w:sz="4" w:space="0" w:color="auto"/>
              <w:right w:val="single" w:sz="4" w:space="0" w:color="auto"/>
            </w:tcBorders>
          </w:tcPr>
          <w:p w:rsidR="007E159F" w:rsidRPr="004949EF" w:rsidRDefault="007E159F" w:rsidP="007E159F">
            <w:pPr>
              <w:jc w:val="center"/>
              <w:rPr>
                <w:bCs/>
                <w:noProof/>
                <w:sz w:val="24"/>
                <w:szCs w:val="24"/>
                <w:lang w:val="hr-HR" w:eastAsia="hr-HR"/>
              </w:rPr>
            </w:pPr>
          </w:p>
        </w:tc>
      </w:tr>
      <w:tr w:rsidR="007E159F" w:rsidRPr="004949EF" w:rsidTr="006043D5">
        <w:trPr>
          <w:trHeight w:val="454"/>
        </w:trPr>
        <w:tc>
          <w:tcPr>
            <w:tcW w:w="8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8</w:t>
            </w:r>
          </w:p>
        </w:tc>
        <w:tc>
          <w:tcPr>
            <w:tcW w:w="45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rPr>
                <w:bCs/>
                <w:noProof/>
                <w:sz w:val="24"/>
                <w:szCs w:val="24"/>
                <w:lang w:val="hr-HR" w:eastAsia="hr-HR"/>
              </w:rPr>
            </w:pPr>
            <w:r w:rsidRPr="004949EF">
              <w:rPr>
                <w:bCs/>
                <w:noProof/>
                <w:sz w:val="24"/>
                <w:szCs w:val="24"/>
                <w:lang w:val="hr-HR" w:eastAsia="hr-HR"/>
              </w:rPr>
              <w:t>Broj telefona</w:t>
            </w:r>
          </w:p>
        </w:tc>
        <w:tc>
          <w:tcPr>
            <w:tcW w:w="4980" w:type="dxa"/>
            <w:gridSpan w:val="2"/>
            <w:tcBorders>
              <w:top w:val="single" w:sz="4" w:space="0" w:color="auto"/>
              <w:left w:val="single" w:sz="4" w:space="0" w:color="auto"/>
              <w:bottom w:val="single" w:sz="4" w:space="0" w:color="auto"/>
              <w:right w:val="single" w:sz="4" w:space="0" w:color="auto"/>
            </w:tcBorders>
          </w:tcPr>
          <w:p w:rsidR="007E159F" w:rsidRPr="004949EF" w:rsidRDefault="007E159F" w:rsidP="007E159F">
            <w:pPr>
              <w:jc w:val="center"/>
              <w:rPr>
                <w:bCs/>
                <w:noProof/>
                <w:sz w:val="24"/>
                <w:szCs w:val="24"/>
                <w:lang w:val="hr-HR" w:eastAsia="hr-HR"/>
              </w:rPr>
            </w:pPr>
          </w:p>
        </w:tc>
      </w:tr>
      <w:tr w:rsidR="007E159F" w:rsidRPr="004949EF" w:rsidTr="006043D5">
        <w:trPr>
          <w:trHeight w:val="454"/>
        </w:trPr>
        <w:tc>
          <w:tcPr>
            <w:tcW w:w="8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9</w:t>
            </w:r>
          </w:p>
        </w:tc>
        <w:tc>
          <w:tcPr>
            <w:tcW w:w="45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rPr>
                <w:bCs/>
                <w:noProof/>
                <w:sz w:val="24"/>
                <w:szCs w:val="24"/>
                <w:lang w:val="hr-HR" w:eastAsia="hr-HR"/>
              </w:rPr>
            </w:pPr>
            <w:r w:rsidRPr="004949EF">
              <w:rPr>
                <w:bCs/>
                <w:noProof/>
                <w:sz w:val="24"/>
                <w:szCs w:val="24"/>
                <w:lang w:val="hr-HR" w:eastAsia="hr-HR"/>
              </w:rPr>
              <w:t>Broj telefaksa</w:t>
            </w:r>
          </w:p>
        </w:tc>
        <w:tc>
          <w:tcPr>
            <w:tcW w:w="4980" w:type="dxa"/>
            <w:gridSpan w:val="2"/>
            <w:tcBorders>
              <w:top w:val="single" w:sz="4" w:space="0" w:color="auto"/>
              <w:left w:val="single" w:sz="4" w:space="0" w:color="auto"/>
              <w:bottom w:val="single" w:sz="4" w:space="0" w:color="auto"/>
              <w:right w:val="single" w:sz="4" w:space="0" w:color="auto"/>
            </w:tcBorders>
          </w:tcPr>
          <w:p w:rsidR="007E159F" w:rsidRPr="004949EF" w:rsidRDefault="007E159F" w:rsidP="007E159F">
            <w:pPr>
              <w:jc w:val="center"/>
              <w:rPr>
                <w:bCs/>
                <w:noProof/>
                <w:sz w:val="24"/>
                <w:szCs w:val="24"/>
                <w:lang w:val="hr-HR" w:eastAsia="hr-HR"/>
              </w:rPr>
            </w:pPr>
          </w:p>
        </w:tc>
      </w:tr>
      <w:tr w:rsidR="007E159F" w:rsidRPr="004949EF" w:rsidTr="006043D5">
        <w:trPr>
          <w:trHeight w:val="606"/>
        </w:trPr>
        <w:tc>
          <w:tcPr>
            <w:tcW w:w="817" w:type="dxa"/>
            <w:tcBorders>
              <w:top w:val="single" w:sz="4" w:space="0" w:color="auto"/>
              <w:left w:val="single" w:sz="4" w:space="0" w:color="auto"/>
              <w:bottom w:val="single" w:sz="4" w:space="0" w:color="auto"/>
              <w:right w:val="single" w:sz="4" w:space="0" w:color="auto"/>
            </w:tcBorders>
            <w:vAlign w:val="center"/>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10</w:t>
            </w:r>
          </w:p>
        </w:tc>
        <w:tc>
          <w:tcPr>
            <w:tcW w:w="4517" w:type="dxa"/>
            <w:tcBorders>
              <w:top w:val="single" w:sz="4" w:space="0" w:color="auto"/>
              <w:left w:val="single" w:sz="4" w:space="0" w:color="auto"/>
              <w:bottom w:val="single" w:sz="4" w:space="0" w:color="auto"/>
              <w:right w:val="single" w:sz="4" w:space="0" w:color="auto"/>
            </w:tcBorders>
            <w:vAlign w:val="center"/>
          </w:tcPr>
          <w:p w:rsidR="007E159F" w:rsidRPr="004949EF" w:rsidRDefault="007E159F" w:rsidP="007E159F">
            <w:pPr>
              <w:rPr>
                <w:bCs/>
                <w:noProof/>
                <w:color w:val="000000"/>
                <w:sz w:val="24"/>
                <w:szCs w:val="24"/>
                <w:lang w:val="hr-HR" w:eastAsia="hr-HR"/>
              </w:rPr>
            </w:pPr>
            <w:r w:rsidRPr="004949EF">
              <w:rPr>
                <w:bCs/>
                <w:noProof/>
                <w:color w:val="000000"/>
                <w:sz w:val="24"/>
                <w:szCs w:val="24"/>
                <w:lang w:val="hr-HR" w:eastAsia="hr-HR"/>
              </w:rPr>
              <w:t>Ime i prezime kontakt osobe</w:t>
            </w:r>
          </w:p>
        </w:tc>
        <w:tc>
          <w:tcPr>
            <w:tcW w:w="4980" w:type="dxa"/>
            <w:gridSpan w:val="2"/>
            <w:tcBorders>
              <w:top w:val="single" w:sz="4" w:space="0" w:color="auto"/>
              <w:left w:val="single" w:sz="4" w:space="0" w:color="auto"/>
              <w:bottom w:val="single" w:sz="4" w:space="0" w:color="auto"/>
              <w:right w:val="single" w:sz="4" w:space="0" w:color="auto"/>
            </w:tcBorders>
          </w:tcPr>
          <w:p w:rsidR="007E159F" w:rsidRPr="004949EF" w:rsidRDefault="007E159F" w:rsidP="007E159F">
            <w:pPr>
              <w:jc w:val="center"/>
              <w:rPr>
                <w:bCs/>
                <w:noProof/>
                <w:sz w:val="24"/>
                <w:szCs w:val="24"/>
                <w:lang w:val="hr-HR" w:eastAsia="hr-HR"/>
              </w:rPr>
            </w:pPr>
          </w:p>
        </w:tc>
      </w:tr>
      <w:tr w:rsidR="007E159F" w:rsidRPr="004949EF" w:rsidTr="006043D5">
        <w:trPr>
          <w:trHeight w:val="558"/>
        </w:trPr>
        <w:tc>
          <w:tcPr>
            <w:tcW w:w="8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11</w:t>
            </w:r>
          </w:p>
        </w:tc>
        <w:tc>
          <w:tcPr>
            <w:tcW w:w="45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rPr>
                <w:bCs/>
                <w:noProof/>
                <w:color w:val="000000"/>
                <w:sz w:val="24"/>
                <w:szCs w:val="24"/>
                <w:lang w:val="hr-HR" w:eastAsia="hr-HR"/>
              </w:rPr>
            </w:pPr>
            <w:r w:rsidRPr="004949EF">
              <w:rPr>
                <w:bCs/>
                <w:noProof/>
                <w:color w:val="000000"/>
                <w:sz w:val="24"/>
                <w:szCs w:val="24"/>
                <w:lang w:val="hr-HR" w:eastAsia="hr-HR"/>
              </w:rPr>
              <w:t>Iznos koncesijske naknade (brojkama)</w:t>
            </w:r>
          </w:p>
        </w:tc>
        <w:tc>
          <w:tcPr>
            <w:tcW w:w="4980" w:type="dxa"/>
            <w:gridSpan w:val="2"/>
            <w:tcBorders>
              <w:top w:val="single" w:sz="4" w:space="0" w:color="auto"/>
              <w:left w:val="single" w:sz="4" w:space="0" w:color="auto"/>
              <w:bottom w:val="single" w:sz="4" w:space="0" w:color="auto"/>
              <w:right w:val="single" w:sz="4" w:space="0" w:color="auto"/>
            </w:tcBorders>
          </w:tcPr>
          <w:p w:rsidR="007E159F" w:rsidRPr="004949EF" w:rsidRDefault="007E159F" w:rsidP="007E159F">
            <w:pPr>
              <w:jc w:val="center"/>
              <w:rPr>
                <w:bCs/>
                <w:noProof/>
                <w:sz w:val="24"/>
                <w:szCs w:val="24"/>
                <w:lang w:val="hr-HR" w:eastAsia="hr-HR"/>
              </w:rPr>
            </w:pPr>
          </w:p>
        </w:tc>
      </w:tr>
      <w:tr w:rsidR="007E159F" w:rsidRPr="004949EF" w:rsidTr="006043D5">
        <w:trPr>
          <w:trHeight w:val="552"/>
        </w:trPr>
        <w:tc>
          <w:tcPr>
            <w:tcW w:w="817" w:type="dxa"/>
            <w:tcBorders>
              <w:top w:val="single" w:sz="4" w:space="0" w:color="auto"/>
              <w:left w:val="single" w:sz="4" w:space="0" w:color="auto"/>
              <w:bottom w:val="single" w:sz="4" w:space="0" w:color="auto"/>
              <w:right w:val="single" w:sz="4" w:space="0" w:color="auto"/>
            </w:tcBorders>
            <w:vAlign w:val="center"/>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12</w:t>
            </w:r>
          </w:p>
        </w:tc>
        <w:tc>
          <w:tcPr>
            <w:tcW w:w="4517" w:type="dxa"/>
            <w:tcBorders>
              <w:top w:val="single" w:sz="4" w:space="0" w:color="auto"/>
              <w:left w:val="single" w:sz="4" w:space="0" w:color="auto"/>
              <w:bottom w:val="single" w:sz="4" w:space="0" w:color="auto"/>
              <w:right w:val="single" w:sz="4" w:space="0" w:color="auto"/>
            </w:tcBorders>
            <w:vAlign w:val="center"/>
          </w:tcPr>
          <w:p w:rsidR="007E159F" w:rsidRPr="004949EF" w:rsidRDefault="007E159F" w:rsidP="007E159F">
            <w:pPr>
              <w:rPr>
                <w:bCs/>
                <w:noProof/>
                <w:color w:val="000000"/>
                <w:sz w:val="24"/>
                <w:szCs w:val="24"/>
                <w:lang w:val="hr-HR" w:eastAsia="hr-HR"/>
              </w:rPr>
            </w:pPr>
            <w:r w:rsidRPr="004949EF">
              <w:rPr>
                <w:bCs/>
                <w:noProof/>
                <w:color w:val="000000"/>
                <w:sz w:val="24"/>
                <w:szCs w:val="24"/>
                <w:lang w:val="hr-HR" w:eastAsia="hr-HR"/>
              </w:rPr>
              <w:t>Iznos koncesijske naknade (slovima)</w:t>
            </w:r>
          </w:p>
        </w:tc>
        <w:tc>
          <w:tcPr>
            <w:tcW w:w="4980" w:type="dxa"/>
            <w:gridSpan w:val="2"/>
            <w:tcBorders>
              <w:top w:val="single" w:sz="4" w:space="0" w:color="auto"/>
              <w:left w:val="single" w:sz="4" w:space="0" w:color="auto"/>
              <w:bottom w:val="single" w:sz="4" w:space="0" w:color="auto"/>
              <w:right w:val="single" w:sz="4" w:space="0" w:color="auto"/>
            </w:tcBorders>
          </w:tcPr>
          <w:p w:rsidR="007E159F" w:rsidRPr="004949EF" w:rsidRDefault="007E159F" w:rsidP="007E159F">
            <w:pPr>
              <w:jc w:val="center"/>
              <w:rPr>
                <w:bCs/>
                <w:noProof/>
                <w:sz w:val="24"/>
                <w:szCs w:val="24"/>
                <w:lang w:val="hr-HR" w:eastAsia="hr-HR"/>
              </w:rPr>
            </w:pPr>
          </w:p>
        </w:tc>
      </w:tr>
      <w:tr w:rsidR="007E159F" w:rsidRPr="004949EF" w:rsidTr="006043D5">
        <w:trPr>
          <w:trHeight w:val="574"/>
        </w:trPr>
        <w:tc>
          <w:tcPr>
            <w:tcW w:w="8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jc w:val="center"/>
              <w:rPr>
                <w:bCs/>
                <w:noProof/>
                <w:sz w:val="24"/>
                <w:szCs w:val="24"/>
                <w:lang w:val="hr-HR" w:eastAsia="hr-HR"/>
              </w:rPr>
            </w:pPr>
            <w:r w:rsidRPr="004949EF">
              <w:rPr>
                <w:bCs/>
                <w:noProof/>
                <w:sz w:val="24"/>
                <w:szCs w:val="24"/>
                <w:lang w:val="hr-HR" w:eastAsia="hr-HR"/>
              </w:rPr>
              <w:t>12</w:t>
            </w:r>
          </w:p>
        </w:tc>
        <w:tc>
          <w:tcPr>
            <w:tcW w:w="4517" w:type="dxa"/>
            <w:tcBorders>
              <w:top w:val="single" w:sz="4" w:space="0" w:color="auto"/>
              <w:left w:val="single" w:sz="4" w:space="0" w:color="auto"/>
              <w:bottom w:val="single" w:sz="4" w:space="0" w:color="auto"/>
              <w:right w:val="single" w:sz="4" w:space="0" w:color="auto"/>
            </w:tcBorders>
            <w:vAlign w:val="center"/>
            <w:hideMark/>
          </w:tcPr>
          <w:p w:rsidR="007E159F" w:rsidRPr="004949EF" w:rsidRDefault="007E159F" w:rsidP="007E159F">
            <w:pPr>
              <w:rPr>
                <w:bCs/>
                <w:noProof/>
                <w:color w:val="000000"/>
                <w:sz w:val="24"/>
                <w:szCs w:val="24"/>
                <w:lang w:val="hr-HR" w:eastAsia="hr-HR"/>
              </w:rPr>
            </w:pPr>
            <w:r w:rsidRPr="004949EF">
              <w:rPr>
                <w:bCs/>
                <w:noProof/>
                <w:color w:val="000000"/>
                <w:sz w:val="24"/>
                <w:szCs w:val="24"/>
                <w:lang w:val="hr-HR" w:eastAsia="hr-HR"/>
              </w:rPr>
              <w:t>Rok valjanosti ponude (dana)</w:t>
            </w:r>
          </w:p>
        </w:tc>
        <w:tc>
          <w:tcPr>
            <w:tcW w:w="4980" w:type="dxa"/>
            <w:gridSpan w:val="2"/>
            <w:tcBorders>
              <w:top w:val="single" w:sz="4" w:space="0" w:color="auto"/>
              <w:left w:val="single" w:sz="4" w:space="0" w:color="auto"/>
              <w:bottom w:val="single" w:sz="4" w:space="0" w:color="auto"/>
              <w:right w:val="single" w:sz="4" w:space="0" w:color="auto"/>
            </w:tcBorders>
          </w:tcPr>
          <w:p w:rsidR="007E159F" w:rsidRPr="004949EF" w:rsidRDefault="007E159F" w:rsidP="007E159F">
            <w:pPr>
              <w:jc w:val="center"/>
              <w:rPr>
                <w:bCs/>
                <w:noProof/>
                <w:sz w:val="24"/>
                <w:szCs w:val="24"/>
                <w:lang w:val="hr-HR" w:eastAsia="hr-HR"/>
              </w:rPr>
            </w:pPr>
          </w:p>
        </w:tc>
      </w:tr>
    </w:tbl>
    <w:p w:rsidR="007E159F" w:rsidRPr="004949EF" w:rsidRDefault="007E159F" w:rsidP="007E159F">
      <w:pPr>
        <w:spacing w:line="293" w:lineRule="exact"/>
        <w:rPr>
          <w:noProof/>
          <w:sz w:val="24"/>
          <w:szCs w:val="24"/>
          <w:lang w:val="hr-HR" w:eastAsia="hr-HR"/>
        </w:rPr>
      </w:pPr>
    </w:p>
    <w:p w:rsidR="007E159F" w:rsidRPr="004949EF" w:rsidRDefault="007E159F" w:rsidP="007E159F">
      <w:pPr>
        <w:tabs>
          <w:tab w:val="left" w:leader="underscore" w:pos="2430"/>
          <w:tab w:val="left" w:leader="underscore" w:pos="4278"/>
        </w:tabs>
        <w:spacing w:after="120" w:line="696" w:lineRule="exact"/>
        <w:ind w:right="60"/>
        <w:rPr>
          <w:noProof/>
          <w:sz w:val="24"/>
          <w:szCs w:val="24"/>
          <w:lang w:val="hr-HR" w:eastAsia="hr-HR"/>
        </w:rPr>
      </w:pPr>
      <w:r w:rsidRPr="004949EF">
        <w:rPr>
          <w:noProof/>
          <w:sz w:val="24"/>
          <w:szCs w:val="24"/>
          <w:lang w:val="hr-HR" w:eastAsia="hr-HR"/>
        </w:rPr>
        <w:t>U</w:t>
      </w:r>
      <w:r w:rsidRPr="004949EF">
        <w:rPr>
          <w:noProof/>
          <w:sz w:val="24"/>
          <w:szCs w:val="24"/>
          <w:lang w:val="hr-HR" w:eastAsia="hr-HR"/>
        </w:rPr>
        <w:tab/>
        <w:t xml:space="preserve">, </w:t>
      </w:r>
      <w:r w:rsidRPr="004949EF">
        <w:rPr>
          <w:noProof/>
          <w:sz w:val="24"/>
          <w:szCs w:val="24"/>
          <w:lang w:val="hr-HR" w:eastAsia="hr-HR"/>
        </w:rPr>
        <w:tab/>
        <w:t>202</w:t>
      </w:r>
      <w:r w:rsidR="006043D5" w:rsidRPr="004949EF">
        <w:rPr>
          <w:noProof/>
          <w:sz w:val="24"/>
          <w:szCs w:val="24"/>
          <w:lang w:val="hr-HR" w:eastAsia="hr-HR"/>
        </w:rPr>
        <w:t>1</w:t>
      </w:r>
      <w:r w:rsidRPr="004949EF">
        <w:rPr>
          <w:noProof/>
          <w:sz w:val="24"/>
          <w:szCs w:val="24"/>
          <w:lang w:val="hr-HR" w:eastAsia="hr-HR"/>
        </w:rPr>
        <w:t>.</w:t>
      </w:r>
    </w:p>
    <w:p w:rsidR="007E159F" w:rsidRPr="004949EF" w:rsidRDefault="007E159F" w:rsidP="007E159F">
      <w:pPr>
        <w:tabs>
          <w:tab w:val="left" w:leader="underscore" w:pos="2430"/>
          <w:tab w:val="left" w:leader="underscore" w:pos="4278"/>
        </w:tabs>
        <w:spacing w:after="120" w:line="696" w:lineRule="exact"/>
        <w:ind w:right="60"/>
        <w:rPr>
          <w:noProof/>
          <w:sz w:val="24"/>
          <w:szCs w:val="24"/>
          <w:lang w:val="hr-HR" w:eastAsia="hr-HR"/>
        </w:rPr>
      </w:pPr>
      <w:r w:rsidRPr="004949EF">
        <w:rPr>
          <w:noProof/>
          <w:sz w:val="24"/>
          <w:szCs w:val="24"/>
          <w:lang w:val="hr-HR" w:eastAsia="hr-HR"/>
        </w:rPr>
        <w:t xml:space="preserve">                                                                                                   </w:t>
      </w:r>
      <w:r w:rsidR="00601CFA" w:rsidRPr="004949EF">
        <w:rPr>
          <w:noProof/>
          <w:sz w:val="24"/>
          <w:szCs w:val="24"/>
          <w:lang w:val="hr-HR" w:eastAsia="hr-HR"/>
        </w:rPr>
        <w:t xml:space="preserve">                        </w:t>
      </w:r>
      <w:r w:rsidRPr="004949EF">
        <w:rPr>
          <w:noProof/>
          <w:sz w:val="24"/>
          <w:szCs w:val="24"/>
          <w:lang w:val="hr-HR" w:eastAsia="hr-HR"/>
        </w:rPr>
        <w:t>Potpis i pečat ponuditelja:</w:t>
      </w:r>
    </w:p>
    <w:p w:rsidR="007E159F" w:rsidRPr="004949EF" w:rsidRDefault="007E159F" w:rsidP="007E159F">
      <w:pPr>
        <w:rPr>
          <w:noProof/>
          <w:sz w:val="24"/>
          <w:szCs w:val="24"/>
          <w:lang w:val="hr-HR" w:eastAsia="hr-HR"/>
        </w:rPr>
      </w:pPr>
      <w:r w:rsidRPr="004949EF">
        <w:rPr>
          <w:noProof/>
          <w:sz w:val="24"/>
          <w:szCs w:val="24"/>
          <w:lang w:val="hr-HR" w:eastAsia="hr-HR"/>
        </w:rPr>
        <w:t xml:space="preserve">                                                                                                </w:t>
      </w:r>
      <w:r w:rsidR="00601CFA" w:rsidRPr="004949EF">
        <w:rPr>
          <w:noProof/>
          <w:sz w:val="24"/>
          <w:szCs w:val="24"/>
          <w:lang w:val="hr-HR" w:eastAsia="hr-HR"/>
        </w:rPr>
        <w:t xml:space="preserve">                           </w:t>
      </w:r>
      <w:r w:rsidRPr="004949EF">
        <w:rPr>
          <w:noProof/>
          <w:sz w:val="24"/>
          <w:szCs w:val="24"/>
          <w:lang w:val="hr-HR" w:eastAsia="hr-HR"/>
        </w:rPr>
        <w:t xml:space="preserve"> _____________________</w:t>
      </w:r>
    </w:p>
    <w:p w:rsidR="00956FB9" w:rsidRPr="004949EF" w:rsidRDefault="00956FB9" w:rsidP="007E159F">
      <w:pPr>
        <w:spacing w:after="240"/>
        <w:ind w:right="301"/>
        <w:rPr>
          <w:b/>
          <w:bCs/>
          <w:iCs/>
          <w:noProof/>
          <w:sz w:val="24"/>
          <w:szCs w:val="24"/>
          <w:lang w:val="hr-HR" w:eastAsia="hr-HR"/>
        </w:rPr>
      </w:pPr>
    </w:p>
    <w:p w:rsidR="00956FB9" w:rsidRPr="004949EF" w:rsidRDefault="00956FB9" w:rsidP="007E159F">
      <w:pPr>
        <w:spacing w:after="240"/>
        <w:ind w:right="301"/>
        <w:rPr>
          <w:b/>
          <w:bCs/>
          <w:iCs/>
          <w:noProof/>
          <w:sz w:val="24"/>
          <w:szCs w:val="24"/>
          <w:lang w:val="hr-HR" w:eastAsia="hr-HR"/>
        </w:rPr>
      </w:pPr>
    </w:p>
    <w:p w:rsidR="00956FB9" w:rsidRPr="004949EF" w:rsidRDefault="00956FB9" w:rsidP="007E159F">
      <w:pPr>
        <w:spacing w:after="240"/>
        <w:ind w:right="301"/>
        <w:rPr>
          <w:b/>
          <w:bCs/>
          <w:iCs/>
          <w:noProof/>
          <w:sz w:val="24"/>
          <w:szCs w:val="24"/>
          <w:lang w:val="hr-HR" w:eastAsia="hr-HR"/>
        </w:rPr>
      </w:pPr>
    </w:p>
    <w:p w:rsidR="00956FB9" w:rsidRPr="004949EF" w:rsidRDefault="00956FB9" w:rsidP="007E159F">
      <w:pPr>
        <w:spacing w:after="240"/>
        <w:ind w:right="301"/>
        <w:rPr>
          <w:b/>
          <w:bCs/>
          <w:iCs/>
          <w:noProof/>
          <w:sz w:val="24"/>
          <w:szCs w:val="24"/>
          <w:lang w:val="hr-HR" w:eastAsia="hr-HR"/>
        </w:rPr>
      </w:pPr>
    </w:p>
    <w:p w:rsidR="007E159F" w:rsidRPr="004949EF" w:rsidRDefault="007E159F" w:rsidP="007E159F">
      <w:pPr>
        <w:spacing w:after="240"/>
        <w:ind w:right="301"/>
        <w:rPr>
          <w:b/>
          <w:bCs/>
          <w:iCs/>
          <w:noProof/>
          <w:sz w:val="24"/>
          <w:szCs w:val="24"/>
          <w:lang w:val="hr-HR" w:eastAsia="hr-HR"/>
        </w:rPr>
      </w:pPr>
      <w:r w:rsidRPr="004949EF">
        <w:rPr>
          <w:b/>
          <w:bCs/>
          <w:iCs/>
          <w:noProof/>
          <w:sz w:val="24"/>
          <w:szCs w:val="24"/>
          <w:lang w:val="hr-HR" w:eastAsia="hr-HR"/>
        </w:rPr>
        <w:lastRenderedPageBreak/>
        <w:t xml:space="preserve">OBRAZAC 2 - CJENIK USLUGE DIMNJAČARSKIH POSLOVA </w:t>
      </w:r>
    </w:p>
    <w:p w:rsidR="007E159F" w:rsidRPr="004949EF" w:rsidRDefault="007E159F" w:rsidP="00317A41">
      <w:pPr>
        <w:spacing w:after="240"/>
        <w:ind w:right="301"/>
        <w:rPr>
          <w:noProof/>
          <w:sz w:val="24"/>
          <w:szCs w:val="24"/>
          <w:lang w:val="hr-HR" w:eastAsia="hr-HR"/>
        </w:rPr>
      </w:pPr>
      <w:r w:rsidRPr="004949EF">
        <w:rPr>
          <w:b/>
          <w:bCs/>
          <w:iCs/>
          <w:noProof/>
          <w:sz w:val="24"/>
          <w:szCs w:val="24"/>
          <w:lang w:val="hr-HR" w:eastAsia="hr-HR"/>
        </w:rPr>
        <w:t>Naziv (tvrtka ili skraćena tvrtka) i poslovno sjedište ponuditelja</w:t>
      </w:r>
      <w:r w:rsidRPr="004949EF">
        <w:rPr>
          <w:noProof/>
          <w:sz w:val="24"/>
          <w:szCs w:val="24"/>
          <w:lang w:val="hr-HR" w:eastAsia="hr-HR"/>
        </w:rPr>
        <w:t>_____________________________________________________________</w:t>
      </w:r>
    </w:p>
    <w:p w:rsidR="007E159F" w:rsidRPr="004949EF" w:rsidRDefault="007E159F" w:rsidP="007E159F">
      <w:pPr>
        <w:spacing w:line="869" w:lineRule="exact"/>
        <w:ind w:right="300"/>
        <w:jc w:val="center"/>
        <w:rPr>
          <w:noProof/>
          <w:sz w:val="24"/>
          <w:szCs w:val="24"/>
          <w:u w:val="single"/>
          <w:lang w:val="hr-HR" w:eastAsia="hr-HR"/>
        </w:rPr>
      </w:pPr>
      <w:r w:rsidRPr="004949EF">
        <w:rPr>
          <w:b/>
          <w:bCs/>
          <w:noProof/>
          <w:sz w:val="24"/>
          <w:szCs w:val="24"/>
          <w:u w:val="single"/>
          <w:lang w:val="hr-HR"/>
        </w:rPr>
        <w:t>CJENIK DIMNJAČARSKIH USLUGA</w:t>
      </w:r>
    </w:p>
    <w:p w:rsidR="007E159F" w:rsidRPr="004949EF" w:rsidRDefault="007E159F" w:rsidP="007E159F">
      <w:pPr>
        <w:jc w:val="center"/>
        <w:rPr>
          <w:b/>
          <w:bCs/>
          <w:noProof/>
          <w:sz w:val="24"/>
          <w:szCs w:val="24"/>
          <w:lang w:val="hr-HR"/>
        </w:rPr>
      </w:pPr>
    </w:p>
    <w:p w:rsidR="007E159F" w:rsidRPr="004949EF" w:rsidRDefault="007E159F" w:rsidP="007E159F">
      <w:pPr>
        <w:ind w:right="-334"/>
        <w:jc w:val="both"/>
        <w:rPr>
          <w:b/>
          <w:noProof/>
          <w:sz w:val="24"/>
          <w:szCs w:val="24"/>
          <w:u w:val="single"/>
          <w:lang w:val="hr-HR"/>
        </w:rPr>
      </w:pPr>
      <w:r w:rsidRPr="004949EF">
        <w:rPr>
          <w:b/>
          <w:noProof/>
          <w:sz w:val="24"/>
          <w:szCs w:val="24"/>
          <w:lang w:val="hr-HR"/>
        </w:rPr>
        <w:t xml:space="preserve">CJENIK USLUGA ZA DOMAĆINSTVA: </w:t>
      </w:r>
      <w:r w:rsidRPr="004949EF">
        <w:rPr>
          <w:b/>
          <w:noProof/>
          <w:sz w:val="24"/>
          <w:szCs w:val="24"/>
          <w:lang w:val="hr-HR"/>
        </w:rPr>
        <w:tab/>
        <w:t xml:space="preserve">           </w:t>
      </w:r>
      <w:r w:rsidR="00F72EC1" w:rsidRPr="004949EF">
        <w:rPr>
          <w:b/>
          <w:noProof/>
          <w:sz w:val="24"/>
          <w:szCs w:val="24"/>
          <w:lang w:val="hr-HR"/>
        </w:rPr>
        <w:t xml:space="preserve">   </w:t>
      </w:r>
      <w:r w:rsidRPr="004949EF">
        <w:rPr>
          <w:b/>
          <w:noProof/>
          <w:sz w:val="24"/>
          <w:szCs w:val="24"/>
          <w:lang w:val="hr-HR"/>
        </w:rPr>
        <w:t xml:space="preserve"> </w:t>
      </w:r>
      <w:r w:rsidR="00F72EC1" w:rsidRPr="004949EF">
        <w:rPr>
          <w:b/>
          <w:noProof/>
          <w:sz w:val="24"/>
          <w:szCs w:val="24"/>
          <w:lang w:val="hr-HR"/>
        </w:rPr>
        <w:t xml:space="preserve">                          </w:t>
      </w:r>
      <w:r w:rsidRPr="004949EF">
        <w:rPr>
          <w:b/>
          <w:noProof/>
          <w:sz w:val="24"/>
          <w:szCs w:val="24"/>
          <w:lang w:val="hr-HR"/>
        </w:rPr>
        <w:t xml:space="preserve">Cijena </w:t>
      </w:r>
      <w:r w:rsidRPr="004949EF">
        <w:rPr>
          <w:b/>
          <w:noProof/>
          <w:sz w:val="24"/>
          <w:szCs w:val="24"/>
          <w:lang w:val="hr-HR"/>
        </w:rPr>
        <w:tab/>
        <w:t xml:space="preserve">           PDV </w:t>
      </w:r>
      <w:r w:rsidRPr="004949EF">
        <w:rPr>
          <w:b/>
          <w:noProof/>
          <w:sz w:val="24"/>
          <w:szCs w:val="24"/>
          <w:lang w:val="hr-HR"/>
        </w:rPr>
        <w:tab/>
        <w:t xml:space="preserve">         </w:t>
      </w:r>
      <w:r w:rsidRPr="004949EF">
        <w:rPr>
          <w:b/>
          <w:noProof/>
          <w:sz w:val="24"/>
          <w:szCs w:val="24"/>
          <w:u w:val="single"/>
          <w:lang w:val="hr-HR"/>
        </w:rPr>
        <w:t>Ukupno:</w:t>
      </w:r>
    </w:p>
    <w:p w:rsidR="007E159F" w:rsidRPr="004949EF" w:rsidRDefault="007E159F" w:rsidP="00317A41">
      <w:pPr>
        <w:spacing w:line="276" w:lineRule="auto"/>
        <w:jc w:val="both"/>
        <w:rPr>
          <w:noProof/>
          <w:sz w:val="24"/>
          <w:szCs w:val="24"/>
          <w:lang w:val="hr-HR"/>
        </w:rPr>
      </w:pPr>
    </w:p>
    <w:p w:rsidR="007E159F" w:rsidRPr="004949EF" w:rsidRDefault="007E159F" w:rsidP="00317A41">
      <w:pPr>
        <w:spacing w:line="276" w:lineRule="auto"/>
        <w:ind w:right="-476"/>
        <w:jc w:val="both"/>
        <w:rPr>
          <w:noProof/>
          <w:sz w:val="24"/>
          <w:szCs w:val="24"/>
          <w:lang w:val="hr-HR"/>
        </w:rPr>
      </w:pPr>
      <w:r w:rsidRPr="004949EF">
        <w:rPr>
          <w:noProof/>
          <w:sz w:val="24"/>
          <w:szCs w:val="24"/>
          <w:lang w:val="hr-HR"/>
        </w:rPr>
        <w:t xml:space="preserve">1. Čišćenje dimnjaka na kruto gorivo        </w:t>
      </w:r>
      <w:r w:rsidR="00F72EC1" w:rsidRPr="004949EF">
        <w:rPr>
          <w:noProof/>
          <w:sz w:val="24"/>
          <w:szCs w:val="24"/>
          <w:lang w:val="hr-HR"/>
        </w:rPr>
        <w:t xml:space="preserve">       </w:t>
      </w:r>
      <w:r w:rsidRPr="004949EF">
        <w:rPr>
          <w:noProof/>
          <w:sz w:val="24"/>
          <w:szCs w:val="24"/>
          <w:lang w:val="hr-HR"/>
        </w:rPr>
        <w:t xml:space="preserve"> kom 1</w:t>
      </w:r>
      <w:r w:rsidRPr="004949EF">
        <w:rPr>
          <w:noProof/>
          <w:sz w:val="24"/>
          <w:szCs w:val="24"/>
          <w:lang w:val="hr-HR"/>
        </w:rPr>
        <w:tab/>
      </w:r>
      <w:r w:rsidR="00F72EC1" w:rsidRPr="004949EF">
        <w:rPr>
          <w:noProof/>
          <w:sz w:val="24"/>
          <w:szCs w:val="24"/>
          <w:lang w:val="hr-HR"/>
        </w:rPr>
        <w:t xml:space="preserve">            </w:t>
      </w:r>
      <w:r w:rsidRPr="004949EF">
        <w:rPr>
          <w:noProof/>
          <w:sz w:val="24"/>
          <w:szCs w:val="24"/>
          <w:lang w:val="hr-HR"/>
        </w:rPr>
        <w:t>_________    _________    _________  kuna</w:t>
      </w:r>
    </w:p>
    <w:p w:rsidR="007E159F" w:rsidRPr="004949EF" w:rsidRDefault="007E159F" w:rsidP="00317A41">
      <w:pPr>
        <w:spacing w:line="276" w:lineRule="auto"/>
        <w:ind w:right="-476"/>
        <w:jc w:val="both"/>
        <w:rPr>
          <w:noProof/>
          <w:sz w:val="24"/>
          <w:szCs w:val="24"/>
          <w:lang w:val="hr-HR"/>
        </w:rPr>
      </w:pPr>
      <w:r w:rsidRPr="004949EF">
        <w:rPr>
          <w:noProof/>
          <w:sz w:val="24"/>
          <w:szCs w:val="24"/>
          <w:lang w:val="hr-HR"/>
        </w:rPr>
        <w:t xml:space="preserve">2. Čišćenje peći na kruto gorivo </w:t>
      </w:r>
    </w:p>
    <w:p w:rsidR="007E159F" w:rsidRPr="004949EF" w:rsidRDefault="007E159F" w:rsidP="00317A41">
      <w:pPr>
        <w:spacing w:line="276" w:lineRule="auto"/>
        <w:ind w:right="-476"/>
        <w:jc w:val="both"/>
        <w:rPr>
          <w:noProof/>
          <w:sz w:val="24"/>
          <w:szCs w:val="24"/>
          <w:lang w:val="hr-HR"/>
        </w:rPr>
      </w:pPr>
      <w:r w:rsidRPr="004949EF">
        <w:rPr>
          <w:noProof/>
          <w:sz w:val="24"/>
          <w:szCs w:val="24"/>
          <w:lang w:val="hr-HR"/>
        </w:rPr>
        <w:t xml:space="preserve">     (štednjaci, centralne peći)                      </w:t>
      </w:r>
      <w:r w:rsidR="00601CFA" w:rsidRPr="004949EF">
        <w:rPr>
          <w:noProof/>
          <w:sz w:val="24"/>
          <w:szCs w:val="24"/>
          <w:lang w:val="hr-HR"/>
        </w:rPr>
        <w:t xml:space="preserve"> </w:t>
      </w:r>
      <w:r w:rsidR="00F72EC1" w:rsidRPr="004949EF">
        <w:rPr>
          <w:noProof/>
          <w:sz w:val="24"/>
          <w:szCs w:val="24"/>
          <w:lang w:val="hr-HR"/>
        </w:rPr>
        <w:t xml:space="preserve">       </w:t>
      </w:r>
      <w:r w:rsidRPr="004949EF">
        <w:rPr>
          <w:noProof/>
          <w:sz w:val="24"/>
          <w:szCs w:val="24"/>
          <w:lang w:val="hr-HR"/>
        </w:rPr>
        <w:t>kom 1</w:t>
      </w:r>
      <w:r w:rsidRPr="004949EF">
        <w:rPr>
          <w:noProof/>
          <w:sz w:val="24"/>
          <w:szCs w:val="24"/>
          <w:lang w:val="hr-HR"/>
        </w:rPr>
        <w:tab/>
      </w:r>
      <w:r w:rsidR="00F72EC1" w:rsidRPr="004949EF">
        <w:rPr>
          <w:noProof/>
          <w:sz w:val="24"/>
          <w:szCs w:val="24"/>
          <w:lang w:val="hr-HR"/>
        </w:rPr>
        <w:t xml:space="preserve">            </w:t>
      </w:r>
      <w:r w:rsidRPr="004949EF">
        <w:rPr>
          <w:noProof/>
          <w:sz w:val="24"/>
          <w:szCs w:val="24"/>
          <w:lang w:val="hr-HR"/>
        </w:rPr>
        <w:t xml:space="preserve">_________    _________    _________  kuna </w:t>
      </w:r>
    </w:p>
    <w:p w:rsidR="007E159F" w:rsidRPr="004949EF" w:rsidRDefault="007E159F" w:rsidP="00317A41">
      <w:pPr>
        <w:spacing w:line="276" w:lineRule="auto"/>
        <w:ind w:right="-476"/>
        <w:jc w:val="both"/>
        <w:rPr>
          <w:noProof/>
          <w:sz w:val="24"/>
          <w:szCs w:val="24"/>
          <w:lang w:val="hr-HR"/>
        </w:rPr>
      </w:pPr>
      <w:r w:rsidRPr="004949EF">
        <w:rPr>
          <w:noProof/>
          <w:sz w:val="24"/>
          <w:szCs w:val="24"/>
          <w:lang w:val="hr-HR"/>
        </w:rPr>
        <w:t>3. Čišćenje dimnjaka plinskih peći i</w:t>
      </w:r>
    </w:p>
    <w:p w:rsidR="007E159F" w:rsidRPr="004949EF" w:rsidRDefault="007E159F" w:rsidP="00317A41">
      <w:pPr>
        <w:spacing w:line="276" w:lineRule="auto"/>
        <w:ind w:right="-476"/>
        <w:jc w:val="both"/>
        <w:rPr>
          <w:noProof/>
          <w:sz w:val="24"/>
          <w:szCs w:val="24"/>
          <w:lang w:val="hr-HR"/>
        </w:rPr>
      </w:pPr>
      <w:r w:rsidRPr="004949EF">
        <w:rPr>
          <w:noProof/>
          <w:sz w:val="24"/>
          <w:szCs w:val="24"/>
          <w:lang w:val="hr-HR"/>
        </w:rPr>
        <w:t xml:space="preserve">     centralnog grijanja (PLIN)</w:t>
      </w:r>
      <w:r w:rsidRPr="004949EF">
        <w:rPr>
          <w:noProof/>
          <w:sz w:val="24"/>
          <w:szCs w:val="24"/>
          <w:lang w:val="hr-HR"/>
        </w:rPr>
        <w:tab/>
        <w:t xml:space="preserve">                     </w:t>
      </w:r>
      <w:r w:rsidR="00F72EC1" w:rsidRPr="004949EF">
        <w:rPr>
          <w:noProof/>
          <w:sz w:val="24"/>
          <w:szCs w:val="24"/>
          <w:lang w:val="hr-HR"/>
        </w:rPr>
        <w:t xml:space="preserve">        </w:t>
      </w:r>
      <w:r w:rsidRPr="004949EF">
        <w:rPr>
          <w:noProof/>
          <w:sz w:val="24"/>
          <w:szCs w:val="24"/>
          <w:lang w:val="hr-HR"/>
        </w:rPr>
        <w:t>kom 1</w:t>
      </w:r>
      <w:r w:rsidRPr="004949EF">
        <w:rPr>
          <w:noProof/>
          <w:sz w:val="24"/>
          <w:szCs w:val="24"/>
          <w:lang w:val="hr-HR"/>
        </w:rPr>
        <w:tab/>
        <w:t xml:space="preserve">_________    _________    _________  kuna </w:t>
      </w:r>
    </w:p>
    <w:p w:rsidR="007E159F" w:rsidRPr="004949EF" w:rsidRDefault="007E159F" w:rsidP="00317A41">
      <w:pPr>
        <w:spacing w:line="276" w:lineRule="auto"/>
        <w:ind w:right="-476"/>
        <w:jc w:val="both"/>
        <w:rPr>
          <w:noProof/>
          <w:sz w:val="24"/>
          <w:szCs w:val="24"/>
          <w:lang w:val="hr-HR"/>
        </w:rPr>
      </w:pPr>
      <w:r w:rsidRPr="004949EF">
        <w:rPr>
          <w:noProof/>
          <w:sz w:val="24"/>
          <w:szCs w:val="24"/>
          <w:lang w:val="hr-HR"/>
        </w:rPr>
        <w:t>4. Izdavanje atesta za dimnjak</w:t>
      </w:r>
      <w:r w:rsidRPr="004949EF">
        <w:rPr>
          <w:noProof/>
          <w:sz w:val="24"/>
          <w:szCs w:val="24"/>
          <w:lang w:val="hr-HR"/>
        </w:rPr>
        <w:tab/>
        <w:t xml:space="preserve">        </w:t>
      </w:r>
      <w:r w:rsidR="00F72EC1" w:rsidRPr="004949EF">
        <w:rPr>
          <w:noProof/>
          <w:sz w:val="24"/>
          <w:szCs w:val="24"/>
          <w:lang w:val="hr-HR"/>
        </w:rPr>
        <w:t xml:space="preserve">       </w:t>
      </w:r>
      <w:r w:rsidRPr="004949EF">
        <w:rPr>
          <w:noProof/>
          <w:sz w:val="24"/>
          <w:szCs w:val="24"/>
          <w:lang w:val="hr-HR"/>
        </w:rPr>
        <w:t xml:space="preserve"> kom 1     </w:t>
      </w:r>
      <w:r w:rsidR="00F72EC1" w:rsidRPr="004949EF">
        <w:rPr>
          <w:noProof/>
          <w:sz w:val="24"/>
          <w:szCs w:val="24"/>
          <w:lang w:val="hr-HR"/>
        </w:rPr>
        <w:t xml:space="preserve">        </w:t>
      </w:r>
      <w:r w:rsidRPr="004949EF">
        <w:rPr>
          <w:noProof/>
          <w:sz w:val="24"/>
          <w:szCs w:val="24"/>
          <w:lang w:val="hr-HR"/>
        </w:rPr>
        <w:t xml:space="preserve">_________    _________    _________  kuna </w:t>
      </w:r>
    </w:p>
    <w:p w:rsidR="007E159F" w:rsidRPr="004949EF" w:rsidRDefault="007E159F" w:rsidP="00317A41">
      <w:pPr>
        <w:spacing w:line="276" w:lineRule="auto"/>
        <w:ind w:right="-476"/>
        <w:jc w:val="both"/>
        <w:rPr>
          <w:noProof/>
          <w:sz w:val="24"/>
          <w:szCs w:val="24"/>
          <w:lang w:val="hr-HR"/>
        </w:rPr>
      </w:pPr>
      <w:r w:rsidRPr="004949EF">
        <w:rPr>
          <w:noProof/>
          <w:sz w:val="24"/>
          <w:szCs w:val="24"/>
          <w:lang w:val="hr-HR"/>
        </w:rPr>
        <w:t>5. Ispaljivanje dimnjaka</w:t>
      </w:r>
      <w:r w:rsidRPr="004949EF">
        <w:rPr>
          <w:noProof/>
          <w:sz w:val="24"/>
          <w:szCs w:val="24"/>
          <w:lang w:val="hr-HR"/>
        </w:rPr>
        <w:tab/>
      </w:r>
      <w:r w:rsidRPr="004949EF">
        <w:rPr>
          <w:noProof/>
          <w:sz w:val="24"/>
          <w:szCs w:val="24"/>
          <w:lang w:val="hr-HR"/>
        </w:rPr>
        <w:tab/>
        <w:t xml:space="preserve">         </w:t>
      </w:r>
      <w:r w:rsidR="00F72EC1" w:rsidRPr="004949EF">
        <w:rPr>
          <w:noProof/>
          <w:sz w:val="24"/>
          <w:szCs w:val="24"/>
          <w:lang w:val="hr-HR"/>
        </w:rPr>
        <w:t xml:space="preserve">      </w:t>
      </w:r>
      <w:r w:rsidRPr="004949EF">
        <w:rPr>
          <w:noProof/>
          <w:sz w:val="24"/>
          <w:szCs w:val="24"/>
          <w:lang w:val="hr-HR"/>
        </w:rPr>
        <w:t>kom 1</w:t>
      </w:r>
      <w:r w:rsidR="00F72EC1" w:rsidRPr="004949EF">
        <w:rPr>
          <w:noProof/>
          <w:sz w:val="24"/>
          <w:szCs w:val="24"/>
          <w:lang w:val="hr-HR"/>
        </w:rPr>
        <w:t xml:space="preserve">  </w:t>
      </w:r>
      <w:r w:rsidRPr="004949EF">
        <w:rPr>
          <w:noProof/>
          <w:sz w:val="24"/>
          <w:szCs w:val="24"/>
          <w:lang w:val="hr-HR"/>
        </w:rPr>
        <w:tab/>
        <w:t>_________    _________    _________  kuna</w:t>
      </w:r>
    </w:p>
    <w:p w:rsidR="00F72EC1" w:rsidRPr="004949EF" w:rsidRDefault="00F72EC1" w:rsidP="00317A41">
      <w:pPr>
        <w:widowControl/>
        <w:shd w:val="clear" w:color="auto" w:fill="FFFFFF"/>
        <w:spacing w:line="276" w:lineRule="auto"/>
        <w:rPr>
          <w:rFonts w:eastAsia="Times New Roman" w:cs="Arial"/>
          <w:color w:val="222222"/>
          <w:sz w:val="24"/>
          <w:szCs w:val="24"/>
          <w:lang w:val="hr-HR" w:eastAsia="hr-HR"/>
        </w:rPr>
      </w:pPr>
      <w:r w:rsidRPr="004949EF">
        <w:rPr>
          <w:rFonts w:eastAsia="Times New Roman" w:cs="Arial"/>
          <w:color w:val="222222"/>
          <w:sz w:val="24"/>
          <w:szCs w:val="24"/>
          <w:lang w:val="hr-HR" w:eastAsia="hr-HR"/>
        </w:rPr>
        <w:t>6. Odčepljivanje dimnjaka</w:t>
      </w:r>
      <w:r w:rsidRPr="004949EF">
        <w:rPr>
          <w:noProof/>
          <w:sz w:val="24"/>
          <w:szCs w:val="24"/>
          <w:lang w:val="hr-HR"/>
        </w:rPr>
        <w:t xml:space="preserve"> </w:t>
      </w:r>
      <w:r w:rsidRPr="004949EF">
        <w:rPr>
          <w:noProof/>
          <w:sz w:val="24"/>
          <w:szCs w:val="24"/>
          <w:lang w:val="hr-HR"/>
        </w:rPr>
        <w:tab/>
      </w:r>
      <w:r w:rsidRPr="004949EF">
        <w:rPr>
          <w:noProof/>
          <w:sz w:val="24"/>
          <w:szCs w:val="24"/>
          <w:lang w:val="hr-HR"/>
        </w:rPr>
        <w:tab/>
      </w:r>
      <w:r w:rsidRPr="004949EF">
        <w:rPr>
          <w:noProof/>
          <w:sz w:val="24"/>
          <w:szCs w:val="24"/>
          <w:lang w:val="hr-HR"/>
        </w:rPr>
        <w:tab/>
        <w:t xml:space="preserve">  kom 1  </w:t>
      </w:r>
      <w:r w:rsidRPr="004949EF">
        <w:rPr>
          <w:noProof/>
          <w:sz w:val="24"/>
          <w:szCs w:val="24"/>
          <w:lang w:val="hr-HR"/>
        </w:rPr>
        <w:tab/>
        <w:t>_________    _________    _________  kuna</w:t>
      </w:r>
    </w:p>
    <w:p w:rsidR="00F72EC1" w:rsidRPr="004949EF" w:rsidRDefault="00F72EC1" w:rsidP="00317A41">
      <w:pPr>
        <w:widowControl/>
        <w:shd w:val="clear" w:color="auto" w:fill="FFFFFF"/>
        <w:spacing w:line="276" w:lineRule="auto"/>
        <w:rPr>
          <w:rFonts w:eastAsia="Times New Roman" w:cs="Arial"/>
          <w:color w:val="222222"/>
          <w:sz w:val="24"/>
          <w:szCs w:val="24"/>
          <w:lang w:val="hr-HR" w:eastAsia="hr-HR"/>
        </w:rPr>
      </w:pPr>
      <w:r w:rsidRPr="004949EF">
        <w:rPr>
          <w:rFonts w:eastAsia="Times New Roman" w:cs="Arial"/>
          <w:color w:val="222222"/>
          <w:sz w:val="24"/>
          <w:szCs w:val="24"/>
          <w:lang w:val="hr-HR" w:eastAsia="hr-HR"/>
        </w:rPr>
        <w:t>7. Mehaničko struganje dimnjaka</w:t>
      </w:r>
      <w:r w:rsidRPr="004949EF">
        <w:rPr>
          <w:noProof/>
          <w:sz w:val="24"/>
          <w:szCs w:val="24"/>
          <w:lang w:val="hr-HR"/>
        </w:rPr>
        <w:t xml:space="preserve">                      kom 1  </w:t>
      </w:r>
      <w:r w:rsidRPr="004949EF">
        <w:rPr>
          <w:noProof/>
          <w:sz w:val="24"/>
          <w:szCs w:val="24"/>
          <w:lang w:val="hr-HR"/>
        </w:rPr>
        <w:tab/>
        <w:t>_________    _________    _________  kuna</w:t>
      </w:r>
    </w:p>
    <w:p w:rsidR="00F72EC1" w:rsidRPr="004949EF" w:rsidRDefault="00F72EC1" w:rsidP="00317A41">
      <w:pPr>
        <w:widowControl/>
        <w:shd w:val="clear" w:color="auto" w:fill="FFFFFF"/>
        <w:spacing w:line="276" w:lineRule="auto"/>
        <w:rPr>
          <w:rFonts w:eastAsia="Times New Roman" w:cs="Arial"/>
          <w:color w:val="222222"/>
          <w:sz w:val="24"/>
          <w:szCs w:val="24"/>
          <w:lang w:val="hr-HR" w:eastAsia="hr-HR"/>
        </w:rPr>
      </w:pPr>
      <w:r w:rsidRPr="004949EF">
        <w:rPr>
          <w:rFonts w:eastAsia="Times New Roman" w:cs="Arial"/>
          <w:color w:val="222222"/>
          <w:sz w:val="24"/>
          <w:szCs w:val="24"/>
          <w:lang w:val="hr-HR" w:eastAsia="hr-HR"/>
        </w:rPr>
        <w:t>8. Pregled unutrašnjosti dimnjaka kamerom</w:t>
      </w:r>
      <w:r w:rsidRPr="004949EF">
        <w:rPr>
          <w:noProof/>
          <w:sz w:val="24"/>
          <w:szCs w:val="24"/>
          <w:lang w:val="hr-HR"/>
        </w:rPr>
        <w:t xml:space="preserve">   kom 1  </w:t>
      </w:r>
      <w:r w:rsidRPr="004949EF">
        <w:rPr>
          <w:noProof/>
          <w:sz w:val="24"/>
          <w:szCs w:val="24"/>
          <w:lang w:val="hr-HR"/>
        </w:rPr>
        <w:tab/>
        <w:t>_________    _________    _________  kuna</w:t>
      </w:r>
    </w:p>
    <w:p w:rsidR="00F72EC1" w:rsidRPr="004949EF" w:rsidRDefault="00F72EC1" w:rsidP="00317A41">
      <w:pPr>
        <w:widowControl/>
        <w:shd w:val="clear" w:color="auto" w:fill="FFFFFF"/>
        <w:spacing w:line="276" w:lineRule="auto"/>
        <w:rPr>
          <w:rFonts w:eastAsia="Times New Roman" w:cs="Arial"/>
          <w:color w:val="222222"/>
          <w:sz w:val="24"/>
          <w:szCs w:val="24"/>
          <w:lang w:val="hr-HR" w:eastAsia="hr-HR"/>
        </w:rPr>
      </w:pPr>
      <w:r w:rsidRPr="004949EF">
        <w:rPr>
          <w:rFonts w:eastAsia="Times New Roman" w:cs="Arial"/>
          <w:color w:val="222222"/>
          <w:sz w:val="24"/>
          <w:szCs w:val="24"/>
          <w:lang w:val="hr-HR" w:eastAsia="hr-HR"/>
        </w:rPr>
        <w:t>9. Kontrola povratnih plinova u prostoru</w:t>
      </w:r>
      <w:r w:rsidRPr="004949EF">
        <w:rPr>
          <w:noProof/>
          <w:sz w:val="24"/>
          <w:szCs w:val="24"/>
          <w:lang w:val="hr-HR"/>
        </w:rPr>
        <w:t xml:space="preserve">         </w:t>
      </w:r>
      <w:r w:rsidR="00317A41" w:rsidRPr="004949EF">
        <w:rPr>
          <w:noProof/>
          <w:sz w:val="24"/>
          <w:szCs w:val="24"/>
          <w:lang w:val="hr-HR"/>
        </w:rPr>
        <w:t xml:space="preserve"> </w:t>
      </w:r>
      <w:r w:rsidRPr="004949EF">
        <w:rPr>
          <w:noProof/>
          <w:sz w:val="24"/>
          <w:szCs w:val="24"/>
          <w:lang w:val="hr-HR"/>
        </w:rPr>
        <w:t xml:space="preserve">kom 1  </w:t>
      </w:r>
      <w:r w:rsidRPr="004949EF">
        <w:rPr>
          <w:noProof/>
          <w:sz w:val="24"/>
          <w:szCs w:val="24"/>
          <w:lang w:val="hr-HR"/>
        </w:rPr>
        <w:tab/>
        <w:t>_________    _________    _________  kuna</w:t>
      </w:r>
    </w:p>
    <w:p w:rsidR="00F72EC1" w:rsidRPr="004949EF" w:rsidRDefault="00F72EC1" w:rsidP="00317A41">
      <w:pPr>
        <w:widowControl/>
        <w:shd w:val="clear" w:color="auto" w:fill="FFFFFF"/>
        <w:spacing w:line="276" w:lineRule="auto"/>
        <w:rPr>
          <w:rFonts w:eastAsia="Times New Roman" w:cs="Arial"/>
          <w:color w:val="222222"/>
          <w:sz w:val="24"/>
          <w:szCs w:val="24"/>
          <w:lang w:val="hr-HR" w:eastAsia="hr-HR"/>
        </w:rPr>
      </w:pPr>
      <w:r w:rsidRPr="004949EF">
        <w:rPr>
          <w:rFonts w:eastAsia="Times New Roman" w:cs="Arial"/>
          <w:color w:val="222222"/>
          <w:sz w:val="24"/>
          <w:szCs w:val="24"/>
          <w:lang w:val="hr-HR" w:eastAsia="hr-HR"/>
        </w:rPr>
        <w:t>10. Kontrola rada automatiziranog ložišta</w:t>
      </w:r>
      <w:r w:rsidRPr="004949EF">
        <w:rPr>
          <w:noProof/>
          <w:sz w:val="24"/>
          <w:szCs w:val="24"/>
          <w:lang w:val="hr-HR"/>
        </w:rPr>
        <w:t xml:space="preserve">      </w:t>
      </w:r>
      <w:r w:rsidR="00317A41" w:rsidRPr="004949EF">
        <w:rPr>
          <w:noProof/>
          <w:sz w:val="24"/>
          <w:szCs w:val="24"/>
          <w:lang w:val="hr-HR"/>
        </w:rPr>
        <w:t xml:space="preserve"> </w:t>
      </w:r>
      <w:r w:rsidRPr="004949EF">
        <w:rPr>
          <w:noProof/>
          <w:sz w:val="24"/>
          <w:szCs w:val="24"/>
          <w:lang w:val="hr-HR"/>
        </w:rPr>
        <w:t xml:space="preserve"> kom 1  </w:t>
      </w:r>
      <w:r w:rsidRPr="004949EF">
        <w:rPr>
          <w:noProof/>
          <w:sz w:val="24"/>
          <w:szCs w:val="24"/>
          <w:lang w:val="hr-HR"/>
        </w:rPr>
        <w:tab/>
      </w:r>
      <w:r w:rsidR="00317A41" w:rsidRPr="004949EF">
        <w:rPr>
          <w:noProof/>
          <w:sz w:val="24"/>
          <w:szCs w:val="24"/>
          <w:lang w:val="hr-HR"/>
        </w:rPr>
        <w:t xml:space="preserve"> </w:t>
      </w:r>
      <w:r w:rsidRPr="004949EF">
        <w:rPr>
          <w:noProof/>
          <w:sz w:val="24"/>
          <w:szCs w:val="24"/>
          <w:lang w:val="hr-HR"/>
        </w:rPr>
        <w:t>_________    _________    _________  kuna</w:t>
      </w:r>
    </w:p>
    <w:p w:rsidR="007E159F" w:rsidRPr="004949EF" w:rsidRDefault="00F72EC1" w:rsidP="00317A41">
      <w:pPr>
        <w:widowControl/>
        <w:shd w:val="clear" w:color="auto" w:fill="FFFFFF"/>
        <w:spacing w:line="276" w:lineRule="auto"/>
        <w:rPr>
          <w:noProof/>
          <w:sz w:val="24"/>
          <w:szCs w:val="24"/>
          <w:lang w:val="hr-HR"/>
        </w:rPr>
      </w:pPr>
      <w:r w:rsidRPr="004949EF">
        <w:rPr>
          <w:rFonts w:eastAsia="Times New Roman" w:cs="Arial"/>
          <w:color w:val="222222"/>
          <w:sz w:val="24"/>
          <w:szCs w:val="24"/>
          <w:lang w:val="hr-HR" w:eastAsia="hr-HR"/>
        </w:rPr>
        <w:t xml:space="preserve">11. usluge koje nisu obuhvaćene cjenikom     </w:t>
      </w:r>
      <w:r w:rsidR="00317A41" w:rsidRPr="004949EF">
        <w:rPr>
          <w:rFonts w:eastAsia="Times New Roman" w:cs="Arial"/>
          <w:color w:val="222222"/>
          <w:sz w:val="24"/>
          <w:szCs w:val="24"/>
          <w:lang w:val="hr-HR" w:eastAsia="hr-HR"/>
        </w:rPr>
        <w:t xml:space="preserve"> </w:t>
      </w:r>
      <w:r w:rsidRPr="004949EF">
        <w:rPr>
          <w:rFonts w:eastAsia="Times New Roman" w:cs="Arial"/>
          <w:color w:val="222222"/>
          <w:sz w:val="24"/>
          <w:szCs w:val="24"/>
          <w:lang w:val="hr-HR" w:eastAsia="hr-HR"/>
        </w:rPr>
        <w:t xml:space="preserve"> sat 1                </w:t>
      </w:r>
      <w:r w:rsidRPr="004949EF">
        <w:rPr>
          <w:noProof/>
          <w:sz w:val="24"/>
          <w:szCs w:val="24"/>
          <w:lang w:val="hr-HR"/>
        </w:rPr>
        <w:t>_________    _________    _________  kuna</w:t>
      </w:r>
    </w:p>
    <w:p w:rsidR="007E159F" w:rsidRPr="004949EF" w:rsidRDefault="00F72EC1" w:rsidP="00317A41">
      <w:pPr>
        <w:spacing w:line="276" w:lineRule="auto"/>
        <w:ind w:right="-476"/>
        <w:jc w:val="both"/>
        <w:rPr>
          <w:noProof/>
          <w:sz w:val="24"/>
          <w:szCs w:val="24"/>
          <w:lang w:val="hr-HR"/>
        </w:rPr>
      </w:pPr>
      <w:r w:rsidRPr="004949EF">
        <w:rPr>
          <w:noProof/>
          <w:sz w:val="24"/>
          <w:szCs w:val="24"/>
          <w:lang w:val="hr-HR"/>
        </w:rPr>
        <w:t>12</w:t>
      </w:r>
      <w:r w:rsidR="007E159F" w:rsidRPr="004949EF">
        <w:rPr>
          <w:noProof/>
          <w:sz w:val="24"/>
          <w:szCs w:val="24"/>
          <w:lang w:val="hr-HR"/>
        </w:rPr>
        <w:t>. Putni trošak dolaska po pozivu</w:t>
      </w:r>
      <w:r w:rsidR="007E159F" w:rsidRPr="004949EF">
        <w:rPr>
          <w:noProof/>
          <w:sz w:val="24"/>
          <w:szCs w:val="24"/>
          <w:lang w:val="hr-HR"/>
        </w:rPr>
        <w:tab/>
        <w:t xml:space="preserve">         </w:t>
      </w:r>
      <w:r w:rsidRPr="004949EF">
        <w:rPr>
          <w:noProof/>
          <w:sz w:val="24"/>
          <w:szCs w:val="24"/>
          <w:lang w:val="hr-HR"/>
        </w:rPr>
        <w:t xml:space="preserve">      </w:t>
      </w:r>
      <w:r w:rsidR="00317A41" w:rsidRPr="004949EF">
        <w:rPr>
          <w:noProof/>
          <w:sz w:val="24"/>
          <w:szCs w:val="24"/>
          <w:lang w:val="hr-HR"/>
        </w:rPr>
        <w:t xml:space="preserve"> </w:t>
      </w:r>
      <w:r w:rsidR="007E159F" w:rsidRPr="004949EF">
        <w:rPr>
          <w:noProof/>
          <w:sz w:val="24"/>
          <w:szCs w:val="24"/>
          <w:lang w:val="hr-HR"/>
        </w:rPr>
        <w:t>kom 1</w:t>
      </w:r>
      <w:r w:rsidRPr="004949EF">
        <w:rPr>
          <w:noProof/>
          <w:sz w:val="24"/>
          <w:szCs w:val="24"/>
          <w:lang w:val="hr-HR"/>
        </w:rPr>
        <w:t xml:space="preserve"> </w:t>
      </w:r>
      <w:r w:rsidR="007E159F" w:rsidRPr="004949EF">
        <w:rPr>
          <w:noProof/>
          <w:sz w:val="24"/>
          <w:szCs w:val="24"/>
          <w:lang w:val="hr-HR"/>
        </w:rPr>
        <w:tab/>
      </w:r>
      <w:r w:rsidR="00317A41" w:rsidRPr="004949EF">
        <w:rPr>
          <w:noProof/>
          <w:sz w:val="24"/>
          <w:szCs w:val="24"/>
          <w:lang w:val="hr-HR"/>
        </w:rPr>
        <w:t xml:space="preserve"> </w:t>
      </w:r>
      <w:r w:rsidR="007E159F" w:rsidRPr="004949EF">
        <w:rPr>
          <w:noProof/>
          <w:sz w:val="24"/>
          <w:szCs w:val="24"/>
          <w:lang w:val="hr-HR"/>
        </w:rPr>
        <w:t>_________    _________    _________  kuna</w:t>
      </w:r>
    </w:p>
    <w:p w:rsidR="00F72EC1" w:rsidRPr="004949EF" w:rsidRDefault="00F72EC1" w:rsidP="00317A41">
      <w:pPr>
        <w:spacing w:line="276" w:lineRule="auto"/>
        <w:ind w:right="-476"/>
        <w:jc w:val="both"/>
        <w:rPr>
          <w:noProof/>
          <w:sz w:val="24"/>
          <w:szCs w:val="24"/>
          <w:lang w:val="hr-HR"/>
        </w:rPr>
      </w:pPr>
    </w:p>
    <w:p w:rsidR="007E159F" w:rsidRPr="004949EF" w:rsidRDefault="007E159F" w:rsidP="00317A41">
      <w:pPr>
        <w:spacing w:line="276" w:lineRule="auto"/>
        <w:ind w:right="-476"/>
        <w:jc w:val="both"/>
        <w:rPr>
          <w:b/>
          <w:noProof/>
          <w:sz w:val="24"/>
          <w:szCs w:val="24"/>
          <w:lang w:val="hr-HR"/>
        </w:rPr>
      </w:pPr>
      <w:r w:rsidRPr="004949EF">
        <w:rPr>
          <w:b/>
          <w:noProof/>
          <w:sz w:val="24"/>
          <w:szCs w:val="24"/>
          <w:lang w:val="hr-HR"/>
        </w:rPr>
        <w:t>CJENIK USLUGA ZA PRAVNE OSOBE:</w:t>
      </w:r>
    </w:p>
    <w:p w:rsidR="007E159F" w:rsidRPr="004949EF" w:rsidRDefault="007E159F" w:rsidP="00317A41">
      <w:pPr>
        <w:spacing w:line="276" w:lineRule="auto"/>
        <w:ind w:right="-476"/>
        <w:jc w:val="both"/>
        <w:rPr>
          <w:noProof/>
          <w:sz w:val="24"/>
          <w:szCs w:val="24"/>
          <w:lang w:val="hr-HR"/>
        </w:rPr>
      </w:pPr>
    </w:p>
    <w:p w:rsidR="007E159F" w:rsidRPr="004949EF" w:rsidRDefault="007E159F" w:rsidP="00317A41">
      <w:pPr>
        <w:spacing w:line="276" w:lineRule="auto"/>
        <w:ind w:right="-476"/>
        <w:jc w:val="both"/>
        <w:rPr>
          <w:noProof/>
          <w:sz w:val="24"/>
          <w:szCs w:val="24"/>
          <w:lang w:val="hr-HR"/>
        </w:rPr>
      </w:pPr>
      <w:r w:rsidRPr="004949EF">
        <w:rPr>
          <w:noProof/>
          <w:sz w:val="24"/>
          <w:szCs w:val="24"/>
          <w:lang w:val="hr-HR"/>
        </w:rPr>
        <w:t>1. Čišćenje dimnjaka klasičnog</w:t>
      </w:r>
      <w:r w:rsidRPr="004949EF">
        <w:rPr>
          <w:noProof/>
          <w:sz w:val="24"/>
          <w:szCs w:val="24"/>
          <w:lang w:val="hr-HR"/>
        </w:rPr>
        <w:tab/>
        <w:t xml:space="preserve">         </w:t>
      </w:r>
      <w:r w:rsidR="00F72EC1" w:rsidRPr="004949EF">
        <w:rPr>
          <w:noProof/>
          <w:sz w:val="24"/>
          <w:szCs w:val="24"/>
          <w:lang w:val="hr-HR"/>
        </w:rPr>
        <w:tab/>
        <w:t xml:space="preserve">   </w:t>
      </w:r>
      <w:r w:rsidRPr="004949EF">
        <w:rPr>
          <w:noProof/>
          <w:sz w:val="24"/>
          <w:szCs w:val="24"/>
          <w:lang w:val="hr-HR"/>
        </w:rPr>
        <w:t>kom 1</w:t>
      </w:r>
      <w:r w:rsidRPr="004949EF">
        <w:rPr>
          <w:noProof/>
          <w:sz w:val="24"/>
          <w:szCs w:val="24"/>
          <w:lang w:val="hr-HR"/>
        </w:rPr>
        <w:tab/>
        <w:t>_________    _________    _________  kuna</w:t>
      </w:r>
    </w:p>
    <w:p w:rsidR="007E159F" w:rsidRPr="004949EF" w:rsidRDefault="007E159F" w:rsidP="00317A41">
      <w:pPr>
        <w:spacing w:line="276" w:lineRule="auto"/>
        <w:ind w:right="-476"/>
        <w:jc w:val="both"/>
        <w:rPr>
          <w:noProof/>
          <w:sz w:val="24"/>
          <w:szCs w:val="24"/>
          <w:lang w:val="hr-HR"/>
        </w:rPr>
      </w:pPr>
      <w:r w:rsidRPr="004949EF">
        <w:rPr>
          <w:noProof/>
          <w:sz w:val="24"/>
          <w:szCs w:val="24"/>
          <w:lang w:val="hr-HR"/>
        </w:rPr>
        <w:t xml:space="preserve">2. Čišćenje dimnjaka cent. grijanja              </w:t>
      </w:r>
      <w:r w:rsidR="00F72EC1" w:rsidRPr="004949EF">
        <w:rPr>
          <w:noProof/>
          <w:sz w:val="24"/>
          <w:szCs w:val="24"/>
          <w:lang w:val="hr-HR"/>
        </w:rPr>
        <w:t xml:space="preserve">        </w:t>
      </w:r>
      <w:r w:rsidRPr="004949EF">
        <w:rPr>
          <w:noProof/>
          <w:sz w:val="24"/>
          <w:szCs w:val="24"/>
          <w:lang w:val="hr-HR"/>
        </w:rPr>
        <w:t xml:space="preserve">kom 1    </w:t>
      </w:r>
      <w:r w:rsidR="00F72EC1" w:rsidRPr="004949EF">
        <w:rPr>
          <w:noProof/>
          <w:sz w:val="24"/>
          <w:szCs w:val="24"/>
          <w:lang w:val="hr-HR"/>
        </w:rPr>
        <w:t xml:space="preserve">        </w:t>
      </w:r>
      <w:r w:rsidRPr="004949EF">
        <w:rPr>
          <w:noProof/>
          <w:sz w:val="24"/>
          <w:szCs w:val="24"/>
          <w:lang w:val="hr-HR"/>
        </w:rPr>
        <w:t>_________    _________    _________  kuna</w:t>
      </w:r>
    </w:p>
    <w:p w:rsidR="007E159F" w:rsidRPr="004949EF" w:rsidRDefault="007E159F" w:rsidP="00317A41">
      <w:pPr>
        <w:spacing w:line="276" w:lineRule="auto"/>
        <w:ind w:right="-476"/>
        <w:jc w:val="both"/>
        <w:rPr>
          <w:noProof/>
          <w:sz w:val="24"/>
          <w:szCs w:val="24"/>
          <w:lang w:val="hr-HR"/>
        </w:rPr>
      </w:pPr>
      <w:r w:rsidRPr="004949EF">
        <w:rPr>
          <w:noProof/>
          <w:sz w:val="24"/>
          <w:szCs w:val="24"/>
          <w:lang w:val="hr-HR"/>
        </w:rPr>
        <w:t>3. Čišćenje peći centralnog grijanja</w:t>
      </w:r>
    </w:p>
    <w:p w:rsidR="007E159F" w:rsidRPr="004949EF" w:rsidRDefault="007E159F" w:rsidP="00317A41">
      <w:pPr>
        <w:spacing w:line="276" w:lineRule="auto"/>
        <w:ind w:right="-476"/>
        <w:jc w:val="both"/>
        <w:rPr>
          <w:noProof/>
          <w:sz w:val="24"/>
          <w:szCs w:val="24"/>
          <w:lang w:val="hr-HR"/>
        </w:rPr>
      </w:pPr>
      <w:r w:rsidRPr="004949EF">
        <w:rPr>
          <w:noProof/>
          <w:sz w:val="24"/>
          <w:szCs w:val="24"/>
          <w:lang w:val="hr-HR"/>
        </w:rPr>
        <w:t xml:space="preserve">    (kotlova)</w:t>
      </w:r>
      <w:r w:rsidRPr="004949EF">
        <w:rPr>
          <w:noProof/>
          <w:sz w:val="24"/>
          <w:szCs w:val="24"/>
          <w:lang w:val="hr-HR"/>
        </w:rPr>
        <w:tab/>
      </w:r>
      <w:r w:rsidRPr="004949EF">
        <w:rPr>
          <w:noProof/>
          <w:sz w:val="24"/>
          <w:szCs w:val="24"/>
          <w:lang w:val="hr-HR"/>
        </w:rPr>
        <w:tab/>
      </w:r>
      <w:r w:rsidRPr="004949EF">
        <w:rPr>
          <w:noProof/>
          <w:sz w:val="24"/>
          <w:szCs w:val="24"/>
          <w:lang w:val="hr-HR"/>
        </w:rPr>
        <w:tab/>
        <w:t xml:space="preserve">                     </w:t>
      </w:r>
      <w:r w:rsidR="00F72EC1" w:rsidRPr="004949EF">
        <w:rPr>
          <w:noProof/>
          <w:sz w:val="24"/>
          <w:szCs w:val="24"/>
          <w:lang w:val="hr-HR"/>
        </w:rPr>
        <w:t xml:space="preserve">      </w:t>
      </w:r>
      <w:r w:rsidR="00317A41" w:rsidRPr="004949EF">
        <w:rPr>
          <w:noProof/>
          <w:sz w:val="24"/>
          <w:szCs w:val="24"/>
          <w:lang w:val="hr-HR"/>
        </w:rPr>
        <w:t xml:space="preserve">  </w:t>
      </w:r>
      <w:r w:rsidRPr="004949EF">
        <w:rPr>
          <w:noProof/>
          <w:sz w:val="24"/>
          <w:szCs w:val="24"/>
          <w:lang w:val="hr-HR"/>
        </w:rPr>
        <w:t xml:space="preserve">1  Kw    </w:t>
      </w:r>
      <w:r w:rsidRPr="004949EF">
        <w:rPr>
          <w:noProof/>
          <w:sz w:val="24"/>
          <w:szCs w:val="24"/>
          <w:lang w:val="hr-HR"/>
        </w:rPr>
        <w:tab/>
        <w:t>_________    _________    _________  kuna</w:t>
      </w:r>
    </w:p>
    <w:p w:rsidR="007E159F" w:rsidRPr="004949EF" w:rsidRDefault="007E159F" w:rsidP="00317A41">
      <w:pPr>
        <w:spacing w:line="276" w:lineRule="auto"/>
        <w:ind w:right="-476"/>
        <w:jc w:val="both"/>
        <w:rPr>
          <w:noProof/>
          <w:sz w:val="24"/>
          <w:szCs w:val="24"/>
          <w:lang w:val="hr-HR"/>
        </w:rPr>
      </w:pPr>
      <w:r w:rsidRPr="004949EF">
        <w:rPr>
          <w:noProof/>
          <w:sz w:val="24"/>
          <w:szCs w:val="24"/>
          <w:lang w:val="hr-HR"/>
        </w:rPr>
        <w:t>4. Termotehnička mjerenja</w:t>
      </w:r>
    </w:p>
    <w:p w:rsidR="007E159F" w:rsidRPr="004949EF" w:rsidRDefault="007E159F" w:rsidP="00317A41">
      <w:pPr>
        <w:spacing w:line="276" w:lineRule="auto"/>
        <w:ind w:right="-476"/>
        <w:jc w:val="both"/>
        <w:rPr>
          <w:noProof/>
          <w:sz w:val="24"/>
          <w:szCs w:val="24"/>
          <w:lang w:val="hr-HR"/>
        </w:rPr>
      </w:pPr>
      <w:r w:rsidRPr="004949EF">
        <w:rPr>
          <w:noProof/>
          <w:sz w:val="24"/>
          <w:szCs w:val="24"/>
          <w:lang w:val="hr-HR"/>
        </w:rPr>
        <w:t xml:space="preserve">     rada kotlova po kW snage                      </w:t>
      </w:r>
      <w:r w:rsidR="00F72EC1" w:rsidRPr="004949EF">
        <w:rPr>
          <w:noProof/>
          <w:sz w:val="24"/>
          <w:szCs w:val="24"/>
          <w:lang w:val="hr-HR"/>
        </w:rPr>
        <w:t xml:space="preserve">         </w:t>
      </w:r>
      <w:r w:rsidRPr="004949EF">
        <w:rPr>
          <w:noProof/>
          <w:sz w:val="24"/>
          <w:szCs w:val="24"/>
          <w:lang w:val="hr-HR"/>
        </w:rPr>
        <w:t xml:space="preserve">1  kW      </w:t>
      </w:r>
      <w:r w:rsidR="00F72EC1" w:rsidRPr="004949EF">
        <w:rPr>
          <w:noProof/>
          <w:sz w:val="24"/>
          <w:szCs w:val="24"/>
          <w:lang w:val="hr-HR"/>
        </w:rPr>
        <w:t xml:space="preserve">     </w:t>
      </w:r>
      <w:r w:rsidR="00317A41" w:rsidRPr="004949EF">
        <w:rPr>
          <w:noProof/>
          <w:sz w:val="24"/>
          <w:szCs w:val="24"/>
          <w:lang w:val="hr-HR"/>
        </w:rPr>
        <w:t xml:space="preserve"> </w:t>
      </w:r>
      <w:r w:rsidR="00F72EC1" w:rsidRPr="004949EF">
        <w:rPr>
          <w:noProof/>
          <w:sz w:val="24"/>
          <w:szCs w:val="24"/>
          <w:lang w:val="hr-HR"/>
        </w:rPr>
        <w:t xml:space="preserve">  </w:t>
      </w:r>
      <w:r w:rsidRPr="004949EF">
        <w:rPr>
          <w:noProof/>
          <w:sz w:val="24"/>
          <w:szCs w:val="24"/>
          <w:lang w:val="hr-HR"/>
        </w:rPr>
        <w:t>_________    _________    _________ kuna</w:t>
      </w:r>
    </w:p>
    <w:p w:rsidR="007E159F" w:rsidRPr="004949EF" w:rsidRDefault="007E159F" w:rsidP="00317A41">
      <w:pPr>
        <w:spacing w:line="276" w:lineRule="auto"/>
        <w:ind w:right="-476"/>
        <w:jc w:val="both"/>
        <w:rPr>
          <w:noProof/>
          <w:sz w:val="24"/>
          <w:szCs w:val="24"/>
          <w:lang w:val="hr-HR"/>
        </w:rPr>
      </w:pPr>
      <w:r w:rsidRPr="004949EF">
        <w:rPr>
          <w:noProof/>
          <w:sz w:val="24"/>
          <w:szCs w:val="24"/>
          <w:lang w:val="hr-HR"/>
        </w:rPr>
        <w:t>5. Izdavanje atesta za dimnjak</w:t>
      </w:r>
      <w:r w:rsidRPr="004949EF">
        <w:rPr>
          <w:noProof/>
          <w:sz w:val="24"/>
          <w:szCs w:val="24"/>
          <w:lang w:val="hr-HR"/>
        </w:rPr>
        <w:tab/>
        <w:t xml:space="preserve">        </w:t>
      </w:r>
      <w:r w:rsidR="00F72EC1" w:rsidRPr="004949EF">
        <w:rPr>
          <w:noProof/>
          <w:sz w:val="24"/>
          <w:szCs w:val="24"/>
          <w:lang w:val="hr-HR"/>
        </w:rPr>
        <w:t xml:space="preserve">       </w:t>
      </w:r>
      <w:r w:rsidRPr="004949EF">
        <w:rPr>
          <w:noProof/>
          <w:sz w:val="24"/>
          <w:szCs w:val="24"/>
          <w:lang w:val="hr-HR"/>
        </w:rPr>
        <w:t xml:space="preserve"> kom 1     </w:t>
      </w:r>
      <w:r w:rsidR="00F72EC1" w:rsidRPr="004949EF">
        <w:rPr>
          <w:noProof/>
          <w:sz w:val="24"/>
          <w:szCs w:val="24"/>
          <w:lang w:val="hr-HR"/>
        </w:rPr>
        <w:t xml:space="preserve">        </w:t>
      </w:r>
      <w:r w:rsidRPr="004949EF">
        <w:rPr>
          <w:noProof/>
          <w:sz w:val="24"/>
          <w:szCs w:val="24"/>
          <w:lang w:val="hr-HR"/>
        </w:rPr>
        <w:t>_________    _________    _________  kuna</w:t>
      </w:r>
    </w:p>
    <w:p w:rsidR="00F72EC1" w:rsidRPr="004949EF" w:rsidRDefault="00F72EC1" w:rsidP="00317A41">
      <w:pPr>
        <w:widowControl/>
        <w:shd w:val="clear" w:color="auto" w:fill="FFFFFF"/>
        <w:spacing w:line="276" w:lineRule="auto"/>
        <w:rPr>
          <w:rFonts w:eastAsia="Times New Roman" w:cs="Arial"/>
          <w:color w:val="222222"/>
          <w:sz w:val="24"/>
          <w:szCs w:val="24"/>
          <w:lang w:val="hr-HR" w:eastAsia="hr-HR"/>
        </w:rPr>
      </w:pPr>
      <w:r w:rsidRPr="004949EF">
        <w:rPr>
          <w:rFonts w:eastAsia="Times New Roman" w:cs="Arial"/>
          <w:color w:val="222222"/>
          <w:sz w:val="24"/>
          <w:szCs w:val="24"/>
          <w:lang w:val="hr-HR" w:eastAsia="hr-HR"/>
        </w:rPr>
        <w:t>6. Kontrola povratnih plinova u prostoru</w:t>
      </w:r>
      <w:r w:rsidR="00317A41" w:rsidRPr="004949EF">
        <w:rPr>
          <w:rFonts w:eastAsia="Times New Roman" w:cs="Arial"/>
          <w:color w:val="222222"/>
          <w:sz w:val="24"/>
          <w:szCs w:val="24"/>
          <w:lang w:val="hr-HR" w:eastAsia="hr-HR"/>
        </w:rPr>
        <w:t xml:space="preserve">    </w:t>
      </w:r>
      <w:r w:rsidR="00317A41" w:rsidRPr="004949EF">
        <w:rPr>
          <w:noProof/>
          <w:sz w:val="24"/>
          <w:szCs w:val="24"/>
          <w:lang w:val="hr-HR"/>
        </w:rPr>
        <w:t xml:space="preserve">       kom 1            _________    _________    _________  kuna</w:t>
      </w:r>
    </w:p>
    <w:p w:rsidR="00F72EC1" w:rsidRPr="004949EF" w:rsidRDefault="00317A41" w:rsidP="00317A41">
      <w:pPr>
        <w:widowControl/>
        <w:shd w:val="clear" w:color="auto" w:fill="FFFFFF"/>
        <w:spacing w:line="276" w:lineRule="auto"/>
        <w:rPr>
          <w:rFonts w:eastAsia="Times New Roman" w:cs="Arial"/>
          <w:color w:val="222222"/>
          <w:sz w:val="24"/>
          <w:szCs w:val="24"/>
          <w:lang w:val="hr-HR" w:eastAsia="hr-HR"/>
        </w:rPr>
      </w:pPr>
      <w:r w:rsidRPr="004949EF">
        <w:rPr>
          <w:rFonts w:eastAsia="Times New Roman" w:cs="Arial"/>
          <w:color w:val="222222"/>
          <w:sz w:val="24"/>
          <w:szCs w:val="24"/>
          <w:lang w:val="hr-HR" w:eastAsia="hr-HR"/>
        </w:rPr>
        <w:t xml:space="preserve">7. </w:t>
      </w:r>
      <w:r w:rsidR="00F72EC1" w:rsidRPr="004949EF">
        <w:rPr>
          <w:rFonts w:eastAsia="Times New Roman" w:cs="Arial"/>
          <w:color w:val="222222"/>
          <w:sz w:val="24"/>
          <w:szCs w:val="24"/>
          <w:lang w:val="hr-HR" w:eastAsia="hr-HR"/>
        </w:rPr>
        <w:t>usluge koje nisu obuhvaćene cjenikom</w:t>
      </w:r>
      <w:r w:rsidRPr="004949EF">
        <w:rPr>
          <w:rFonts w:eastAsia="Times New Roman" w:cs="Arial"/>
          <w:color w:val="222222"/>
          <w:sz w:val="24"/>
          <w:szCs w:val="24"/>
          <w:lang w:val="hr-HR" w:eastAsia="hr-HR"/>
        </w:rPr>
        <w:t xml:space="preserve">          sat 1               </w:t>
      </w:r>
      <w:r w:rsidRPr="004949EF">
        <w:rPr>
          <w:noProof/>
          <w:sz w:val="24"/>
          <w:szCs w:val="24"/>
          <w:lang w:val="hr-HR"/>
        </w:rPr>
        <w:t>_________    _________    _________  kuna</w:t>
      </w:r>
    </w:p>
    <w:p w:rsidR="00F72EC1" w:rsidRPr="004949EF" w:rsidRDefault="00F72EC1" w:rsidP="00317A41">
      <w:pPr>
        <w:widowControl/>
        <w:shd w:val="clear" w:color="auto" w:fill="FFFFFF"/>
        <w:spacing w:line="276" w:lineRule="auto"/>
        <w:rPr>
          <w:rFonts w:ascii="Arial" w:eastAsia="Times New Roman" w:hAnsi="Arial" w:cs="Arial"/>
          <w:color w:val="222222"/>
          <w:sz w:val="24"/>
          <w:szCs w:val="24"/>
          <w:lang w:val="hr-HR" w:eastAsia="hr-HR"/>
        </w:rPr>
      </w:pPr>
    </w:p>
    <w:p w:rsidR="007E159F" w:rsidRPr="004949EF" w:rsidRDefault="007E159F" w:rsidP="007E159F">
      <w:pPr>
        <w:jc w:val="both"/>
        <w:rPr>
          <w:bCs/>
          <w:iCs/>
          <w:noProof/>
          <w:sz w:val="24"/>
          <w:szCs w:val="24"/>
          <w:lang w:val="hr-HR" w:eastAsia="hr-HR"/>
        </w:rPr>
      </w:pPr>
    </w:p>
    <w:p w:rsidR="007E159F" w:rsidRPr="004949EF" w:rsidRDefault="006043D5" w:rsidP="007E159F">
      <w:pPr>
        <w:jc w:val="both"/>
        <w:rPr>
          <w:bCs/>
          <w:iCs/>
          <w:noProof/>
          <w:sz w:val="24"/>
          <w:szCs w:val="24"/>
          <w:lang w:val="hr-HR" w:eastAsia="hr-HR"/>
        </w:rPr>
      </w:pPr>
      <w:r w:rsidRPr="004949EF">
        <w:rPr>
          <w:bCs/>
          <w:iCs/>
          <w:noProof/>
          <w:sz w:val="24"/>
          <w:szCs w:val="24"/>
          <w:lang w:val="hr-HR" w:eastAsia="hr-HR"/>
        </w:rPr>
        <w:t>U_______________,_________2021</w:t>
      </w:r>
      <w:r w:rsidR="007E159F" w:rsidRPr="004949EF">
        <w:rPr>
          <w:bCs/>
          <w:iCs/>
          <w:noProof/>
          <w:sz w:val="24"/>
          <w:szCs w:val="24"/>
          <w:lang w:val="hr-HR" w:eastAsia="hr-HR"/>
        </w:rPr>
        <w:t>. godine.</w:t>
      </w:r>
    </w:p>
    <w:p w:rsidR="007E159F" w:rsidRPr="004949EF" w:rsidRDefault="007E159F" w:rsidP="007E159F">
      <w:pPr>
        <w:jc w:val="both"/>
        <w:rPr>
          <w:noProof/>
          <w:sz w:val="24"/>
          <w:szCs w:val="24"/>
          <w:lang w:val="hr-HR"/>
        </w:rPr>
      </w:pPr>
    </w:p>
    <w:p w:rsidR="007E159F" w:rsidRPr="004949EF" w:rsidRDefault="007E159F" w:rsidP="007E159F">
      <w:pPr>
        <w:jc w:val="center"/>
        <w:rPr>
          <w:noProof/>
          <w:sz w:val="24"/>
          <w:szCs w:val="24"/>
          <w:lang w:val="hr-HR"/>
        </w:rPr>
      </w:pPr>
      <w:r w:rsidRPr="004949EF">
        <w:rPr>
          <w:noProof/>
          <w:sz w:val="24"/>
          <w:szCs w:val="24"/>
          <w:lang w:val="hr-HR" w:eastAsia="hr-HR"/>
        </w:rPr>
        <w:t xml:space="preserve">                                                                             </w:t>
      </w:r>
      <w:r w:rsidRPr="004949EF">
        <w:rPr>
          <w:bCs/>
          <w:iCs/>
          <w:noProof/>
          <w:sz w:val="24"/>
          <w:szCs w:val="24"/>
          <w:lang w:val="hr-HR" w:eastAsia="hr-HR"/>
        </w:rPr>
        <w:t>Potpis i pečat ponuditelja:</w:t>
      </w:r>
    </w:p>
    <w:p w:rsidR="007E159F" w:rsidRPr="004949EF" w:rsidRDefault="007E159F" w:rsidP="007E159F">
      <w:pPr>
        <w:rPr>
          <w:bCs/>
          <w:iCs/>
          <w:noProof/>
          <w:sz w:val="24"/>
          <w:szCs w:val="24"/>
          <w:lang w:val="hr-HR" w:eastAsia="hr-HR"/>
        </w:rPr>
      </w:pPr>
      <w:r w:rsidRPr="004949EF">
        <w:rPr>
          <w:bCs/>
          <w:iCs/>
          <w:noProof/>
          <w:sz w:val="24"/>
          <w:szCs w:val="24"/>
          <w:lang w:val="hr-HR" w:eastAsia="hr-HR"/>
        </w:rPr>
        <w:tab/>
      </w:r>
      <w:r w:rsidRPr="004949EF">
        <w:rPr>
          <w:bCs/>
          <w:iCs/>
          <w:noProof/>
          <w:sz w:val="24"/>
          <w:szCs w:val="24"/>
          <w:lang w:val="hr-HR" w:eastAsia="hr-HR"/>
        </w:rPr>
        <w:tab/>
      </w:r>
      <w:r w:rsidRPr="004949EF">
        <w:rPr>
          <w:bCs/>
          <w:iCs/>
          <w:noProof/>
          <w:sz w:val="24"/>
          <w:szCs w:val="24"/>
          <w:lang w:val="hr-HR" w:eastAsia="hr-HR"/>
        </w:rPr>
        <w:tab/>
      </w:r>
      <w:r w:rsidRPr="004949EF">
        <w:rPr>
          <w:bCs/>
          <w:iCs/>
          <w:noProof/>
          <w:sz w:val="24"/>
          <w:szCs w:val="24"/>
          <w:lang w:val="hr-HR" w:eastAsia="hr-HR"/>
        </w:rPr>
        <w:tab/>
      </w:r>
      <w:r w:rsidRPr="004949EF">
        <w:rPr>
          <w:bCs/>
          <w:iCs/>
          <w:noProof/>
          <w:sz w:val="24"/>
          <w:szCs w:val="24"/>
          <w:lang w:val="hr-HR" w:eastAsia="hr-HR"/>
        </w:rPr>
        <w:tab/>
      </w:r>
      <w:r w:rsidRPr="004949EF">
        <w:rPr>
          <w:bCs/>
          <w:iCs/>
          <w:noProof/>
          <w:sz w:val="24"/>
          <w:szCs w:val="24"/>
          <w:lang w:val="hr-HR" w:eastAsia="hr-HR"/>
        </w:rPr>
        <w:tab/>
      </w:r>
      <w:r w:rsidRPr="004949EF">
        <w:rPr>
          <w:bCs/>
          <w:iCs/>
          <w:noProof/>
          <w:sz w:val="24"/>
          <w:szCs w:val="24"/>
          <w:lang w:val="hr-HR" w:eastAsia="hr-HR"/>
        </w:rPr>
        <w:tab/>
        <w:t xml:space="preserve"> </w:t>
      </w:r>
      <w:r w:rsidRPr="004949EF">
        <w:rPr>
          <w:bCs/>
          <w:iCs/>
          <w:noProof/>
          <w:sz w:val="24"/>
          <w:szCs w:val="24"/>
          <w:lang w:val="hr-HR" w:eastAsia="hr-HR"/>
        </w:rPr>
        <w:tab/>
      </w:r>
      <w:r w:rsidRPr="004949EF">
        <w:rPr>
          <w:bCs/>
          <w:iCs/>
          <w:noProof/>
          <w:sz w:val="24"/>
          <w:szCs w:val="24"/>
          <w:lang w:val="hr-HR" w:eastAsia="hr-HR"/>
        </w:rPr>
        <w:tab/>
      </w:r>
      <w:r w:rsidRPr="004949EF">
        <w:rPr>
          <w:bCs/>
          <w:iCs/>
          <w:noProof/>
          <w:sz w:val="24"/>
          <w:szCs w:val="24"/>
          <w:lang w:val="hr-HR" w:eastAsia="hr-HR"/>
        </w:rPr>
        <w:tab/>
      </w:r>
      <w:r w:rsidRPr="004949EF">
        <w:rPr>
          <w:bCs/>
          <w:iCs/>
          <w:noProof/>
          <w:sz w:val="24"/>
          <w:szCs w:val="24"/>
          <w:lang w:val="hr-HR" w:eastAsia="hr-HR"/>
        </w:rPr>
        <w:tab/>
      </w:r>
      <w:r w:rsidRPr="004949EF">
        <w:rPr>
          <w:bCs/>
          <w:iCs/>
          <w:noProof/>
          <w:sz w:val="24"/>
          <w:szCs w:val="24"/>
          <w:lang w:val="hr-HR" w:eastAsia="hr-HR"/>
        </w:rPr>
        <w:tab/>
      </w:r>
      <w:r w:rsidRPr="004949EF">
        <w:rPr>
          <w:bCs/>
          <w:iCs/>
          <w:noProof/>
          <w:sz w:val="24"/>
          <w:szCs w:val="24"/>
          <w:lang w:val="hr-HR" w:eastAsia="hr-HR"/>
        </w:rPr>
        <w:tab/>
      </w:r>
      <w:r w:rsidRPr="004949EF">
        <w:rPr>
          <w:bCs/>
          <w:iCs/>
          <w:noProof/>
          <w:sz w:val="24"/>
          <w:szCs w:val="24"/>
          <w:lang w:val="hr-HR" w:eastAsia="hr-HR"/>
        </w:rPr>
        <w:tab/>
      </w:r>
      <w:r w:rsidRPr="004949EF">
        <w:rPr>
          <w:bCs/>
          <w:iCs/>
          <w:noProof/>
          <w:sz w:val="24"/>
          <w:szCs w:val="24"/>
          <w:lang w:val="hr-HR" w:eastAsia="hr-HR"/>
        </w:rPr>
        <w:tab/>
      </w:r>
      <w:r w:rsidRPr="004949EF">
        <w:rPr>
          <w:bCs/>
          <w:iCs/>
          <w:noProof/>
          <w:sz w:val="24"/>
          <w:szCs w:val="24"/>
          <w:lang w:val="hr-HR" w:eastAsia="hr-HR"/>
        </w:rPr>
        <w:tab/>
      </w:r>
      <w:r w:rsidRPr="004949EF">
        <w:rPr>
          <w:bCs/>
          <w:iCs/>
          <w:noProof/>
          <w:sz w:val="24"/>
          <w:szCs w:val="24"/>
          <w:lang w:val="hr-HR" w:eastAsia="hr-HR"/>
        </w:rPr>
        <w:tab/>
      </w:r>
      <w:r w:rsidRPr="004949EF">
        <w:rPr>
          <w:bCs/>
          <w:iCs/>
          <w:noProof/>
          <w:sz w:val="24"/>
          <w:szCs w:val="24"/>
          <w:lang w:val="hr-HR" w:eastAsia="hr-HR"/>
        </w:rPr>
        <w:tab/>
        <w:t xml:space="preserve">                      </w:t>
      </w:r>
      <w:r w:rsidR="00601CFA" w:rsidRPr="004949EF">
        <w:rPr>
          <w:bCs/>
          <w:iCs/>
          <w:noProof/>
          <w:sz w:val="24"/>
          <w:szCs w:val="24"/>
          <w:lang w:val="hr-HR" w:eastAsia="hr-HR"/>
        </w:rPr>
        <w:t xml:space="preserve">                         </w:t>
      </w:r>
      <w:r w:rsidRPr="004949EF">
        <w:rPr>
          <w:bCs/>
          <w:iCs/>
          <w:noProof/>
          <w:sz w:val="24"/>
          <w:szCs w:val="24"/>
          <w:lang w:val="hr-HR" w:eastAsia="hr-HR"/>
        </w:rPr>
        <w:t xml:space="preserve"> _________________________________</w:t>
      </w:r>
    </w:p>
    <w:p w:rsidR="007E159F" w:rsidRPr="004949EF" w:rsidRDefault="007E159F" w:rsidP="007E159F">
      <w:pPr>
        <w:pStyle w:val="Tijeloteksta"/>
        <w:rPr>
          <w:rFonts w:asciiTheme="minorHAnsi" w:hAnsiTheme="minorHAnsi"/>
          <w:b/>
          <w:bCs/>
          <w:iCs/>
          <w:noProof/>
          <w:lang w:val="hr-HR" w:eastAsia="hr-HR"/>
        </w:rPr>
      </w:pPr>
    </w:p>
    <w:p w:rsidR="00F72EC1" w:rsidRPr="004949EF" w:rsidRDefault="00F72EC1" w:rsidP="007E159F">
      <w:pPr>
        <w:pStyle w:val="Tijeloteksta"/>
        <w:rPr>
          <w:rFonts w:asciiTheme="minorHAnsi" w:hAnsiTheme="minorHAnsi"/>
          <w:b/>
          <w:bCs/>
          <w:iCs/>
          <w:noProof/>
          <w:lang w:val="hr-HR" w:eastAsia="hr-HR"/>
        </w:rPr>
      </w:pPr>
    </w:p>
    <w:p w:rsidR="007E159F" w:rsidRPr="004949EF" w:rsidRDefault="007E159F" w:rsidP="007E159F">
      <w:pPr>
        <w:pStyle w:val="Tijeloteksta"/>
        <w:rPr>
          <w:rFonts w:asciiTheme="minorHAnsi" w:eastAsia="SimSun" w:hAnsiTheme="minorHAnsi"/>
          <w:b/>
          <w:color w:val="00000A"/>
          <w:lang w:val="hr-HR" w:eastAsia="zh-CN" w:bidi="hi-IN"/>
        </w:rPr>
      </w:pPr>
      <w:r w:rsidRPr="004949EF">
        <w:rPr>
          <w:rFonts w:asciiTheme="minorHAnsi" w:hAnsiTheme="minorHAnsi"/>
          <w:b/>
          <w:bCs/>
          <w:iCs/>
          <w:noProof/>
          <w:lang w:val="hr-HR" w:eastAsia="hr-HR"/>
        </w:rPr>
        <w:lastRenderedPageBreak/>
        <w:t>OBRAZAC 3 -</w:t>
      </w:r>
      <w:r w:rsidRPr="004949EF">
        <w:rPr>
          <w:rFonts w:asciiTheme="minorHAnsi" w:hAnsiTheme="minorHAnsi"/>
          <w:bCs/>
          <w:iCs/>
          <w:noProof/>
          <w:lang w:val="hr-HR" w:eastAsia="hr-HR"/>
        </w:rPr>
        <w:t xml:space="preserve"> </w:t>
      </w:r>
      <w:r w:rsidRPr="004949EF">
        <w:rPr>
          <w:rFonts w:asciiTheme="minorHAnsi" w:eastAsia="SimSun" w:hAnsiTheme="minorHAnsi"/>
          <w:b/>
          <w:color w:val="00000A"/>
          <w:lang w:val="hr-HR" w:eastAsia="zh-CN" w:bidi="hi-IN"/>
        </w:rPr>
        <w:t>IZJAVA O NEKAŽNJAVANJU</w:t>
      </w:r>
    </w:p>
    <w:p w:rsidR="007E159F" w:rsidRPr="004949EF" w:rsidRDefault="007E159F" w:rsidP="007E159F">
      <w:pPr>
        <w:suppressAutoHyphens/>
        <w:overflowPunct w:val="0"/>
        <w:autoSpaceDE w:val="0"/>
        <w:autoSpaceDN w:val="0"/>
        <w:adjustRightInd w:val="0"/>
        <w:ind w:right="1120"/>
        <w:textAlignment w:val="baseline"/>
        <w:rPr>
          <w:rFonts w:eastAsia="SimSun"/>
          <w:color w:val="00000A"/>
          <w:sz w:val="24"/>
          <w:szCs w:val="24"/>
          <w:lang w:val="hr-HR" w:eastAsia="zh-CN" w:bidi="hi-IN"/>
        </w:rPr>
      </w:pPr>
    </w:p>
    <w:p w:rsidR="007E159F" w:rsidRPr="004949EF" w:rsidRDefault="007E159F" w:rsidP="007E159F">
      <w:pPr>
        <w:suppressAutoHyphens/>
        <w:overflowPunct w:val="0"/>
        <w:autoSpaceDE w:val="0"/>
        <w:autoSpaceDN w:val="0"/>
        <w:adjustRightInd w:val="0"/>
        <w:ind w:right="1120"/>
        <w:textAlignment w:val="baseline"/>
        <w:rPr>
          <w:rFonts w:eastAsia="SimSun"/>
          <w:color w:val="00000A"/>
          <w:sz w:val="24"/>
          <w:szCs w:val="24"/>
          <w:lang w:val="hr-HR" w:eastAsia="zh-CN" w:bidi="hi-IN"/>
        </w:rPr>
      </w:pPr>
    </w:p>
    <w:p w:rsidR="007E159F" w:rsidRPr="004949EF" w:rsidRDefault="007E159F" w:rsidP="007E159F">
      <w:pPr>
        <w:spacing w:after="200"/>
        <w:jc w:val="center"/>
        <w:rPr>
          <w:rFonts w:eastAsia="Calibri"/>
          <w:b/>
          <w:sz w:val="24"/>
          <w:szCs w:val="24"/>
          <w:lang w:val="hr-HR"/>
        </w:rPr>
      </w:pPr>
      <w:r w:rsidRPr="004949EF">
        <w:rPr>
          <w:rFonts w:eastAsia="Calibri"/>
          <w:b/>
          <w:sz w:val="24"/>
          <w:szCs w:val="24"/>
          <w:lang w:val="hr-HR"/>
        </w:rPr>
        <w:t>IZJAVA O NEKAŽNJAVANJU</w:t>
      </w:r>
    </w:p>
    <w:p w:rsidR="00317A41" w:rsidRPr="004949EF" w:rsidRDefault="007E159F" w:rsidP="007E159F">
      <w:pPr>
        <w:spacing w:after="200"/>
        <w:jc w:val="center"/>
        <w:rPr>
          <w:rFonts w:eastAsia="Calibri"/>
          <w:sz w:val="24"/>
          <w:szCs w:val="24"/>
          <w:lang w:val="hr-HR"/>
        </w:rPr>
      </w:pPr>
      <w:r w:rsidRPr="004949EF">
        <w:rPr>
          <w:rFonts w:eastAsia="Calibri"/>
          <w:sz w:val="24"/>
          <w:szCs w:val="24"/>
          <w:lang w:val="hr-HR"/>
        </w:rPr>
        <w:t xml:space="preserve">Ja </w:t>
      </w:r>
    </w:p>
    <w:p w:rsidR="007E159F" w:rsidRPr="004949EF" w:rsidRDefault="007E159F" w:rsidP="007E159F">
      <w:pPr>
        <w:spacing w:after="200"/>
        <w:jc w:val="center"/>
        <w:rPr>
          <w:rFonts w:eastAsia="Calibri"/>
          <w:sz w:val="24"/>
          <w:szCs w:val="24"/>
          <w:lang w:val="hr-HR"/>
        </w:rPr>
      </w:pPr>
      <w:r w:rsidRPr="004949EF">
        <w:rPr>
          <w:rFonts w:eastAsia="Calibri"/>
          <w:sz w:val="24"/>
          <w:szCs w:val="24"/>
          <w:lang w:val="hr-HR"/>
        </w:rPr>
        <w:t>____________________________________________________________________________________</w:t>
      </w:r>
    </w:p>
    <w:p w:rsidR="007E159F" w:rsidRPr="004949EF" w:rsidRDefault="007E159F" w:rsidP="007E159F">
      <w:pPr>
        <w:spacing w:after="200"/>
        <w:jc w:val="center"/>
        <w:rPr>
          <w:rFonts w:eastAsia="Calibri"/>
          <w:i/>
          <w:sz w:val="24"/>
          <w:szCs w:val="24"/>
          <w:lang w:val="hr-HR"/>
        </w:rPr>
      </w:pPr>
      <w:r w:rsidRPr="004949EF">
        <w:rPr>
          <w:rFonts w:eastAsia="Calibri"/>
          <w:i/>
          <w:sz w:val="24"/>
          <w:szCs w:val="24"/>
          <w:lang w:val="hr-HR"/>
        </w:rPr>
        <w:t>(ime i prezime, adresa stanovanja, broj osobne iskaznice izdane od)</w:t>
      </w:r>
    </w:p>
    <w:p w:rsidR="00317A41" w:rsidRPr="004949EF" w:rsidRDefault="00317A41" w:rsidP="007E159F">
      <w:pPr>
        <w:spacing w:after="200"/>
        <w:jc w:val="center"/>
        <w:rPr>
          <w:rFonts w:eastAsia="Calibri"/>
          <w:i/>
          <w:sz w:val="24"/>
          <w:szCs w:val="24"/>
          <w:lang w:val="hr-HR"/>
        </w:rPr>
      </w:pPr>
    </w:p>
    <w:p w:rsidR="007E159F" w:rsidRPr="004949EF" w:rsidRDefault="007E159F" w:rsidP="007E159F">
      <w:pPr>
        <w:spacing w:after="200"/>
        <w:jc w:val="center"/>
        <w:rPr>
          <w:rFonts w:eastAsia="Calibri"/>
          <w:sz w:val="24"/>
          <w:szCs w:val="24"/>
          <w:lang w:val="hr-HR"/>
        </w:rPr>
      </w:pPr>
      <w:r w:rsidRPr="004949EF">
        <w:rPr>
          <w:rFonts w:eastAsia="Calibri"/>
          <w:sz w:val="24"/>
          <w:szCs w:val="24"/>
          <w:lang w:val="hr-HR"/>
        </w:rPr>
        <w:t>___________________________________________________________________________________</w:t>
      </w:r>
    </w:p>
    <w:p w:rsidR="007E159F" w:rsidRPr="004949EF" w:rsidRDefault="007E159F" w:rsidP="007E159F">
      <w:pPr>
        <w:spacing w:after="200"/>
        <w:jc w:val="center"/>
        <w:rPr>
          <w:rFonts w:eastAsia="Calibri"/>
          <w:sz w:val="24"/>
          <w:szCs w:val="24"/>
          <w:lang w:val="hr-HR"/>
        </w:rPr>
      </w:pPr>
      <w:r w:rsidRPr="004949EF">
        <w:rPr>
          <w:rFonts w:eastAsia="Calibri"/>
          <w:sz w:val="24"/>
          <w:szCs w:val="24"/>
          <w:lang w:val="hr-HR"/>
        </w:rPr>
        <w:t>kao osoba ovlaštena po zakonu za zastupanje gospodarskog subjekta</w:t>
      </w:r>
    </w:p>
    <w:p w:rsidR="007E159F" w:rsidRPr="004949EF" w:rsidRDefault="007E159F" w:rsidP="007E159F">
      <w:pPr>
        <w:spacing w:after="200"/>
        <w:jc w:val="center"/>
        <w:rPr>
          <w:rFonts w:eastAsia="Calibri"/>
          <w:sz w:val="24"/>
          <w:szCs w:val="24"/>
          <w:lang w:val="hr-HR"/>
        </w:rPr>
      </w:pPr>
      <w:r w:rsidRPr="004949EF">
        <w:rPr>
          <w:rFonts w:eastAsia="Calibri"/>
          <w:sz w:val="24"/>
          <w:szCs w:val="24"/>
          <w:lang w:val="hr-HR"/>
        </w:rPr>
        <w:t>___________________________________________________________________________________</w:t>
      </w:r>
    </w:p>
    <w:p w:rsidR="007E159F" w:rsidRPr="004949EF" w:rsidRDefault="007E159F" w:rsidP="007E159F">
      <w:pPr>
        <w:spacing w:after="200"/>
        <w:jc w:val="center"/>
        <w:rPr>
          <w:rFonts w:eastAsia="Calibri"/>
          <w:i/>
          <w:sz w:val="24"/>
          <w:szCs w:val="24"/>
          <w:lang w:val="hr-HR"/>
        </w:rPr>
      </w:pPr>
      <w:r w:rsidRPr="004949EF">
        <w:rPr>
          <w:rFonts w:eastAsia="Calibri"/>
          <w:i/>
          <w:sz w:val="24"/>
          <w:szCs w:val="24"/>
          <w:lang w:val="hr-HR"/>
        </w:rPr>
        <w:t xml:space="preserve">(naziv i adresa gospodarskog subjekta, </w:t>
      </w:r>
      <w:proofErr w:type="spellStart"/>
      <w:r w:rsidRPr="004949EF">
        <w:rPr>
          <w:rFonts w:eastAsia="Calibri"/>
          <w:i/>
          <w:sz w:val="24"/>
          <w:szCs w:val="24"/>
          <w:lang w:val="hr-HR"/>
        </w:rPr>
        <w:t>OIB</w:t>
      </w:r>
      <w:proofErr w:type="spellEnd"/>
      <w:r w:rsidRPr="004949EF">
        <w:rPr>
          <w:rFonts w:eastAsia="Calibri"/>
          <w:i/>
          <w:sz w:val="24"/>
          <w:szCs w:val="24"/>
          <w:lang w:val="hr-HR"/>
        </w:rPr>
        <w:t>)</w:t>
      </w:r>
    </w:p>
    <w:p w:rsidR="007E159F" w:rsidRPr="004949EF" w:rsidRDefault="007E159F" w:rsidP="007E159F">
      <w:pPr>
        <w:spacing w:after="200"/>
        <w:jc w:val="center"/>
        <w:rPr>
          <w:rFonts w:eastAsia="Calibri"/>
          <w:sz w:val="24"/>
          <w:szCs w:val="24"/>
          <w:lang w:val="hr-HR"/>
        </w:rPr>
      </w:pPr>
      <w:r w:rsidRPr="004949EF">
        <w:rPr>
          <w:rFonts w:eastAsia="Calibri"/>
          <w:sz w:val="24"/>
          <w:szCs w:val="24"/>
          <w:lang w:val="hr-HR"/>
        </w:rPr>
        <w:t>___________________________________________________________________________________</w:t>
      </w:r>
    </w:p>
    <w:p w:rsidR="007E159F" w:rsidRPr="004949EF" w:rsidRDefault="007E159F" w:rsidP="007E159F">
      <w:pPr>
        <w:spacing w:before="100" w:beforeAutospacing="1" w:after="100" w:afterAutospacing="1"/>
        <w:jc w:val="both"/>
        <w:rPr>
          <w:rFonts w:eastAsia="Calibri"/>
          <w:sz w:val="24"/>
          <w:szCs w:val="24"/>
          <w:lang w:val="hr-HR"/>
        </w:rPr>
      </w:pPr>
      <w:r w:rsidRPr="004949EF">
        <w:rPr>
          <w:rFonts w:eastAsia="Calibri"/>
          <w:sz w:val="24"/>
          <w:szCs w:val="24"/>
          <w:lang w:val="hr-HR"/>
        </w:rPr>
        <w:t xml:space="preserve">pod materijalnom i kaznenom odgovornošću izjavljujem, da protiv mene osobno niti protiv gospodarskog subjekta kojeg zastupam po zakonu  kao ni protiv svih osoba koje su članovi upravnog, upravljačkog ili nadzornog tijela ili imaju ovlasti zastupanja, donošenja odluka ili nadzora gospodarskog subjekta nije izrečena pravomoćna osuđujuća presuda za jedno ili više sljedećih kaznenih dijela: </w:t>
      </w:r>
    </w:p>
    <w:p w:rsidR="007E159F" w:rsidRPr="004949EF" w:rsidRDefault="007E159F" w:rsidP="007E159F">
      <w:pPr>
        <w:spacing w:after="48"/>
        <w:ind w:firstLine="408"/>
        <w:textAlignment w:val="baseline"/>
        <w:rPr>
          <w:rFonts w:eastAsia="Calibri"/>
          <w:b/>
          <w:sz w:val="24"/>
          <w:szCs w:val="24"/>
          <w:lang w:val="hr-HR"/>
        </w:rPr>
      </w:pPr>
      <w:r w:rsidRPr="004949EF">
        <w:rPr>
          <w:rFonts w:eastAsia="Calibri"/>
          <w:b/>
          <w:sz w:val="24"/>
          <w:szCs w:val="24"/>
          <w:lang w:val="hr-HR"/>
        </w:rPr>
        <w:t>a) sudjelovanje u zločinačkoj organizaciji, na temelju</w:t>
      </w:r>
    </w:p>
    <w:p w:rsidR="007E159F" w:rsidRPr="004949EF" w:rsidRDefault="007E159F" w:rsidP="007E159F">
      <w:pPr>
        <w:spacing w:after="48"/>
        <w:ind w:left="567" w:hanging="141"/>
        <w:jc w:val="both"/>
        <w:textAlignment w:val="baseline"/>
        <w:rPr>
          <w:rFonts w:eastAsia="Calibri"/>
          <w:sz w:val="24"/>
          <w:szCs w:val="24"/>
          <w:lang w:val="hr-HR"/>
        </w:rPr>
      </w:pPr>
      <w:r w:rsidRPr="004949EF">
        <w:rPr>
          <w:rFonts w:eastAsia="Calibri"/>
          <w:sz w:val="24"/>
          <w:szCs w:val="24"/>
          <w:lang w:val="hr-HR"/>
        </w:rPr>
        <w:t>- članka 328. (zločinačko udruženje) i članka 329. (počinjenje kaznenog djela u sastavu zločinačkog udruženja) Kaznenog zakona</w:t>
      </w:r>
    </w:p>
    <w:p w:rsidR="007E159F" w:rsidRPr="004949EF" w:rsidRDefault="007E159F" w:rsidP="007E159F">
      <w:pPr>
        <w:spacing w:after="48"/>
        <w:ind w:left="567" w:hanging="141"/>
        <w:jc w:val="both"/>
        <w:textAlignment w:val="baseline"/>
        <w:rPr>
          <w:rFonts w:eastAsia="Calibri"/>
          <w:sz w:val="24"/>
          <w:szCs w:val="24"/>
          <w:lang w:val="hr-HR"/>
        </w:rPr>
      </w:pPr>
      <w:r w:rsidRPr="004949EF">
        <w:rPr>
          <w:rFonts w:eastAsia="Calibri"/>
          <w:sz w:val="24"/>
          <w:szCs w:val="24"/>
          <w:lang w:val="hr-HR"/>
        </w:rPr>
        <w:t>- članka 333. (udruživanje za počinjenje kaznenih djela), iz Kaznenog zakona (»Narodne novine«, br. 110/97., 27/98., 50/00., 129/00., 51/01., 111/03., 190/03., 105/04., 84/05., 71/06., 110/07., 152/08., 57/11., 77/11. i 143/12.)</w:t>
      </w:r>
    </w:p>
    <w:p w:rsidR="007E159F" w:rsidRPr="004949EF" w:rsidRDefault="007E159F" w:rsidP="007E159F">
      <w:pPr>
        <w:spacing w:after="48"/>
        <w:ind w:firstLine="408"/>
        <w:textAlignment w:val="baseline"/>
        <w:rPr>
          <w:rFonts w:eastAsia="Calibri"/>
          <w:b/>
          <w:sz w:val="24"/>
          <w:szCs w:val="24"/>
          <w:lang w:val="hr-HR"/>
        </w:rPr>
      </w:pPr>
      <w:r w:rsidRPr="004949EF">
        <w:rPr>
          <w:rFonts w:eastAsia="Calibri"/>
          <w:b/>
          <w:sz w:val="24"/>
          <w:szCs w:val="24"/>
          <w:lang w:val="hr-HR"/>
        </w:rPr>
        <w:t>b) korupciju, na temelju</w:t>
      </w:r>
    </w:p>
    <w:p w:rsidR="007E159F" w:rsidRPr="004949EF" w:rsidRDefault="007E159F" w:rsidP="007E159F">
      <w:pPr>
        <w:spacing w:after="48"/>
        <w:ind w:left="567" w:hanging="141"/>
        <w:jc w:val="both"/>
        <w:textAlignment w:val="baseline"/>
        <w:rPr>
          <w:rFonts w:eastAsia="Calibri"/>
          <w:sz w:val="24"/>
          <w:szCs w:val="24"/>
          <w:lang w:val="hr-HR"/>
        </w:rPr>
      </w:pPr>
      <w:r w:rsidRPr="004949EF">
        <w:rPr>
          <w:rFonts w:eastAsia="Calibri"/>
          <w:sz w:val="24"/>
          <w:szCs w:val="24"/>
          <w:lang w:val="hr-HR"/>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7E159F" w:rsidRPr="004949EF" w:rsidRDefault="007E159F" w:rsidP="007E159F">
      <w:pPr>
        <w:spacing w:after="48"/>
        <w:ind w:left="567" w:hanging="141"/>
        <w:jc w:val="both"/>
        <w:textAlignment w:val="baseline"/>
        <w:rPr>
          <w:rFonts w:eastAsia="Calibri"/>
          <w:sz w:val="24"/>
          <w:szCs w:val="24"/>
          <w:lang w:val="hr-HR"/>
        </w:rPr>
      </w:pPr>
      <w:r w:rsidRPr="004949EF">
        <w:rPr>
          <w:rFonts w:eastAsia="Calibri"/>
          <w:sz w:val="24"/>
          <w:szCs w:val="24"/>
          <w:lang w:val="hr-HR"/>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7E159F" w:rsidRPr="004949EF" w:rsidRDefault="007E159F" w:rsidP="007E159F">
      <w:pPr>
        <w:spacing w:after="48"/>
        <w:ind w:left="567" w:hanging="141"/>
        <w:textAlignment w:val="baseline"/>
        <w:rPr>
          <w:rFonts w:eastAsia="Calibri"/>
          <w:sz w:val="24"/>
          <w:szCs w:val="24"/>
          <w:lang w:val="hr-HR"/>
        </w:rPr>
      </w:pPr>
    </w:p>
    <w:p w:rsidR="007E159F" w:rsidRPr="004949EF" w:rsidRDefault="007E159F" w:rsidP="007E159F">
      <w:pPr>
        <w:spacing w:after="48"/>
        <w:ind w:firstLine="408"/>
        <w:textAlignment w:val="baseline"/>
        <w:rPr>
          <w:rFonts w:eastAsia="Calibri"/>
          <w:b/>
          <w:sz w:val="24"/>
          <w:szCs w:val="24"/>
          <w:lang w:val="hr-HR"/>
        </w:rPr>
      </w:pPr>
      <w:r w:rsidRPr="004949EF">
        <w:rPr>
          <w:rFonts w:eastAsia="Calibri"/>
          <w:b/>
          <w:sz w:val="24"/>
          <w:szCs w:val="24"/>
          <w:lang w:val="hr-HR"/>
        </w:rPr>
        <w:t>c) prijevaru, na temelju</w:t>
      </w:r>
    </w:p>
    <w:p w:rsidR="007E159F" w:rsidRPr="004949EF" w:rsidRDefault="007E159F" w:rsidP="007E159F">
      <w:pPr>
        <w:spacing w:after="48"/>
        <w:ind w:left="567" w:hanging="141"/>
        <w:jc w:val="both"/>
        <w:textAlignment w:val="baseline"/>
        <w:rPr>
          <w:rFonts w:eastAsia="Calibri"/>
          <w:sz w:val="24"/>
          <w:szCs w:val="24"/>
          <w:lang w:val="hr-HR"/>
        </w:rPr>
      </w:pPr>
      <w:r w:rsidRPr="004949EF">
        <w:rPr>
          <w:rFonts w:eastAsia="Calibri"/>
          <w:sz w:val="24"/>
          <w:szCs w:val="24"/>
          <w:lang w:val="hr-HR"/>
        </w:rPr>
        <w:t>- članka 236. (prijevara), članka 247. (prijevara u gospodarskom poslovanju), članka 256. (utaja poreza ili carine) i članka 258. (subvencijska prijevara) Kaznenog zakona</w:t>
      </w:r>
    </w:p>
    <w:p w:rsidR="007E159F" w:rsidRPr="004949EF" w:rsidRDefault="007E159F" w:rsidP="007E159F">
      <w:pPr>
        <w:spacing w:after="48"/>
        <w:ind w:left="567" w:hanging="141"/>
        <w:jc w:val="both"/>
        <w:textAlignment w:val="baseline"/>
        <w:rPr>
          <w:rFonts w:eastAsia="Calibri"/>
          <w:sz w:val="24"/>
          <w:szCs w:val="24"/>
          <w:lang w:val="hr-HR"/>
        </w:rPr>
      </w:pPr>
      <w:r w:rsidRPr="004949EF">
        <w:rPr>
          <w:rFonts w:eastAsia="Calibri"/>
          <w:sz w:val="24"/>
          <w:szCs w:val="24"/>
          <w:lang w:val="hr-HR"/>
        </w:rPr>
        <w:t xml:space="preserve">- članka 224. (prijevara), članka 293. (prijevara u gospodarskom poslovanju) i članka 286. (utaja </w:t>
      </w:r>
      <w:r w:rsidRPr="004949EF">
        <w:rPr>
          <w:rFonts w:eastAsia="Calibri"/>
          <w:sz w:val="24"/>
          <w:szCs w:val="24"/>
          <w:lang w:val="hr-HR"/>
        </w:rPr>
        <w:lastRenderedPageBreak/>
        <w:t>poreza i drugih davanja) iz Kaznenog zakona (»Narodne novine«, br. 110/97., 27/98., 50/00., 129/00., 51/01., 111/03., 190/03., 105/04., 84/05., 71/06., 110/07., 152/08., 57/11., 77/11. i 143/12.)</w:t>
      </w:r>
    </w:p>
    <w:p w:rsidR="007E159F" w:rsidRPr="004949EF" w:rsidRDefault="007E159F" w:rsidP="007E159F">
      <w:pPr>
        <w:spacing w:after="48"/>
        <w:ind w:firstLine="408"/>
        <w:textAlignment w:val="baseline"/>
        <w:rPr>
          <w:rFonts w:eastAsia="Calibri"/>
          <w:b/>
          <w:sz w:val="24"/>
          <w:szCs w:val="24"/>
          <w:lang w:val="hr-HR"/>
        </w:rPr>
      </w:pPr>
      <w:r w:rsidRPr="004949EF">
        <w:rPr>
          <w:rFonts w:eastAsia="Calibri"/>
          <w:b/>
          <w:sz w:val="24"/>
          <w:szCs w:val="24"/>
          <w:lang w:val="hr-HR"/>
        </w:rPr>
        <w:t>d) terorizam ili kaznena djela povezana s terorističkim aktivnostima, na temelju</w:t>
      </w:r>
    </w:p>
    <w:p w:rsidR="007E159F" w:rsidRPr="004949EF" w:rsidRDefault="007E159F" w:rsidP="007E159F">
      <w:pPr>
        <w:spacing w:after="48"/>
        <w:ind w:left="567"/>
        <w:jc w:val="both"/>
        <w:textAlignment w:val="baseline"/>
        <w:rPr>
          <w:rFonts w:eastAsia="Calibri"/>
          <w:sz w:val="24"/>
          <w:szCs w:val="24"/>
          <w:lang w:val="hr-HR"/>
        </w:rPr>
      </w:pPr>
      <w:r w:rsidRPr="004949EF">
        <w:rPr>
          <w:rFonts w:eastAsia="Calibri"/>
          <w:sz w:val="24"/>
          <w:szCs w:val="24"/>
          <w:lang w:val="hr-HR"/>
        </w:rPr>
        <w:t>- članka 97. (terorizam), članka 99. (javno poticanje na terorizam), članka 100. (novačenje za terorizam), članka 101. (obuka za terorizam) i članka 102. (terorističko udruženje) Kaznenog zakona</w:t>
      </w:r>
    </w:p>
    <w:p w:rsidR="007E159F" w:rsidRPr="004949EF" w:rsidRDefault="007E159F" w:rsidP="007E159F">
      <w:pPr>
        <w:spacing w:after="48"/>
        <w:ind w:left="709" w:hanging="142"/>
        <w:jc w:val="both"/>
        <w:textAlignment w:val="baseline"/>
        <w:rPr>
          <w:rFonts w:eastAsia="Calibri"/>
          <w:sz w:val="24"/>
          <w:szCs w:val="24"/>
          <w:lang w:val="hr-HR"/>
        </w:rPr>
      </w:pPr>
      <w:r w:rsidRPr="004949EF">
        <w:rPr>
          <w:rFonts w:eastAsia="Calibri"/>
          <w:sz w:val="24"/>
          <w:szCs w:val="24"/>
          <w:lang w:val="hr-HR"/>
        </w:rPr>
        <w:t>- članka 169. (terorizam), članka 169.a (javno poticanje na terorizam) i članka 169.b (novačenje i obuka za terorizam) iz Kaznenog zakona (»Narodne novine«, br. 110/97., 27/98., 50/00., 129/00., 51/01., 111/03., 190/03., 105/04., 84/05., 71/06., 110/07., 152/08., 57/11., 77/11. i 143/12.)</w:t>
      </w:r>
    </w:p>
    <w:p w:rsidR="007E159F" w:rsidRPr="004949EF" w:rsidRDefault="007E159F" w:rsidP="007E159F">
      <w:pPr>
        <w:spacing w:after="48"/>
        <w:ind w:firstLine="408"/>
        <w:textAlignment w:val="baseline"/>
        <w:rPr>
          <w:rFonts w:eastAsia="Calibri"/>
          <w:b/>
          <w:sz w:val="24"/>
          <w:szCs w:val="24"/>
          <w:lang w:val="hr-HR"/>
        </w:rPr>
      </w:pPr>
      <w:r w:rsidRPr="004949EF">
        <w:rPr>
          <w:rFonts w:eastAsia="Calibri"/>
          <w:b/>
          <w:sz w:val="24"/>
          <w:szCs w:val="24"/>
          <w:lang w:val="hr-HR"/>
        </w:rPr>
        <w:t>e) pranje novca ili financiranje terorizma, na temelju</w:t>
      </w:r>
    </w:p>
    <w:p w:rsidR="007E159F" w:rsidRPr="004949EF" w:rsidRDefault="007E159F" w:rsidP="007E159F">
      <w:pPr>
        <w:spacing w:after="48"/>
        <w:ind w:firstLine="567"/>
        <w:jc w:val="both"/>
        <w:textAlignment w:val="baseline"/>
        <w:rPr>
          <w:rFonts w:eastAsia="Calibri"/>
          <w:sz w:val="24"/>
          <w:szCs w:val="24"/>
          <w:lang w:val="hr-HR"/>
        </w:rPr>
      </w:pPr>
      <w:r w:rsidRPr="004949EF">
        <w:rPr>
          <w:rFonts w:eastAsia="Calibri"/>
          <w:sz w:val="24"/>
          <w:szCs w:val="24"/>
          <w:lang w:val="hr-HR"/>
        </w:rPr>
        <w:t>-  članka 98. (financiranje terorizma) i članka 265. (pranje novca) Kaznenog zakona</w:t>
      </w:r>
    </w:p>
    <w:p w:rsidR="007E159F" w:rsidRPr="004949EF" w:rsidRDefault="007E159F" w:rsidP="007E159F">
      <w:pPr>
        <w:spacing w:after="48"/>
        <w:ind w:firstLine="567"/>
        <w:jc w:val="both"/>
        <w:textAlignment w:val="baseline"/>
        <w:rPr>
          <w:rFonts w:eastAsia="Calibri"/>
          <w:sz w:val="24"/>
          <w:szCs w:val="24"/>
          <w:lang w:val="hr-HR"/>
        </w:rPr>
      </w:pPr>
      <w:r w:rsidRPr="004949EF">
        <w:rPr>
          <w:rFonts w:eastAsia="Calibri"/>
          <w:sz w:val="24"/>
          <w:szCs w:val="24"/>
          <w:lang w:val="hr-HR"/>
        </w:rPr>
        <w:t>- članka 279. (pranje novca) iz  Kaznenog zakona  (»Narodne novine«,  br. 110/97., 27/98.,</w:t>
      </w:r>
    </w:p>
    <w:p w:rsidR="007E159F" w:rsidRPr="004949EF" w:rsidRDefault="007E159F" w:rsidP="007E159F">
      <w:pPr>
        <w:spacing w:after="48"/>
        <w:ind w:firstLine="567"/>
        <w:jc w:val="both"/>
        <w:textAlignment w:val="baseline"/>
        <w:rPr>
          <w:rFonts w:eastAsia="Calibri"/>
          <w:sz w:val="24"/>
          <w:szCs w:val="24"/>
          <w:lang w:val="hr-HR"/>
        </w:rPr>
      </w:pPr>
      <w:r w:rsidRPr="004949EF">
        <w:rPr>
          <w:rFonts w:eastAsia="Calibri"/>
          <w:sz w:val="24"/>
          <w:szCs w:val="24"/>
          <w:lang w:val="hr-HR"/>
        </w:rPr>
        <w:t xml:space="preserve"> 50/00., 129/00.,  51/01., 111/03., 190/03., 105/04., 84/05., 71/06., 110/07., 152/08., 57/11., </w:t>
      </w:r>
    </w:p>
    <w:p w:rsidR="007E159F" w:rsidRPr="004949EF" w:rsidRDefault="007E159F" w:rsidP="007E159F">
      <w:pPr>
        <w:spacing w:after="48"/>
        <w:ind w:firstLine="567"/>
        <w:textAlignment w:val="baseline"/>
        <w:rPr>
          <w:rFonts w:eastAsia="Calibri"/>
          <w:sz w:val="24"/>
          <w:szCs w:val="24"/>
          <w:lang w:val="hr-HR"/>
        </w:rPr>
      </w:pPr>
      <w:r w:rsidRPr="004949EF">
        <w:rPr>
          <w:rFonts w:eastAsia="Calibri"/>
          <w:sz w:val="24"/>
          <w:szCs w:val="24"/>
          <w:lang w:val="hr-HR"/>
        </w:rPr>
        <w:t>77/11. i 143/12.)</w:t>
      </w:r>
    </w:p>
    <w:p w:rsidR="007E159F" w:rsidRPr="004949EF" w:rsidRDefault="007E159F" w:rsidP="007E159F">
      <w:pPr>
        <w:spacing w:after="48"/>
        <w:ind w:firstLine="408"/>
        <w:textAlignment w:val="baseline"/>
        <w:rPr>
          <w:rFonts w:eastAsia="Calibri"/>
          <w:b/>
          <w:sz w:val="24"/>
          <w:szCs w:val="24"/>
          <w:lang w:val="hr-HR"/>
        </w:rPr>
      </w:pPr>
      <w:r w:rsidRPr="004949EF">
        <w:rPr>
          <w:rFonts w:eastAsia="Calibri"/>
          <w:b/>
          <w:sz w:val="24"/>
          <w:szCs w:val="24"/>
          <w:lang w:val="hr-HR"/>
        </w:rPr>
        <w:t>f) dječji rad ili druge oblike trgovanja ljudima, na temelju</w:t>
      </w:r>
    </w:p>
    <w:p w:rsidR="007E159F" w:rsidRPr="004949EF" w:rsidRDefault="007E159F" w:rsidP="007E159F">
      <w:pPr>
        <w:spacing w:after="48"/>
        <w:ind w:firstLine="567"/>
        <w:jc w:val="both"/>
        <w:textAlignment w:val="baseline"/>
        <w:rPr>
          <w:rFonts w:eastAsia="Calibri"/>
          <w:sz w:val="24"/>
          <w:szCs w:val="24"/>
          <w:lang w:val="hr-HR"/>
        </w:rPr>
      </w:pPr>
      <w:r w:rsidRPr="004949EF">
        <w:rPr>
          <w:rFonts w:eastAsia="Calibri"/>
          <w:sz w:val="24"/>
          <w:szCs w:val="24"/>
          <w:lang w:val="hr-HR"/>
        </w:rPr>
        <w:t>-  članka 106. (trgovanje ljudima) Kaznenog zakona</w:t>
      </w:r>
    </w:p>
    <w:p w:rsidR="007E159F" w:rsidRPr="004949EF" w:rsidRDefault="007E159F" w:rsidP="007E159F">
      <w:pPr>
        <w:spacing w:after="48"/>
        <w:ind w:left="709" w:hanging="142"/>
        <w:jc w:val="both"/>
        <w:textAlignment w:val="baseline"/>
        <w:rPr>
          <w:rFonts w:eastAsia="Calibri"/>
          <w:sz w:val="24"/>
          <w:szCs w:val="24"/>
          <w:lang w:val="hr-HR"/>
        </w:rPr>
      </w:pPr>
      <w:r w:rsidRPr="004949EF">
        <w:rPr>
          <w:rFonts w:eastAsia="Calibri"/>
          <w:sz w:val="24"/>
          <w:szCs w:val="24"/>
          <w:lang w:val="hr-HR"/>
        </w:rPr>
        <w:t xml:space="preserve">- članka 175. (trgovanje ljudima i ropstvo) iz Kaznenog zakona (»Narodne novine«, br. 110/97., 27/98., 50/00., 129/00., 51/01., 111/03., 190/03., 105/04., 84/05., 71/06., 110/07., 152/08., 57/11., 77/11. i 143/12.), </w:t>
      </w:r>
    </w:p>
    <w:p w:rsidR="007E159F" w:rsidRPr="004949EF" w:rsidRDefault="007E159F" w:rsidP="007E159F">
      <w:pPr>
        <w:spacing w:after="48"/>
        <w:ind w:left="709" w:hanging="142"/>
        <w:textAlignment w:val="baseline"/>
        <w:rPr>
          <w:rFonts w:eastAsia="Calibri"/>
          <w:sz w:val="24"/>
          <w:szCs w:val="24"/>
          <w:lang w:val="hr-HR"/>
        </w:rPr>
      </w:pPr>
    </w:p>
    <w:p w:rsidR="007E159F" w:rsidRPr="004949EF" w:rsidRDefault="007E159F" w:rsidP="007E159F">
      <w:pPr>
        <w:spacing w:after="48"/>
        <w:ind w:left="709" w:hanging="142"/>
        <w:textAlignment w:val="baseline"/>
        <w:rPr>
          <w:rFonts w:eastAsia="Calibri"/>
          <w:sz w:val="24"/>
          <w:szCs w:val="24"/>
          <w:lang w:val="hr-HR"/>
        </w:rPr>
      </w:pPr>
      <w:r w:rsidRPr="004949EF">
        <w:rPr>
          <w:rFonts w:eastAsia="Calibri"/>
          <w:sz w:val="24"/>
          <w:szCs w:val="24"/>
          <w:lang w:val="hr-HR"/>
        </w:rPr>
        <w:t>ili</w:t>
      </w:r>
    </w:p>
    <w:p w:rsidR="007E159F" w:rsidRPr="004949EF" w:rsidRDefault="007E159F" w:rsidP="007E159F">
      <w:pPr>
        <w:pStyle w:val="Odlomakpopisa"/>
        <w:spacing w:after="48"/>
        <w:textAlignment w:val="baseline"/>
        <w:rPr>
          <w:rFonts w:eastAsia="Calibri"/>
          <w:sz w:val="24"/>
          <w:szCs w:val="24"/>
          <w:lang w:val="hr-HR"/>
        </w:rPr>
      </w:pPr>
    </w:p>
    <w:p w:rsidR="007E159F" w:rsidRPr="004949EF" w:rsidRDefault="007E159F" w:rsidP="007E159F">
      <w:pPr>
        <w:autoSpaceDE w:val="0"/>
        <w:spacing w:after="200"/>
        <w:jc w:val="both"/>
        <w:rPr>
          <w:rFonts w:eastAsia="Calibri"/>
          <w:sz w:val="24"/>
          <w:szCs w:val="24"/>
          <w:lang w:val="hr-HR"/>
        </w:rPr>
      </w:pPr>
      <w:r w:rsidRPr="004949EF">
        <w:rPr>
          <w:rFonts w:eastAsia="Calibri"/>
          <w:sz w:val="24"/>
          <w:szCs w:val="24"/>
          <w:lang w:val="hr-HR"/>
        </w:rPr>
        <w:t xml:space="preserve">je gospodarski subjekt koji nema poslovni </w:t>
      </w:r>
      <w:proofErr w:type="spellStart"/>
      <w:r w:rsidRPr="004949EF">
        <w:rPr>
          <w:rFonts w:eastAsia="Calibri"/>
          <w:sz w:val="24"/>
          <w:szCs w:val="24"/>
          <w:lang w:val="hr-HR"/>
        </w:rPr>
        <w:t>nastan</w:t>
      </w:r>
      <w:proofErr w:type="spellEnd"/>
      <w:r w:rsidRPr="004949EF">
        <w:rPr>
          <w:rFonts w:eastAsia="Calibri"/>
          <w:sz w:val="24"/>
          <w:szCs w:val="24"/>
          <w:lang w:val="hr-HR"/>
        </w:rP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točke 1. </w:t>
      </w:r>
      <w:proofErr w:type="spellStart"/>
      <w:r w:rsidRPr="004949EF">
        <w:rPr>
          <w:rFonts w:eastAsia="Calibri"/>
          <w:sz w:val="24"/>
          <w:szCs w:val="24"/>
          <w:lang w:val="hr-HR"/>
        </w:rPr>
        <w:t>podtočaka</w:t>
      </w:r>
      <w:proofErr w:type="spellEnd"/>
      <w:r w:rsidRPr="004949EF">
        <w:rPr>
          <w:rFonts w:eastAsia="Calibri"/>
          <w:sz w:val="24"/>
          <w:szCs w:val="24"/>
          <w:lang w:val="hr-HR"/>
        </w:rPr>
        <w:t xml:space="preserve"> od a) do f) ovoga stavka i za odgovarajuća kaznena djela koja, prema nacionalnim propisima države poslovnog </w:t>
      </w:r>
      <w:proofErr w:type="spellStart"/>
      <w:r w:rsidRPr="004949EF">
        <w:rPr>
          <w:rFonts w:eastAsia="Calibri"/>
          <w:sz w:val="24"/>
          <w:szCs w:val="24"/>
          <w:lang w:val="hr-HR"/>
        </w:rPr>
        <w:t>nastana</w:t>
      </w:r>
      <w:proofErr w:type="spellEnd"/>
      <w:r w:rsidRPr="004949EF">
        <w:rPr>
          <w:rFonts w:eastAsia="Calibri"/>
          <w:sz w:val="24"/>
          <w:szCs w:val="24"/>
          <w:lang w:val="hr-HR"/>
        </w:rPr>
        <w:t xml:space="preserve"> gospodarskog subjekta, odnosno države čiji je osoba državljanin, obuhvaćaju razloge za isključenje iz članka 57. stavka 1. točaka od (a) do (f) Direktive 2014/24/EU.</w:t>
      </w:r>
    </w:p>
    <w:p w:rsidR="007E159F" w:rsidRPr="004949EF" w:rsidRDefault="007E159F" w:rsidP="007E159F">
      <w:pPr>
        <w:autoSpaceDE w:val="0"/>
        <w:spacing w:after="200"/>
        <w:rPr>
          <w:rFonts w:eastAsia="Calibri"/>
          <w:sz w:val="24"/>
          <w:szCs w:val="24"/>
          <w:lang w:val="hr-HR"/>
        </w:rPr>
      </w:pPr>
    </w:p>
    <w:p w:rsidR="007E159F" w:rsidRPr="004949EF" w:rsidRDefault="007E159F" w:rsidP="007E159F">
      <w:pPr>
        <w:spacing w:after="200"/>
        <w:rPr>
          <w:rFonts w:eastAsia="Calibri"/>
          <w:sz w:val="24"/>
          <w:szCs w:val="24"/>
          <w:lang w:val="hr-HR"/>
        </w:rPr>
      </w:pPr>
      <w:r w:rsidRPr="004949EF">
        <w:rPr>
          <w:rFonts w:eastAsia="Calibri"/>
          <w:sz w:val="24"/>
          <w:szCs w:val="24"/>
          <w:lang w:val="hr-HR"/>
        </w:rPr>
        <w:t>U ________________,_______202</w:t>
      </w:r>
      <w:r w:rsidR="006043D5" w:rsidRPr="004949EF">
        <w:rPr>
          <w:rFonts w:eastAsia="Calibri"/>
          <w:sz w:val="24"/>
          <w:szCs w:val="24"/>
          <w:lang w:val="hr-HR"/>
        </w:rPr>
        <w:t>1</w:t>
      </w:r>
      <w:r w:rsidRPr="004949EF">
        <w:rPr>
          <w:rFonts w:eastAsia="Calibri"/>
          <w:sz w:val="24"/>
          <w:szCs w:val="24"/>
          <w:lang w:val="hr-HR"/>
        </w:rPr>
        <w:t>. godine.</w:t>
      </w:r>
    </w:p>
    <w:p w:rsidR="007E159F" w:rsidRPr="004949EF" w:rsidRDefault="007E159F" w:rsidP="007E159F">
      <w:pPr>
        <w:spacing w:after="240"/>
        <w:ind w:left="6372" w:firstLine="708"/>
        <w:rPr>
          <w:rFonts w:eastAsia="Calibri"/>
          <w:sz w:val="24"/>
          <w:szCs w:val="24"/>
          <w:lang w:val="hr-HR"/>
        </w:rPr>
      </w:pPr>
      <w:r w:rsidRPr="004949EF">
        <w:rPr>
          <w:rFonts w:eastAsia="Calibri"/>
          <w:sz w:val="24"/>
          <w:szCs w:val="24"/>
          <w:lang w:val="hr-HR"/>
        </w:rPr>
        <w:t>Potpis i pečat:</w:t>
      </w:r>
    </w:p>
    <w:p w:rsidR="00956FB9" w:rsidRPr="004949EF" w:rsidRDefault="00956FB9" w:rsidP="007E159F">
      <w:pPr>
        <w:spacing w:after="240"/>
        <w:ind w:left="6372" w:hanging="276"/>
        <w:rPr>
          <w:rFonts w:eastAsia="Calibri"/>
          <w:sz w:val="24"/>
          <w:szCs w:val="24"/>
          <w:lang w:val="hr-HR"/>
        </w:rPr>
      </w:pPr>
    </w:p>
    <w:p w:rsidR="007E159F" w:rsidRPr="004949EF" w:rsidRDefault="00601CFA" w:rsidP="007E159F">
      <w:pPr>
        <w:spacing w:after="240"/>
        <w:ind w:left="6372" w:hanging="276"/>
        <w:rPr>
          <w:rFonts w:eastAsia="Calibri"/>
          <w:sz w:val="24"/>
          <w:szCs w:val="24"/>
          <w:lang w:val="hr-HR"/>
        </w:rPr>
      </w:pPr>
      <w:r w:rsidRPr="004949EF">
        <w:rPr>
          <w:rFonts w:eastAsia="Calibri"/>
          <w:sz w:val="24"/>
          <w:szCs w:val="24"/>
          <w:lang w:val="hr-HR"/>
        </w:rPr>
        <w:t xml:space="preserve"> </w:t>
      </w:r>
      <w:r w:rsidR="007E159F" w:rsidRPr="004949EF">
        <w:rPr>
          <w:rFonts w:eastAsia="Calibri"/>
          <w:sz w:val="24"/>
          <w:szCs w:val="24"/>
          <w:lang w:val="hr-HR"/>
        </w:rPr>
        <w:t>__________________________</w:t>
      </w: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r w:rsidRPr="004949EF">
        <w:rPr>
          <w:sz w:val="24"/>
          <w:szCs w:val="24"/>
          <w:vertAlign w:val="superscript"/>
          <w:lang w:val="hr-HR"/>
        </w:rPr>
        <w:t>1</w:t>
      </w:r>
      <w:r w:rsidRPr="004949EF">
        <w:rPr>
          <w:sz w:val="24"/>
          <w:szCs w:val="24"/>
          <w:lang w:val="hr-HR"/>
        </w:rPr>
        <w:t xml:space="preserve"> U slučaju zajedničke ponude popuniti Dodatak I. ponudbenom listu</w:t>
      </w:r>
    </w:p>
    <w:p w:rsidR="007E159F" w:rsidRPr="004949EF" w:rsidRDefault="007E159F" w:rsidP="007E159F">
      <w:pPr>
        <w:pStyle w:val="Bezproreda"/>
        <w:rPr>
          <w:sz w:val="24"/>
          <w:szCs w:val="24"/>
          <w:lang w:val="hr-HR"/>
        </w:rPr>
      </w:pPr>
      <w:r w:rsidRPr="004949EF">
        <w:rPr>
          <w:sz w:val="24"/>
          <w:szCs w:val="24"/>
          <w:vertAlign w:val="superscript"/>
          <w:lang w:val="hr-HR"/>
        </w:rPr>
        <w:t>2</w:t>
      </w:r>
      <w:r w:rsidRPr="004949EF">
        <w:rPr>
          <w:sz w:val="24"/>
          <w:szCs w:val="24"/>
          <w:lang w:val="hr-HR"/>
        </w:rPr>
        <w:t xml:space="preserve"> Ili nacionalni identifikacijski broj prema zemlji sjedišta gospodarskog subjekta, ako je primjenjivo</w:t>
      </w:r>
    </w:p>
    <w:p w:rsidR="006043D5" w:rsidRPr="004949EF" w:rsidRDefault="006043D5" w:rsidP="007E159F">
      <w:pPr>
        <w:autoSpaceDE w:val="0"/>
        <w:autoSpaceDN w:val="0"/>
        <w:adjustRightInd w:val="0"/>
        <w:rPr>
          <w:b/>
          <w:color w:val="000000"/>
          <w:sz w:val="24"/>
          <w:szCs w:val="24"/>
          <w:lang w:val="hr-HR"/>
        </w:rPr>
      </w:pPr>
    </w:p>
    <w:p w:rsidR="00956FB9" w:rsidRPr="004949EF" w:rsidRDefault="00956FB9" w:rsidP="007E159F">
      <w:pPr>
        <w:autoSpaceDE w:val="0"/>
        <w:autoSpaceDN w:val="0"/>
        <w:adjustRightInd w:val="0"/>
        <w:rPr>
          <w:b/>
          <w:color w:val="000000"/>
          <w:sz w:val="24"/>
          <w:szCs w:val="24"/>
          <w:lang w:val="hr-HR"/>
        </w:rPr>
      </w:pPr>
    </w:p>
    <w:p w:rsidR="00956FB9" w:rsidRPr="004949EF" w:rsidRDefault="00956FB9" w:rsidP="007E159F">
      <w:pPr>
        <w:autoSpaceDE w:val="0"/>
        <w:autoSpaceDN w:val="0"/>
        <w:adjustRightInd w:val="0"/>
        <w:rPr>
          <w:b/>
          <w:color w:val="000000"/>
          <w:sz w:val="24"/>
          <w:szCs w:val="24"/>
          <w:lang w:val="hr-HR"/>
        </w:rPr>
      </w:pPr>
    </w:p>
    <w:p w:rsidR="00956FB9" w:rsidRPr="004949EF" w:rsidRDefault="00956FB9" w:rsidP="007E159F">
      <w:pPr>
        <w:autoSpaceDE w:val="0"/>
        <w:autoSpaceDN w:val="0"/>
        <w:adjustRightInd w:val="0"/>
        <w:rPr>
          <w:b/>
          <w:color w:val="000000"/>
          <w:sz w:val="24"/>
          <w:szCs w:val="24"/>
          <w:lang w:val="hr-HR"/>
        </w:rPr>
      </w:pPr>
    </w:p>
    <w:p w:rsidR="007E159F" w:rsidRPr="004949EF" w:rsidRDefault="007E159F" w:rsidP="007E159F">
      <w:pPr>
        <w:autoSpaceDE w:val="0"/>
        <w:autoSpaceDN w:val="0"/>
        <w:adjustRightInd w:val="0"/>
        <w:rPr>
          <w:b/>
          <w:color w:val="000000"/>
          <w:sz w:val="24"/>
          <w:szCs w:val="24"/>
          <w:lang w:val="hr-HR"/>
        </w:rPr>
      </w:pPr>
      <w:r w:rsidRPr="004949EF">
        <w:rPr>
          <w:b/>
          <w:color w:val="000000"/>
          <w:sz w:val="24"/>
          <w:szCs w:val="24"/>
          <w:lang w:val="hr-HR"/>
        </w:rPr>
        <w:lastRenderedPageBreak/>
        <w:t>DODATAK I. PONUDBENOM LISTU</w:t>
      </w:r>
    </w:p>
    <w:p w:rsidR="007E159F" w:rsidRPr="004949EF" w:rsidRDefault="007E159F" w:rsidP="007E159F">
      <w:pPr>
        <w:pStyle w:val="Bezproreda"/>
        <w:jc w:val="center"/>
        <w:rPr>
          <w:b/>
          <w:sz w:val="24"/>
          <w:szCs w:val="24"/>
          <w:lang w:val="hr-HR"/>
        </w:rPr>
      </w:pPr>
    </w:p>
    <w:p w:rsidR="007E159F" w:rsidRPr="004949EF" w:rsidRDefault="007E159F" w:rsidP="007E159F">
      <w:pPr>
        <w:pStyle w:val="Bezproreda"/>
        <w:jc w:val="center"/>
        <w:rPr>
          <w:b/>
          <w:sz w:val="24"/>
          <w:szCs w:val="24"/>
          <w:lang w:val="hr-HR"/>
        </w:rPr>
      </w:pPr>
      <w:r w:rsidRPr="004949EF">
        <w:rPr>
          <w:b/>
          <w:sz w:val="24"/>
          <w:szCs w:val="24"/>
          <w:lang w:val="hr-HR"/>
        </w:rPr>
        <w:t>PODACI O ČLANOVIMA ZAJEDNICE PONUDITELJA</w:t>
      </w:r>
    </w:p>
    <w:p w:rsidR="007E159F" w:rsidRPr="004949EF" w:rsidRDefault="007E159F" w:rsidP="007E159F">
      <w:pPr>
        <w:pStyle w:val="Bezproreda"/>
        <w:jc w:val="center"/>
        <w:rPr>
          <w:sz w:val="24"/>
          <w:szCs w:val="24"/>
          <w:lang w:val="hr-HR"/>
        </w:rPr>
      </w:pPr>
      <w:r w:rsidRPr="004949EF">
        <w:rPr>
          <w:sz w:val="24"/>
          <w:szCs w:val="24"/>
          <w:lang w:val="hr-HR"/>
        </w:rPr>
        <w:t>(priložiti samo u slučaju zajedničke ponude)</w:t>
      </w:r>
    </w:p>
    <w:p w:rsidR="007E159F" w:rsidRPr="004949EF" w:rsidRDefault="007E159F" w:rsidP="007E159F">
      <w:pPr>
        <w:pStyle w:val="Bezproreda"/>
        <w:jc w:val="center"/>
        <w:rPr>
          <w:sz w:val="24"/>
          <w:szCs w:val="24"/>
          <w:lang w:val="hr-HR"/>
        </w:rPr>
      </w:pPr>
    </w:p>
    <w:p w:rsidR="007E159F" w:rsidRPr="004949EF" w:rsidRDefault="007E159F" w:rsidP="007E159F">
      <w:pPr>
        <w:pStyle w:val="Bezproreda"/>
        <w:rPr>
          <w:sz w:val="24"/>
          <w:szCs w:val="24"/>
          <w:lang w:val="hr-H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18"/>
        <w:gridCol w:w="5988"/>
      </w:tblGrid>
      <w:tr w:rsidR="007E159F" w:rsidRPr="004949EF" w:rsidTr="007E159F">
        <w:trPr>
          <w:trHeight w:val="643"/>
        </w:trPr>
        <w:tc>
          <w:tcPr>
            <w:tcW w:w="3618" w:type="dxa"/>
          </w:tcPr>
          <w:p w:rsidR="007E159F" w:rsidRPr="004949EF" w:rsidRDefault="007E159F" w:rsidP="007E159F">
            <w:pPr>
              <w:pStyle w:val="Bezproreda"/>
              <w:rPr>
                <w:sz w:val="24"/>
                <w:szCs w:val="24"/>
                <w:lang w:val="hr-HR"/>
              </w:rPr>
            </w:pPr>
            <w:r w:rsidRPr="004949EF">
              <w:rPr>
                <w:sz w:val="24"/>
                <w:szCs w:val="24"/>
                <w:lang w:val="hr-HR"/>
              </w:rPr>
              <w:t>Naziv i sjedište člana zajednice ponuditelja</w:t>
            </w:r>
          </w:p>
        </w:tc>
        <w:tc>
          <w:tcPr>
            <w:tcW w:w="5988" w:type="dxa"/>
          </w:tcPr>
          <w:p w:rsidR="007E159F" w:rsidRPr="004949EF" w:rsidRDefault="007E159F" w:rsidP="007E159F">
            <w:pPr>
              <w:pStyle w:val="Bezproreda"/>
              <w:rPr>
                <w:sz w:val="24"/>
                <w:szCs w:val="24"/>
                <w:lang w:val="hr-HR"/>
              </w:rPr>
            </w:pPr>
          </w:p>
        </w:tc>
      </w:tr>
      <w:tr w:rsidR="007E159F" w:rsidRPr="004949EF" w:rsidTr="007E159F">
        <w:trPr>
          <w:trHeight w:val="535"/>
        </w:trPr>
        <w:tc>
          <w:tcPr>
            <w:tcW w:w="3618" w:type="dxa"/>
          </w:tcPr>
          <w:p w:rsidR="007E159F" w:rsidRPr="004949EF" w:rsidRDefault="007E159F" w:rsidP="007E159F">
            <w:pPr>
              <w:pStyle w:val="Bezproreda"/>
              <w:rPr>
                <w:sz w:val="24"/>
                <w:szCs w:val="24"/>
                <w:lang w:val="hr-HR"/>
              </w:rPr>
            </w:pPr>
            <w:proofErr w:type="spellStart"/>
            <w:r w:rsidRPr="004949EF">
              <w:rPr>
                <w:sz w:val="24"/>
                <w:szCs w:val="24"/>
                <w:lang w:val="hr-HR"/>
              </w:rPr>
              <w:t>OIB</w:t>
            </w:r>
            <w:proofErr w:type="spellEnd"/>
            <w:r w:rsidRPr="004949EF">
              <w:rPr>
                <w:sz w:val="24"/>
                <w:szCs w:val="24"/>
                <w:vertAlign w:val="superscript"/>
                <w:lang w:val="hr-HR"/>
              </w:rPr>
              <w:t xml:space="preserve"> </w:t>
            </w:r>
          </w:p>
        </w:tc>
        <w:tc>
          <w:tcPr>
            <w:tcW w:w="5988" w:type="dxa"/>
          </w:tcPr>
          <w:p w:rsidR="007E159F" w:rsidRPr="004949EF" w:rsidRDefault="007E159F" w:rsidP="007E159F">
            <w:pPr>
              <w:pStyle w:val="Bezproreda"/>
              <w:rPr>
                <w:sz w:val="24"/>
                <w:szCs w:val="24"/>
                <w:lang w:val="hr-HR"/>
              </w:rPr>
            </w:pPr>
            <w:r w:rsidRPr="004949EF">
              <w:rPr>
                <w:sz w:val="24"/>
                <w:szCs w:val="24"/>
                <w:lang w:val="hr-HR"/>
              </w:rPr>
              <w:t>Broj računa:</w:t>
            </w:r>
          </w:p>
        </w:tc>
      </w:tr>
      <w:tr w:rsidR="007E159F" w:rsidRPr="004949EF" w:rsidTr="007E159F">
        <w:trPr>
          <w:trHeight w:val="715"/>
        </w:trPr>
        <w:tc>
          <w:tcPr>
            <w:tcW w:w="3618" w:type="dxa"/>
          </w:tcPr>
          <w:p w:rsidR="007E159F" w:rsidRPr="004949EF" w:rsidRDefault="007E159F" w:rsidP="007E159F">
            <w:pPr>
              <w:pStyle w:val="Bezproreda"/>
              <w:rPr>
                <w:sz w:val="24"/>
                <w:szCs w:val="24"/>
                <w:lang w:val="hr-HR"/>
              </w:rPr>
            </w:pPr>
            <w:r w:rsidRPr="004949EF">
              <w:rPr>
                <w:sz w:val="24"/>
                <w:szCs w:val="24"/>
                <w:lang w:val="hr-HR"/>
              </w:rPr>
              <w:t>Gospodarski subjekt u sustavu PDV-a</w:t>
            </w:r>
          </w:p>
          <w:p w:rsidR="007E159F" w:rsidRPr="004949EF" w:rsidRDefault="007E159F" w:rsidP="007E159F">
            <w:pPr>
              <w:pStyle w:val="Bezproreda"/>
              <w:rPr>
                <w:sz w:val="24"/>
                <w:szCs w:val="24"/>
                <w:lang w:val="hr-HR"/>
              </w:rPr>
            </w:pPr>
            <w:r w:rsidRPr="004949EF">
              <w:rPr>
                <w:sz w:val="24"/>
                <w:szCs w:val="24"/>
                <w:lang w:val="hr-HR"/>
              </w:rPr>
              <w:t>(zaokružiti)</w:t>
            </w:r>
          </w:p>
        </w:tc>
        <w:tc>
          <w:tcPr>
            <w:tcW w:w="5988" w:type="dxa"/>
          </w:tcPr>
          <w:p w:rsidR="007E159F" w:rsidRPr="004949EF" w:rsidRDefault="007E159F" w:rsidP="007E159F">
            <w:pPr>
              <w:pStyle w:val="Bezproreda"/>
              <w:rPr>
                <w:sz w:val="24"/>
                <w:szCs w:val="24"/>
                <w:lang w:val="hr-HR"/>
              </w:rPr>
            </w:pPr>
            <w:r w:rsidRPr="004949EF">
              <w:rPr>
                <w:sz w:val="24"/>
                <w:szCs w:val="24"/>
                <w:lang w:val="hr-HR"/>
              </w:rPr>
              <w:t xml:space="preserve">          DA                                                   NE</w:t>
            </w:r>
          </w:p>
        </w:tc>
      </w:tr>
      <w:tr w:rsidR="007E159F" w:rsidRPr="004949EF" w:rsidTr="007E159F">
        <w:trPr>
          <w:trHeight w:val="526"/>
        </w:trPr>
        <w:tc>
          <w:tcPr>
            <w:tcW w:w="3618" w:type="dxa"/>
          </w:tcPr>
          <w:p w:rsidR="007E159F" w:rsidRPr="004949EF" w:rsidRDefault="007E159F" w:rsidP="007E159F">
            <w:pPr>
              <w:pStyle w:val="Bezproreda"/>
              <w:rPr>
                <w:sz w:val="24"/>
                <w:szCs w:val="24"/>
                <w:lang w:val="hr-HR"/>
              </w:rPr>
            </w:pPr>
            <w:r w:rsidRPr="004949EF">
              <w:rPr>
                <w:sz w:val="24"/>
                <w:szCs w:val="24"/>
                <w:lang w:val="hr-HR"/>
              </w:rPr>
              <w:t>Adresa za dostavu pošte</w:t>
            </w:r>
          </w:p>
        </w:tc>
        <w:tc>
          <w:tcPr>
            <w:tcW w:w="5988" w:type="dxa"/>
          </w:tcPr>
          <w:p w:rsidR="007E159F" w:rsidRPr="004949EF" w:rsidRDefault="007E159F" w:rsidP="007E159F">
            <w:pPr>
              <w:pStyle w:val="Bezproreda"/>
              <w:rPr>
                <w:sz w:val="24"/>
                <w:szCs w:val="24"/>
                <w:lang w:val="hr-HR"/>
              </w:rPr>
            </w:pPr>
          </w:p>
        </w:tc>
      </w:tr>
      <w:tr w:rsidR="007E159F" w:rsidRPr="004949EF" w:rsidTr="007E159F">
        <w:trPr>
          <w:trHeight w:val="436"/>
        </w:trPr>
        <w:tc>
          <w:tcPr>
            <w:tcW w:w="3618" w:type="dxa"/>
          </w:tcPr>
          <w:p w:rsidR="007E159F" w:rsidRPr="004949EF" w:rsidRDefault="007E159F" w:rsidP="007E159F">
            <w:pPr>
              <w:pStyle w:val="Bezproreda"/>
              <w:rPr>
                <w:sz w:val="24"/>
                <w:szCs w:val="24"/>
                <w:lang w:val="hr-HR"/>
              </w:rPr>
            </w:pPr>
            <w:r w:rsidRPr="004949EF">
              <w:rPr>
                <w:sz w:val="24"/>
                <w:szCs w:val="24"/>
                <w:lang w:val="hr-HR"/>
              </w:rPr>
              <w:t>E-mail:</w:t>
            </w:r>
          </w:p>
        </w:tc>
        <w:tc>
          <w:tcPr>
            <w:tcW w:w="5988" w:type="dxa"/>
          </w:tcPr>
          <w:p w:rsidR="007E159F" w:rsidRPr="004949EF" w:rsidRDefault="007E159F" w:rsidP="007E159F">
            <w:pPr>
              <w:pStyle w:val="Bezproreda"/>
              <w:rPr>
                <w:sz w:val="24"/>
                <w:szCs w:val="24"/>
                <w:lang w:val="hr-HR"/>
              </w:rPr>
            </w:pPr>
            <w:r w:rsidRPr="004949EF">
              <w:rPr>
                <w:sz w:val="24"/>
                <w:szCs w:val="24"/>
                <w:lang w:val="hr-HR"/>
              </w:rPr>
              <w:t xml:space="preserve">Telefon:                                   </w:t>
            </w:r>
            <w:proofErr w:type="spellStart"/>
            <w:r w:rsidRPr="004949EF">
              <w:rPr>
                <w:sz w:val="24"/>
                <w:szCs w:val="24"/>
                <w:lang w:val="hr-HR"/>
              </w:rPr>
              <w:t>Telefax</w:t>
            </w:r>
            <w:proofErr w:type="spellEnd"/>
            <w:r w:rsidRPr="004949EF">
              <w:rPr>
                <w:sz w:val="24"/>
                <w:szCs w:val="24"/>
                <w:lang w:val="hr-HR"/>
              </w:rPr>
              <w:t>:</w:t>
            </w:r>
          </w:p>
          <w:p w:rsidR="007E159F" w:rsidRPr="004949EF" w:rsidRDefault="007E159F" w:rsidP="007E159F">
            <w:pPr>
              <w:pStyle w:val="Bezproreda"/>
              <w:rPr>
                <w:sz w:val="24"/>
                <w:szCs w:val="24"/>
                <w:lang w:val="hr-HR"/>
              </w:rPr>
            </w:pPr>
          </w:p>
        </w:tc>
      </w:tr>
      <w:tr w:rsidR="007E159F" w:rsidRPr="004949EF" w:rsidTr="007E159F">
        <w:trPr>
          <w:trHeight w:val="895"/>
        </w:trPr>
        <w:tc>
          <w:tcPr>
            <w:tcW w:w="3618" w:type="dxa"/>
          </w:tcPr>
          <w:p w:rsidR="007E159F" w:rsidRPr="004949EF" w:rsidRDefault="007E159F" w:rsidP="007E159F">
            <w:pPr>
              <w:pStyle w:val="Bezproreda"/>
              <w:rPr>
                <w:sz w:val="24"/>
                <w:szCs w:val="24"/>
                <w:lang w:val="hr-HR"/>
              </w:rPr>
            </w:pPr>
            <w:r w:rsidRPr="004949EF">
              <w:rPr>
                <w:sz w:val="24"/>
                <w:szCs w:val="24"/>
                <w:lang w:val="hr-HR"/>
              </w:rPr>
              <w:t>Ime,prezime i funkcija ovlaštene osobe za potpisivanje Ugovora</w:t>
            </w:r>
          </w:p>
        </w:tc>
        <w:tc>
          <w:tcPr>
            <w:tcW w:w="5988" w:type="dxa"/>
          </w:tcPr>
          <w:p w:rsidR="007E159F" w:rsidRPr="004949EF" w:rsidRDefault="007E159F" w:rsidP="007E159F">
            <w:pPr>
              <w:pStyle w:val="Bezproreda"/>
              <w:rPr>
                <w:sz w:val="24"/>
                <w:szCs w:val="24"/>
                <w:lang w:val="hr-HR"/>
              </w:rPr>
            </w:pPr>
          </w:p>
        </w:tc>
      </w:tr>
      <w:tr w:rsidR="007E159F" w:rsidRPr="004949EF" w:rsidTr="007E159F">
        <w:trPr>
          <w:trHeight w:val="796"/>
        </w:trPr>
        <w:tc>
          <w:tcPr>
            <w:tcW w:w="3618" w:type="dxa"/>
          </w:tcPr>
          <w:p w:rsidR="007E159F" w:rsidRPr="004949EF" w:rsidRDefault="007E159F" w:rsidP="007E159F">
            <w:pPr>
              <w:pStyle w:val="Bezproreda"/>
              <w:rPr>
                <w:sz w:val="24"/>
                <w:szCs w:val="24"/>
                <w:lang w:val="hr-HR"/>
              </w:rPr>
            </w:pPr>
            <w:r w:rsidRPr="004949EF">
              <w:rPr>
                <w:sz w:val="24"/>
                <w:szCs w:val="24"/>
                <w:lang w:val="hr-HR"/>
              </w:rPr>
              <w:t>Predmet ili dio Ugovora koji će izvršavati član zajednice</w:t>
            </w:r>
          </w:p>
        </w:tc>
        <w:tc>
          <w:tcPr>
            <w:tcW w:w="5988" w:type="dxa"/>
          </w:tcPr>
          <w:p w:rsidR="007E159F" w:rsidRPr="004949EF" w:rsidRDefault="007E159F" w:rsidP="007E159F">
            <w:pPr>
              <w:pStyle w:val="Bezproreda"/>
              <w:rPr>
                <w:sz w:val="24"/>
                <w:szCs w:val="24"/>
                <w:lang w:val="hr-HR"/>
              </w:rPr>
            </w:pPr>
          </w:p>
        </w:tc>
      </w:tr>
      <w:tr w:rsidR="007E159F" w:rsidRPr="004949EF" w:rsidTr="007E159F">
        <w:trPr>
          <w:trHeight w:val="445"/>
        </w:trPr>
        <w:tc>
          <w:tcPr>
            <w:tcW w:w="3618" w:type="dxa"/>
          </w:tcPr>
          <w:p w:rsidR="007E159F" w:rsidRPr="004949EF" w:rsidRDefault="007E159F" w:rsidP="007E159F">
            <w:pPr>
              <w:pStyle w:val="Bezproreda"/>
              <w:rPr>
                <w:sz w:val="24"/>
                <w:szCs w:val="24"/>
                <w:lang w:val="hr-HR"/>
              </w:rPr>
            </w:pPr>
            <w:r w:rsidRPr="004949EF">
              <w:rPr>
                <w:sz w:val="24"/>
                <w:szCs w:val="24"/>
                <w:lang w:val="hr-HR"/>
              </w:rPr>
              <w:t>Redni brojevi stavki Cjenika</w:t>
            </w:r>
          </w:p>
        </w:tc>
        <w:tc>
          <w:tcPr>
            <w:tcW w:w="5988" w:type="dxa"/>
          </w:tcPr>
          <w:p w:rsidR="007E159F" w:rsidRPr="004949EF" w:rsidRDefault="007E159F" w:rsidP="007E159F">
            <w:pPr>
              <w:pStyle w:val="Bezproreda"/>
              <w:rPr>
                <w:sz w:val="24"/>
                <w:szCs w:val="24"/>
                <w:lang w:val="hr-HR"/>
              </w:rPr>
            </w:pPr>
          </w:p>
        </w:tc>
      </w:tr>
      <w:tr w:rsidR="007E159F" w:rsidRPr="004949EF" w:rsidTr="007E159F">
        <w:trPr>
          <w:trHeight w:val="436"/>
        </w:trPr>
        <w:tc>
          <w:tcPr>
            <w:tcW w:w="3618" w:type="dxa"/>
          </w:tcPr>
          <w:p w:rsidR="007E159F" w:rsidRPr="004949EF" w:rsidRDefault="007E159F" w:rsidP="007E159F">
            <w:pPr>
              <w:pStyle w:val="Bezproreda"/>
              <w:rPr>
                <w:sz w:val="24"/>
                <w:szCs w:val="24"/>
                <w:lang w:val="hr-HR"/>
              </w:rPr>
            </w:pPr>
            <w:r w:rsidRPr="004949EF">
              <w:rPr>
                <w:sz w:val="24"/>
                <w:szCs w:val="24"/>
                <w:lang w:val="hr-HR"/>
              </w:rPr>
              <w:t>Količine</w:t>
            </w:r>
          </w:p>
        </w:tc>
        <w:tc>
          <w:tcPr>
            <w:tcW w:w="5988" w:type="dxa"/>
          </w:tcPr>
          <w:p w:rsidR="007E159F" w:rsidRPr="004949EF" w:rsidRDefault="007E159F" w:rsidP="007E159F">
            <w:pPr>
              <w:pStyle w:val="Bezproreda"/>
              <w:rPr>
                <w:sz w:val="24"/>
                <w:szCs w:val="24"/>
                <w:lang w:val="hr-HR"/>
              </w:rPr>
            </w:pPr>
          </w:p>
        </w:tc>
      </w:tr>
      <w:tr w:rsidR="007E159F" w:rsidRPr="004949EF" w:rsidTr="007E159F">
        <w:trPr>
          <w:trHeight w:val="445"/>
        </w:trPr>
        <w:tc>
          <w:tcPr>
            <w:tcW w:w="3618" w:type="dxa"/>
          </w:tcPr>
          <w:p w:rsidR="007E159F" w:rsidRPr="004949EF" w:rsidRDefault="007E159F" w:rsidP="007E159F">
            <w:pPr>
              <w:pStyle w:val="Bezproreda"/>
              <w:rPr>
                <w:sz w:val="24"/>
                <w:szCs w:val="24"/>
                <w:lang w:val="hr-HR"/>
              </w:rPr>
            </w:pPr>
            <w:r w:rsidRPr="004949EF">
              <w:rPr>
                <w:sz w:val="24"/>
                <w:szCs w:val="24"/>
                <w:lang w:val="hr-HR"/>
              </w:rPr>
              <w:t>Vrijednost u Kunama</w:t>
            </w:r>
          </w:p>
        </w:tc>
        <w:tc>
          <w:tcPr>
            <w:tcW w:w="5988" w:type="dxa"/>
          </w:tcPr>
          <w:p w:rsidR="007E159F" w:rsidRPr="004949EF" w:rsidRDefault="007E159F" w:rsidP="007E159F">
            <w:pPr>
              <w:pStyle w:val="Bezproreda"/>
              <w:rPr>
                <w:sz w:val="24"/>
                <w:szCs w:val="24"/>
                <w:lang w:val="hr-HR"/>
              </w:rPr>
            </w:pPr>
          </w:p>
        </w:tc>
      </w:tr>
      <w:tr w:rsidR="007E159F" w:rsidRPr="004949EF" w:rsidTr="007E159F">
        <w:trPr>
          <w:trHeight w:val="436"/>
        </w:trPr>
        <w:tc>
          <w:tcPr>
            <w:tcW w:w="3618" w:type="dxa"/>
          </w:tcPr>
          <w:p w:rsidR="007E159F" w:rsidRPr="004949EF" w:rsidRDefault="007E159F" w:rsidP="007E159F">
            <w:pPr>
              <w:pStyle w:val="Bezproreda"/>
              <w:rPr>
                <w:sz w:val="24"/>
                <w:szCs w:val="24"/>
                <w:lang w:val="hr-HR"/>
              </w:rPr>
            </w:pPr>
            <w:r w:rsidRPr="004949EF">
              <w:rPr>
                <w:sz w:val="24"/>
                <w:szCs w:val="24"/>
                <w:lang w:val="hr-HR"/>
              </w:rPr>
              <w:t>Postotni dio</w:t>
            </w:r>
          </w:p>
        </w:tc>
        <w:tc>
          <w:tcPr>
            <w:tcW w:w="5988" w:type="dxa"/>
          </w:tcPr>
          <w:p w:rsidR="007E159F" w:rsidRPr="004949EF" w:rsidRDefault="007E159F" w:rsidP="007E159F">
            <w:pPr>
              <w:pStyle w:val="Bezproreda"/>
              <w:rPr>
                <w:sz w:val="24"/>
                <w:szCs w:val="24"/>
                <w:lang w:val="hr-HR"/>
              </w:rPr>
            </w:pPr>
          </w:p>
        </w:tc>
      </w:tr>
    </w:tbl>
    <w:p w:rsidR="007E159F" w:rsidRPr="004949EF" w:rsidRDefault="007E159F" w:rsidP="007E159F">
      <w:pPr>
        <w:pStyle w:val="Bezproreda"/>
        <w:rPr>
          <w:sz w:val="24"/>
          <w:szCs w:val="24"/>
          <w:lang w:val="hr-HR"/>
        </w:rPr>
      </w:pPr>
      <w:r w:rsidRPr="004949EF">
        <w:rPr>
          <w:sz w:val="24"/>
          <w:szCs w:val="24"/>
          <w:lang w:val="hr-HR"/>
        </w:rPr>
        <w:t xml:space="preserve">*kod upisivanja sjedišta i adresa </w:t>
      </w:r>
      <w:r w:rsidRPr="004949EF">
        <w:rPr>
          <w:b/>
          <w:sz w:val="24"/>
          <w:szCs w:val="24"/>
          <w:lang w:val="hr-HR"/>
        </w:rPr>
        <w:t>obavezno upisati punu adresu i broj pošte</w:t>
      </w:r>
      <w:r w:rsidRPr="004949EF">
        <w:rPr>
          <w:sz w:val="24"/>
          <w:szCs w:val="24"/>
          <w:lang w:val="hr-HR"/>
        </w:rPr>
        <w:t>!</w:t>
      </w: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r w:rsidRPr="004949EF">
        <w:rPr>
          <w:sz w:val="24"/>
          <w:szCs w:val="24"/>
          <w:lang w:val="hr-HR"/>
        </w:rPr>
        <w:tab/>
      </w:r>
      <w:r w:rsidRPr="004949EF">
        <w:rPr>
          <w:sz w:val="24"/>
          <w:szCs w:val="24"/>
          <w:lang w:val="hr-HR"/>
        </w:rPr>
        <w:tab/>
      </w:r>
      <w:r w:rsidRPr="004949EF">
        <w:rPr>
          <w:sz w:val="24"/>
          <w:szCs w:val="24"/>
          <w:lang w:val="hr-HR"/>
        </w:rPr>
        <w:tab/>
      </w:r>
      <w:r w:rsidRPr="004949EF">
        <w:rPr>
          <w:sz w:val="24"/>
          <w:szCs w:val="24"/>
          <w:lang w:val="hr-HR"/>
        </w:rPr>
        <w:tab/>
      </w:r>
      <w:r w:rsidRPr="004949EF">
        <w:rPr>
          <w:sz w:val="24"/>
          <w:szCs w:val="24"/>
          <w:lang w:val="hr-HR"/>
        </w:rPr>
        <w:tab/>
      </w:r>
      <w:r w:rsidRPr="004949EF">
        <w:rPr>
          <w:sz w:val="24"/>
          <w:szCs w:val="24"/>
          <w:lang w:val="hr-HR"/>
        </w:rPr>
        <w:tab/>
        <w:t xml:space="preserve">  ZA ČLANA ZAJEDNICE PONUDITELJA: </w:t>
      </w:r>
    </w:p>
    <w:p w:rsidR="007E159F" w:rsidRPr="004949EF" w:rsidRDefault="007E159F" w:rsidP="007E159F">
      <w:pPr>
        <w:pStyle w:val="Bezproreda"/>
        <w:rPr>
          <w:sz w:val="24"/>
          <w:szCs w:val="24"/>
          <w:lang w:val="hr-HR"/>
        </w:rPr>
      </w:pPr>
      <w:r w:rsidRPr="004949EF">
        <w:rPr>
          <w:sz w:val="24"/>
          <w:szCs w:val="24"/>
          <w:lang w:val="hr-HR"/>
        </w:rPr>
        <w:t xml:space="preserve">                                        </w:t>
      </w: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r w:rsidRPr="004949EF">
        <w:rPr>
          <w:sz w:val="24"/>
          <w:szCs w:val="24"/>
          <w:lang w:val="hr-HR"/>
        </w:rPr>
        <w:t xml:space="preserve">              </w:t>
      </w:r>
      <w:r w:rsidR="006043D5" w:rsidRPr="004949EF">
        <w:rPr>
          <w:sz w:val="24"/>
          <w:szCs w:val="24"/>
          <w:lang w:val="hr-HR"/>
        </w:rPr>
        <w:tab/>
      </w:r>
      <w:r w:rsidR="006043D5" w:rsidRPr="004949EF">
        <w:rPr>
          <w:sz w:val="24"/>
          <w:szCs w:val="24"/>
          <w:lang w:val="hr-HR"/>
        </w:rPr>
        <w:tab/>
      </w:r>
      <w:r w:rsidR="006043D5" w:rsidRPr="004949EF">
        <w:rPr>
          <w:sz w:val="24"/>
          <w:szCs w:val="24"/>
          <w:lang w:val="hr-HR"/>
        </w:rPr>
        <w:tab/>
      </w:r>
      <w:r w:rsidR="006043D5" w:rsidRPr="004949EF">
        <w:rPr>
          <w:sz w:val="24"/>
          <w:szCs w:val="24"/>
          <w:lang w:val="hr-HR"/>
        </w:rPr>
        <w:tab/>
      </w:r>
      <w:proofErr w:type="spellStart"/>
      <w:r w:rsidRPr="004949EF">
        <w:rPr>
          <w:sz w:val="24"/>
          <w:szCs w:val="24"/>
          <w:lang w:val="hr-HR"/>
        </w:rPr>
        <w:t>M.P</w:t>
      </w:r>
      <w:proofErr w:type="spellEnd"/>
      <w:r w:rsidRPr="004949EF">
        <w:rPr>
          <w:sz w:val="24"/>
          <w:szCs w:val="24"/>
          <w:lang w:val="hr-HR"/>
        </w:rPr>
        <w:t xml:space="preserve">.  </w:t>
      </w:r>
    </w:p>
    <w:p w:rsidR="007E159F" w:rsidRPr="004949EF" w:rsidRDefault="007E159F" w:rsidP="007E159F">
      <w:pPr>
        <w:pStyle w:val="Bezproreda"/>
        <w:rPr>
          <w:sz w:val="24"/>
          <w:szCs w:val="24"/>
          <w:lang w:val="hr-HR"/>
        </w:rPr>
      </w:pPr>
      <w:r w:rsidRPr="004949EF">
        <w:rPr>
          <w:sz w:val="24"/>
          <w:szCs w:val="24"/>
          <w:lang w:val="hr-HR"/>
        </w:rPr>
        <w:t xml:space="preserve">                                         </w:t>
      </w:r>
      <w:r w:rsidRPr="004949EF">
        <w:rPr>
          <w:sz w:val="24"/>
          <w:szCs w:val="24"/>
          <w:lang w:val="hr-HR"/>
        </w:rPr>
        <w:tab/>
      </w:r>
      <w:r w:rsidRPr="004949EF">
        <w:rPr>
          <w:sz w:val="24"/>
          <w:szCs w:val="24"/>
          <w:lang w:val="hr-HR"/>
        </w:rPr>
        <w:tab/>
        <w:t xml:space="preserve">              _______________________________________</w:t>
      </w:r>
    </w:p>
    <w:p w:rsidR="007E159F" w:rsidRPr="004949EF" w:rsidRDefault="007E159F" w:rsidP="007E159F">
      <w:pPr>
        <w:pStyle w:val="Bezproreda"/>
        <w:rPr>
          <w:i/>
          <w:sz w:val="24"/>
          <w:szCs w:val="24"/>
          <w:lang w:val="hr-HR"/>
        </w:rPr>
      </w:pPr>
      <w:r w:rsidRPr="004949EF">
        <w:rPr>
          <w:sz w:val="24"/>
          <w:szCs w:val="24"/>
          <w:lang w:val="hr-HR"/>
        </w:rPr>
        <w:tab/>
      </w:r>
      <w:r w:rsidRPr="004949EF">
        <w:rPr>
          <w:sz w:val="24"/>
          <w:szCs w:val="24"/>
          <w:lang w:val="hr-HR"/>
        </w:rPr>
        <w:tab/>
      </w:r>
      <w:r w:rsidRPr="004949EF">
        <w:rPr>
          <w:sz w:val="24"/>
          <w:szCs w:val="24"/>
          <w:lang w:val="hr-HR"/>
        </w:rPr>
        <w:tab/>
      </w:r>
      <w:r w:rsidRPr="004949EF">
        <w:rPr>
          <w:sz w:val="24"/>
          <w:szCs w:val="24"/>
          <w:lang w:val="hr-HR"/>
        </w:rPr>
        <w:tab/>
      </w:r>
      <w:r w:rsidRPr="004949EF">
        <w:rPr>
          <w:sz w:val="24"/>
          <w:szCs w:val="24"/>
          <w:lang w:val="hr-HR"/>
        </w:rPr>
        <w:tab/>
      </w:r>
      <w:r w:rsidRPr="004949EF">
        <w:rPr>
          <w:i/>
          <w:sz w:val="24"/>
          <w:szCs w:val="24"/>
          <w:lang w:val="hr-HR"/>
        </w:rPr>
        <w:t xml:space="preserve">              (ime,prezime, funkcija i potpis ovlaštene osobe)                </w:t>
      </w:r>
    </w:p>
    <w:p w:rsidR="007E159F" w:rsidRPr="004949EF" w:rsidRDefault="007E159F" w:rsidP="007E159F">
      <w:pPr>
        <w:pStyle w:val="Bezproreda"/>
        <w:rPr>
          <w:i/>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p>
    <w:p w:rsidR="006043D5" w:rsidRPr="004949EF" w:rsidRDefault="006043D5" w:rsidP="007E159F">
      <w:pPr>
        <w:pStyle w:val="Bezproreda"/>
        <w:rPr>
          <w:sz w:val="24"/>
          <w:szCs w:val="24"/>
          <w:lang w:val="hr-HR"/>
        </w:rPr>
      </w:pPr>
    </w:p>
    <w:p w:rsidR="006043D5" w:rsidRPr="004949EF" w:rsidRDefault="006043D5" w:rsidP="007E159F">
      <w:pPr>
        <w:pStyle w:val="Bezproreda"/>
        <w:rPr>
          <w:sz w:val="24"/>
          <w:szCs w:val="24"/>
          <w:lang w:val="hr-HR"/>
        </w:rPr>
      </w:pPr>
    </w:p>
    <w:p w:rsidR="006043D5" w:rsidRPr="004949EF" w:rsidRDefault="006043D5" w:rsidP="007E159F">
      <w:pPr>
        <w:pStyle w:val="Bezproreda"/>
        <w:rPr>
          <w:sz w:val="24"/>
          <w:szCs w:val="24"/>
          <w:lang w:val="hr-HR"/>
        </w:rPr>
      </w:pPr>
    </w:p>
    <w:p w:rsidR="006043D5" w:rsidRPr="004949EF" w:rsidRDefault="006043D5" w:rsidP="007E159F">
      <w:pPr>
        <w:pStyle w:val="Bezproreda"/>
        <w:rPr>
          <w:sz w:val="24"/>
          <w:szCs w:val="24"/>
          <w:lang w:val="hr-HR"/>
        </w:rPr>
      </w:pPr>
    </w:p>
    <w:p w:rsidR="006043D5" w:rsidRPr="004949EF" w:rsidRDefault="006043D5" w:rsidP="007E159F">
      <w:pPr>
        <w:pStyle w:val="Bezproreda"/>
        <w:rPr>
          <w:sz w:val="24"/>
          <w:szCs w:val="24"/>
          <w:lang w:val="hr-HR"/>
        </w:rPr>
      </w:pPr>
    </w:p>
    <w:p w:rsidR="006043D5" w:rsidRPr="004949EF" w:rsidRDefault="006043D5" w:rsidP="007E159F">
      <w:pPr>
        <w:pStyle w:val="Bezproreda"/>
        <w:rPr>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jc w:val="center"/>
        <w:rPr>
          <w:b/>
          <w:sz w:val="24"/>
          <w:szCs w:val="24"/>
          <w:lang w:val="hr-HR"/>
        </w:rPr>
      </w:pPr>
      <w:r w:rsidRPr="004949EF">
        <w:rPr>
          <w:b/>
          <w:sz w:val="24"/>
          <w:szCs w:val="24"/>
          <w:lang w:val="hr-HR"/>
        </w:rPr>
        <w:lastRenderedPageBreak/>
        <w:t>IZJAVA O ZAJEDNIČKOJ PONUDI</w:t>
      </w:r>
    </w:p>
    <w:p w:rsidR="007E159F" w:rsidRPr="004949EF" w:rsidRDefault="007E159F" w:rsidP="007E159F">
      <w:pPr>
        <w:jc w:val="center"/>
        <w:rPr>
          <w:b/>
          <w:sz w:val="24"/>
          <w:szCs w:val="24"/>
          <w:lang w:val="hr-HR"/>
        </w:rPr>
      </w:pPr>
    </w:p>
    <w:p w:rsidR="007E159F" w:rsidRPr="004949EF" w:rsidRDefault="007E159F" w:rsidP="007E159F">
      <w:pPr>
        <w:jc w:val="both"/>
        <w:rPr>
          <w:sz w:val="24"/>
          <w:szCs w:val="24"/>
          <w:lang w:val="hr-HR"/>
        </w:rPr>
      </w:pPr>
      <w:r w:rsidRPr="004949EF">
        <w:rPr>
          <w:sz w:val="24"/>
          <w:szCs w:val="24"/>
          <w:lang w:val="hr-HR"/>
        </w:rPr>
        <w:t xml:space="preserve">Sukladno </w:t>
      </w:r>
      <w:proofErr w:type="spellStart"/>
      <w:r w:rsidRPr="004949EF">
        <w:rPr>
          <w:sz w:val="24"/>
          <w:szCs w:val="24"/>
          <w:lang w:val="hr-HR"/>
        </w:rPr>
        <w:t>DZN</w:t>
      </w:r>
      <w:proofErr w:type="spellEnd"/>
      <w:r w:rsidRPr="004949EF">
        <w:rPr>
          <w:sz w:val="24"/>
          <w:szCs w:val="24"/>
          <w:lang w:val="hr-HR"/>
        </w:rPr>
        <w:t xml:space="preserve"> u postupku davanja koncesije – </w:t>
      </w:r>
      <w:r w:rsidRPr="004949EF">
        <w:rPr>
          <w:b/>
          <w:sz w:val="24"/>
          <w:szCs w:val="24"/>
          <w:lang w:val="hr-HR"/>
        </w:rPr>
        <w:t>za obavljanje komunalne djelatnosti dimnjačarskih poslova na području Općine Hlebine</w:t>
      </w:r>
      <w:r w:rsidR="006043D5" w:rsidRPr="004949EF">
        <w:rPr>
          <w:b/>
          <w:sz w:val="24"/>
          <w:szCs w:val="24"/>
          <w:lang w:val="hr-HR"/>
        </w:rPr>
        <w:t xml:space="preserve"> – K-01/2021</w:t>
      </w:r>
      <w:r w:rsidRPr="004949EF">
        <w:rPr>
          <w:b/>
          <w:sz w:val="24"/>
          <w:szCs w:val="24"/>
          <w:lang w:val="hr-HR"/>
        </w:rPr>
        <w:t>,</w:t>
      </w:r>
      <w:r w:rsidRPr="004949EF">
        <w:rPr>
          <w:sz w:val="24"/>
          <w:szCs w:val="24"/>
          <w:lang w:val="hr-HR"/>
        </w:rPr>
        <w:t xml:space="preserve"> izjavljujem da nastupamo kao zajednički ponuditelj te dostavljamo zajedničku ponudu.</w:t>
      </w:r>
    </w:p>
    <w:p w:rsidR="007E159F" w:rsidRPr="004949EF" w:rsidRDefault="007E159F" w:rsidP="007E159F">
      <w:pPr>
        <w:rPr>
          <w:sz w:val="24"/>
          <w:szCs w:val="24"/>
          <w:lang w:val="hr-HR"/>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888"/>
        <w:gridCol w:w="4590"/>
      </w:tblGrid>
      <w:tr w:rsidR="007E159F" w:rsidRPr="004949EF" w:rsidTr="007E159F">
        <w:trPr>
          <w:trHeight w:val="643"/>
        </w:trPr>
        <w:tc>
          <w:tcPr>
            <w:tcW w:w="3888" w:type="dxa"/>
          </w:tcPr>
          <w:p w:rsidR="007E159F" w:rsidRPr="004949EF" w:rsidRDefault="007E159F" w:rsidP="007E159F">
            <w:pPr>
              <w:rPr>
                <w:sz w:val="24"/>
                <w:szCs w:val="24"/>
                <w:lang w:val="hr-HR"/>
              </w:rPr>
            </w:pPr>
            <w:r w:rsidRPr="004949EF">
              <w:rPr>
                <w:sz w:val="24"/>
                <w:szCs w:val="24"/>
                <w:lang w:val="hr-HR"/>
              </w:rPr>
              <w:t>1.NAZIV NOSITELJA ZAJEDNICE PONUDITELJA</w:t>
            </w:r>
          </w:p>
        </w:tc>
        <w:tc>
          <w:tcPr>
            <w:tcW w:w="4590" w:type="dxa"/>
          </w:tcPr>
          <w:p w:rsidR="007E159F" w:rsidRPr="004949EF" w:rsidRDefault="007E159F" w:rsidP="007E159F">
            <w:pPr>
              <w:rPr>
                <w:sz w:val="24"/>
                <w:szCs w:val="24"/>
                <w:lang w:val="hr-HR"/>
              </w:rPr>
            </w:pPr>
          </w:p>
        </w:tc>
      </w:tr>
      <w:tr w:rsidR="007E159F" w:rsidRPr="004949EF" w:rsidTr="007E159F">
        <w:trPr>
          <w:trHeight w:val="328"/>
        </w:trPr>
        <w:tc>
          <w:tcPr>
            <w:tcW w:w="3888" w:type="dxa"/>
          </w:tcPr>
          <w:p w:rsidR="007E159F" w:rsidRPr="004949EF" w:rsidRDefault="007E159F" w:rsidP="007E159F">
            <w:pPr>
              <w:rPr>
                <w:sz w:val="24"/>
                <w:szCs w:val="24"/>
                <w:lang w:val="hr-HR"/>
              </w:rPr>
            </w:pPr>
            <w:r w:rsidRPr="004949EF">
              <w:rPr>
                <w:sz w:val="24"/>
                <w:szCs w:val="24"/>
                <w:lang w:val="hr-HR"/>
              </w:rPr>
              <w:t>SJEDIŠTE</w:t>
            </w:r>
          </w:p>
        </w:tc>
        <w:tc>
          <w:tcPr>
            <w:tcW w:w="4590" w:type="dxa"/>
          </w:tcPr>
          <w:p w:rsidR="007E159F" w:rsidRPr="004949EF" w:rsidRDefault="007E159F" w:rsidP="007E159F">
            <w:pPr>
              <w:rPr>
                <w:sz w:val="24"/>
                <w:szCs w:val="24"/>
                <w:lang w:val="hr-HR"/>
              </w:rPr>
            </w:pPr>
          </w:p>
        </w:tc>
      </w:tr>
      <w:tr w:rsidR="007E159F" w:rsidRPr="004949EF" w:rsidTr="007E159F">
        <w:trPr>
          <w:trHeight w:val="346"/>
        </w:trPr>
        <w:tc>
          <w:tcPr>
            <w:tcW w:w="3888" w:type="dxa"/>
          </w:tcPr>
          <w:p w:rsidR="007E159F" w:rsidRPr="004949EF" w:rsidRDefault="007E159F" w:rsidP="007E159F">
            <w:pPr>
              <w:rPr>
                <w:sz w:val="24"/>
                <w:szCs w:val="24"/>
                <w:lang w:val="hr-HR"/>
              </w:rPr>
            </w:pPr>
            <w:proofErr w:type="spellStart"/>
            <w:r w:rsidRPr="004949EF">
              <w:rPr>
                <w:sz w:val="24"/>
                <w:szCs w:val="24"/>
                <w:lang w:val="hr-HR"/>
              </w:rPr>
              <w:t>OIB</w:t>
            </w:r>
            <w:proofErr w:type="spellEnd"/>
          </w:p>
        </w:tc>
        <w:tc>
          <w:tcPr>
            <w:tcW w:w="4590" w:type="dxa"/>
          </w:tcPr>
          <w:p w:rsidR="007E159F" w:rsidRPr="004949EF" w:rsidRDefault="007E159F" w:rsidP="007E159F">
            <w:pPr>
              <w:rPr>
                <w:sz w:val="24"/>
                <w:szCs w:val="24"/>
                <w:lang w:val="hr-HR"/>
              </w:rPr>
            </w:pPr>
          </w:p>
        </w:tc>
      </w:tr>
      <w:tr w:rsidR="007E159F" w:rsidRPr="004949EF" w:rsidTr="007E159F">
        <w:trPr>
          <w:trHeight w:val="688"/>
        </w:trPr>
        <w:tc>
          <w:tcPr>
            <w:tcW w:w="3888" w:type="dxa"/>
          </w:tcPr>
          <w:p w:rsidR="007E159F" w:rsidRPr="004949EF" w:rsidRDefault="007E159F" w:rsidP="007E159F">
            <w:pPr>
              <w:rPr>
                <w:sz w:val="24"/>
                <w:szCs w:val="24"/>
                <w:lang w:val="hr-HR"/>
              </w:rPr>
            </w:pPr>
            <w:r w:rsidRPr="004949EF">
              <w:rPr>
                <w:sz w:val="24"/>
                <w:szCs w:val="24"/>
                <w:lang w:val="hr-HR"/>
              </w:rPr>
              <w:t>IME,PREZIME I FUNKCIJA ODGOVORNE OSOBE</w:t>
            </w:r>
          </w:p>
        </w:tc>
        <w:tc>
          <w:tcPr>
            <w:tcW w:w="4590" w:type="dxa"/>
          </w:tcPr>
          <w:p w:rsidR="007E159F" w:rsidRPr="004949EF" w:rsidRDefault="007E159F" w:rsidP="007E159F">
            <w:pPr>
              <w:rPr>
                <w:sz w:val="24"/>
                <w:szCs w:val="24"/>
                <w:lang w:val="hr-HR"/>
              </w:rPr>
            </w:pPr>
          </w:p>
        </w:tc>
      </w:tr>
    </w:tbl>
    <w:p w:rsidR="007E159F" w:rsidRPr="004949EF" w:rsidRDefault="007E159F" w:rsidP="007E159F">
      <w:pPr>
        <w:rPr>
          <w:sz w:val="24"/>
          <w:szCs w:val="24"/>
          <w:lang w:val="hr-HR"/>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888"/>
        <w:gridCol w:w="4590"/>
      </w:tblGrid>
      <w:tr w:rsidR="007E159F" w:rsidRPr="004949EF" w:rsidTr="007E159F">
        <w:trPr>
          <w:trHeight w:val="643"/>
        </w:trPr>
        <w:tc>
          <w:tcPr>
            <w:tcW w:w="3888" w:type="dxa"/>
          </w:tcPr>
          <w:p w:rsidR="007E159F" w:rsidRPr="004949EF" w:rsidRDefault="007E159F" w:rsidP="007E159F">
            <w:pPr>
              <w:rPr>
                <w:sz w:val="24"/>
                <w:szCs w:val="24"/>
                <w:lang w:val="hr-HR"/>
              </w:rPr>
            </w:pPr>
            <w:r w:rsidRPr="004949EF">
              <w:rPr>
                <w:sz w:val="24"/>
                <w:szCs w:val="24"/>
                <w:lang w:val="hr-HR"/>
              </w:rPr>
              <w:t>2.NAZIV ČLANA ZAJEDNICE PONUDITELJA</w:t>
            </w:r>
          </w:p>
        </w:tc>
        <w:tc>
          <w:tcPr>
            <w:tcW w:w="4590" w:type="dxa"/>
          </w:tcPr>
          <w:p w:rsidR="007E159F" w:rsidRPr="004949EF" w:rsidRDefault="007E159F" w:rsidP="007E159F">
            <w:pPr>
              <w:rPr>
                <w:sz w:val="24"/>
                <w:szCs w:val="24"/>
                <w:lang w:val="hr-HR"/>
              </w:rPr>
            </w:pPr>
          </w:p>
        </w:tc>
      </w:tr>
      <w:tr w:rsidR="007E159F" w:rsidRPr="004949EF" w:rsidTr="007E159F">
        <w:trPr>
          <w:trHeight w:val="328"/>
        </w:trPr>
        <w:tc>
          <w:tcPr>
            <w:tcW w:w="3888" w:type="dxa"/>
          </w:tcPr>
          <w:p w:rsidR="007E159F" w:rsidRPr="004949EF" w:rsidRDefault="007E159F" w:rsidP="007E159F">
            <w:pPr>
              <w:rPr>
                <w:sz w:val="24"/>
                <w:szCs w:val="24"/>
                <w:lang w:val="hr-HR"/>
              </w:rPr>
            </w:pPr>
            <w:r w:rsidRPr="004949EF">
              <w:rPr>
                <w:sz w:val="24"/>
                <w:szCs w:val="24"/>
                <w:lang w:val="hr-HR"/>
              </w:rPr>
              <w:t>SJEDIŠTE</w:t>
            </w:r>
          </w:p>
        </w:tc>
        <w:tc>
          <w:tcPr>
            <w:tcW w:w="4590" w:type="dxa"/>
          </w:tcPr>
          <w:p w:rsidR="007E159F" w:rsidRPr="004949EF" w:rsidRDefault="007E159F" w:rsidP="007E159F">
            <w:pPr>
              <w:rPr>
                <w:sz w:val="24"/>
                <w:szCs w:val="24"/>
                <w:lang w:val="hr-HR"/>
              </w:rPr>
            </w:pPr>
          </w:p>
        </w:tc>
      </w:tr>
      <w:tr w:rsidR="007E159F" w:rsidRPr="004949EF" w:rsidTr="007E159F">
        <w:trPr>
          <w:trHeight w:val="328"/>
        </w:trPr>
        <w:tc>
          <w:tcPr>
            <w:tcW w:w="3888" w:type="dxa"/>
          </w:tcPr>
          <w:p w:rsidR="007E159F" w:rsidRPr="004949EF" w:rsidRDefault="007E159F" w:rsidP="007E159F">
            <w:pPr>
              <w:rPr>
                <w:sz w:val="24"/>
                <w:szCs w:val="24"/>
                <w:lang w:val="hr-HR"/>
              </w:rPr>
            </w:pPr>
            <w:proofErr w:type="spellStart"/>
            <w:r w:rsidRPr="004949EF">
              <w:rPr>
                <w:sz w:val="24"/>
                <w:szCs w:val="24"/>
                <w:lang w:val="hr-HR"/>
              </w:rPr>
              <w:t>OIB</w:t>
            </w:r>
            <w:proofErr w:type="spellEnd"/>
          </w:p>
        </w:tc>
        <w:tc>
          <w:tcPr>
            <w:tcW w:w="4590" w:type="dxa"/>
          </w:tcPr>
          <w:p w:rsidR="007E159F" w:rsidRPr="004949EF" w:rsidRDefault="007E159F" w:rsidP="007E159F">
            <w:pPr>
              <w:rPr>
                <w:sz w:val="24"/>
                <w:szCs w:val="24"/>
                <w:lang w:val="hr-HR"/>
              </w:rPr>
            </w:pPr>
          </w:p>
        </w:tc>
      </w:tr>
      <w:tr w:rsidR="007E159F" w:rsidRPr="004949EF" w:rsidTr="007E159F">
        <w:trPr>
          <w:trHeight w:val="688"/>
        </w:trPr>
        <w:tc>
          <w:tcPr>
            <w:tcW w:w="3888" w:type="dxa"/>
          </w:tcPr>
          <w:p w:rsidR="007E159F" w:rsidRPr="004949EF" w:rsidRDefault="007E159F" w:rsidP="007E159F">
            <w:pPr>
              <w:rPr>
                <w:sz w:val="24"/>
                <w:szCs w:val="24"/>
                <w:lang w:val="hr-HR"/>
              </w:rPr>
            </w:pPr>
            <w:r w:rsidRPr="004949EF">
              <w:rPr>
                <w:sz w:val="24"/>
                <w:szCs w:val="24"/>
                <w:lang w:val="hr-HR"/>
              </w:rPr>
              <w:t>IME,PREZIME I FUNKCIJA ODGOVORNE OSOBE</w:t>
            </w:r>
          </w:p>
        </w:tc>
        <w:tc>
          <w:tcPr>
            <w:tcW w:w="4590" w:type="dxa"/>
          </w:tcPr>
          <w:p w:rsidR="007E159F" w:rsidRPr="004949EF" w:rsidRDefault="007E159F" w:rsidP="007E159F">
            <w:pPr>
              <w:rPr>
                <w:sz w:val="24"/>
                <w:szCs w:val="24"/>
                <w:lang w:val="hr-HR"/>
              </w:rPr>
            </w:pPr>
          </w:p>
        </w:tc>
      </w:tr>
    </w:tbl>
    <w:p w:rsidR="007E159F" w:rsidRPr="004949EF" w:rsidRDefault="007E159F" w:rsidP="007E159F">
      <w:pPr>
        <w:rPr>
          <w:sz w:val="24"/>
          <w:szCs w:val="24"/>
          <w:lang w:val="hr-HR"/>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888"/>
        <w:gridCol w:w="4590"/>
      </w:tblGrid>
      <w:tr w:rsidR="007E159F" w:rsidRPr="004949EF" w:rsidTr="007E159F">
        <w:trPr>
          <w:trHeight w:val="553"/>
        </w:trPr>
        <w:tc>
          <w:tcPr>
            <w:tcW w:w="3888" w:type="dxa"/>
          </w:tcPr>
          <w:p w:rsidR="007E159F" w:rsidRPr="004949EF" w:rsidRDefault="007E159F" w:rsidP="006043D5">
            <w:pPr>
              <w:rPr>
                <w:sz w:val="24"/>
                <w:szCs w:val="24"/>
                <w:lang w:val="hr-HR"/>
              </w:rPr>
            </w:pPr>
            <w:r w:rsidRPr="004949EF">
              <w:rPr>
                <w:sz w:val="24"/>
                <w:szCs w:val="24"/>
                <w:lang w:val="hr-HR"/>
              </w:rPr>
              <w:t>3.NAZIV ČLANA ZAJEDNICE PONUDITELJA</w:t>
            </w:r>
          </w:p>
        </w:tc>
        <w:tc>
          <w:tcPr>
            <w:tcW w:w="4590" w:type="dxa"/>
          </w:tcPr>
          <w:p w:rsidR="007E159F" w:rsidRPr="004949EF" w:rsidRDefault="007E159F" w:rsidP="007E159F">
            <w:pPr>
              <w:ind w:left="142" w:hanging="142"/>
              <w:rPr>
                <w:sz w:val="24"/>
                <w:szCs w:val="24"/>
                <w:lang w:val="hr-HR"/>
              </w:rPr>
            </w:pPr>
          </w:p>
        </w:tc>
      </w:tr>
      <w:tr w:rsidR="007E159F" w:rsidRPr="004949EF" w:rsidTr="007E159F">
        <w:trPr>
          <w:trHeight w:val="328"/>
        </w:trPr>
        <w:tc>
          <w:tcPr>
            <w:tcW w:w="3888" w:type="dxa"/>
          </w:tcPr>
          <w:p w:rsidR="007E159F" w:rsidRPr="004949EF" w:rsidRDefault="007E159F" w:rsidP="007E159F">
            <w:pPr>
              <w:ind w:left="142" w:hanging="142"/>
              <w:rPr>
                <w:sz w:val="24"/>
                <w:szCs w:val="24"/>
                <w:lang w:val="hr-HR"/>
              </w:rPr>
            </w:pPr>
            <w:r w:rsidRPr="004949EF">
              <w:rPr>
                <w:sz w:val="24"/>
                <w:szCs w:val="24"/>
                <w:lang w:val="hr-HR"/>
              </w:rPr>
              <w:t>SJEDIŠTE</w:t>
            </w:r>
          </w:p>
        </w:tc>
        <w:tc>
          <w:tcPr>
            <w:tcW w:w="4590" w:type="dxa"/>
          </w:tcPr>
          <w:p w:rsidR="007E159F" w:rsidRPr="004949EF" w:rsidRDefault="007E159F" w:rsidP="007E159F">
            <w:pPr>
              <w:ind w:left="142" w:hanging="142"/>
              <w:rPr>
                <w:sz w:val="24"/>
                <w:szCs w:val="24"/>
                <w:lang w:val="hr-HR"/>
              </w:rPr>
            </w:pPr>
          </w:p>
        </w:tc>
      </w:tr>
      <w:tr w:rsidR="007E159F" w:rsidRPr="004949EF" w:rsidTr="007E159F">
        <w:trPr>
          <w:trHeight w:val="328"/>
        </w:trPr>
        <w:tc>
          <w:tcPr>
            <w:tcW w:w="3888" w:type="dxa"/>
          </w:tcPr>
          <w:p w:rsidR="007E159F" w:rsidRPr="004949EF" w:rsidRDefault="007E159F" w:rsidP="007E159F">
            <w:pPr>
              <w:ind w:left="142" w:hanging="142"/>
              <w:rPr>
                <w:sz w:val="24"/>
                <w:szCs w:val="24"/>
                <w:lang w:val="hr-HR"/>
              </w:rPr>
            </w:pPr>
            <w:proofErr w:type="spellStart"/>
            <w:r w:rsidRPr="004949EF">
              <w:rPr>
                <w:sz w:val="24"/>
                <w:szCs w:val="24"/>
                <w:lang w:val="hr-HR"/>
              </w:rPr>
              <w:t>OIB</w:t>
            </w:r>
            <w:proofErr w:type="spellEnd"/>
          </w:p>
        </w:tc>
        <w:tc>
          <w:tcPr>
            <w:tcW w:w="4590" w:type="dxa"/>
          </w:tcPr>
          <w:p w:rsidR="007E159F" w:rsidRPr="004949EF" w:rsidRDefault="007E159F" w:rsidP="007E159F">
            <w:pPr>
              <w:ind w:left="142" w:hanging="142"/>
              <w:rPr>
                <w:sz w:val="24"/>
                <w:szCs w:val="24"/>
                <w:lang w:val="hr-HR"/>
              </w:rPr>
            </w:pPr>
          </w:p>
        </w:tc>
      </w:tr>
      <w:tr w:rsidR="007E159F" w:rsidRPr="004949EF" w:rsidTr="007E159F">
        <w:trPr>
          <w:trHeight w:val="778"/>
        </w:trPr>
        <w:tc>
          <w:tcPr>
            <w:tcW w:w="3888" w:type="dxa"/>
          </w:tcPr>
          <w:p w:rsidR="007E159F" w:rsidRPr="004949EF" w:rsidRDefault="007E159F" w:rsidP="006043D5">
            <w:pPr>
              <w:rPr>
                <w:sz w:val="24"/>
                <w:szCs w:val="24"/>
                <w:lang w:val="hr-HR"/>
              </w:rPr>
            </w:pPr>
            <w:r w:rsidRPr="004949EF">
              <w:rPr>
                <w:sz w:val="24"/>
                <w:szCs w:val="24"/>
                <w:lang w:val="hr-HR"/>
              </w:rPr>
              <w:t>IME, PREZIME I FUNKCIJA ODGOVORNE OSOBE</w:t>
            </w:r>
          </w:p>
        </w:tc>
        <w:tc>
          <w:tcPr>
            <w:tcW w:w="4590" w:type="dxa"/>
          </w:tcPr>
          <w:p w:rsidR="007E159F" w:rsidRPr="004949EF" w:rsidRDefault="007E159F" w:rsidP="007E159F">
            <w:pPr>
              <w:ind w:left="142" w:hanging="142"/>
              <w:rPr>
                <w:sz w:val="24"/>
                <w:szCs w:val="24"/>
                <w:lang w:val="hr-HR"/>
              </w:rPr>
            </w:pPr>
          </w:p>
        </w:tc>
      </w:tr>
    </w:tbl>
    <w:p w:rsidR="007E159F" w:rsidRPr="004949EF" w:rsidRDefault="007E159F" w:rsidP="007E159F">
      <w:pPr>
        <w:rPr>
          <w:sz w:val="24"/>
          <w:szCs w:val="24"/>
          <w:lang w:val="hr-HR"/>
        </w:rPr>
      </w:pPr>
    </w:p>
    <w:p w:rsidR="007E159F" w:rsidRPr="004949EF" w:rsidRDefault="007E159F" w:rsidP="007E159F">
      <w:pPr>
        <w:ind w:left="142"/>
        <w:rPr>
          <w:sz w:val="24"/>
          <w:szCs w:val="24"/>
          <w:lang w:val="hr-HR"/>
        </w:rPr>
      </w:pPr>
      <w:r w:rsidRPr="004949EF">
        <w:rPr>
          <w:sz w:val="24"/>
          <w:szCs w:val="24"/>
          <w:lang w:val="hr-HR"/>
        </w:rPr>
        <w:t>Izjavljujemo, da ćemo u slučaju odabira zajednički izvršiti sve obveze iz ugovora i da je odgovornost svih zajedničkih Ponuditelja solidarna.</w:t>
      </w:r>
    </w:p>
    <w:p w:rsidR="007E159F" w:rsidRPr="004949EF" w:rsidRDefault="007E159F" w:rsidP="007E159F">
      <w:pPr>
        <w:rPr>
          <w:sz w:val="24"/>
          <w:szCs w:val="24"/>
          <w:lang w:val="hr-HR"/>
        </w:rPr>
      </w:pPr>
    </w:p>
    <w:p w:rsidR="007E159F" w:rsidRPr="004949EF" w:rsidRDefault="007E159F" w:rsidP="007E159F">
      <w:pPr>
        <w:rPr>
          <w:sz w:val="24"/>
          <w:szCs w:val="24"/>
          <w:lang w:val="hr-HR"/>
        </w:rPr>
      </w:pPr>
      <w:r w:rsidRPr="004949EF">
        <w:rPr>
          <w:sz w:val="24"/>
          <w:szCs w:val="24"/>
          <w:lang w:val="hr-HR"/>
        </w:rPr>
        <w:t xml:space="preserve">   U ____</w:t>
      </w:r>
      <w:r w:rsidR="00956FB9" w:rsidRPr="004949EF">
        <w:rPr>
          <w:sz w:val="24"/>
          <w:szCs w:val="24"/>
          <w:lang w:val="hr-HR"/>
        </w:rPr>
        <w:t>___</w:t>
      </w:r>
      <w:r w:rsidRPr="004949EF">
        <w:rPr>
          <w:sz w:val="24"/>
          <w:szCs w:val="24"/>
          <w:lang w:val="hr-HR"/>
        </w:rPr>
        <w:t>______</w:t>
      </w:r>
      <w:r w:rsidR="00956FB9" w:rsidRPr="004949EF">
        <w:rPr>
          <w:sz w:val="24"/>
          <w:szCs w:val="24"/>
          <w:lang w:val="hr-HR"/>
        </w:rPr>
        <w:t xml:space="preserve">, </w:t>
      </w:r>
      <w:r w:rsidRPr="004949EF">
        <w:rPr>
          <w:sz w:val="24"/>
          <w:szCs w:val="24"/>
          <w:lang w:val="hr-HR"/>
        </w:rPr>
        <w:t>_____________ 202</w:t>
      </w:r>
      <w:r w:rsidR="006043D5" w:rsidRPr="004949EF">
        <w:rPr>
          <w:sz w:val="24"/>
          <w:szCs w:val="24"/>
          <w:lang w:val="hr-HR"/>
        </w:rPr>
        <w:t>1</w:t>
      </w:r>
      <w:r w:rsidRPr="004949EF">
        <w:rPr>
          <w:sz w:val="24"/>
          <w:szCs w:val="24"/>
          <w:lang w:val="hr-HR"/>
        </w:rPr>
        <w:t>. godine.</w:t>
      </w:r>
    </w:p>
    <w:p w:rsidR="007E159F" w:rsidRPr="004949EF" w:rsidRDefault="007E159F" w:rsidP="007E159F">
      <w:pPr>
        <w:jc w:val="center"/>
        <w:rPr>
          <w:sz w:val="24"/>
          <w:szCs w:val="24"/>
          <w:lang w:val="hr-HR"/>
        </w:rPr>
      </w:pPr>
      <w:r w:rsidRPr="004949EF">
        <w:rPr>
          <w:sz w:val="24"/>
          <w:szCs w:val="24"/>
          <w:lang w:val="hr-HR"/>
        </w:rPr>
        <w:t xml:space="preserve">                                                                 Zajednički ponuditelji:</w:t>
      </w:r>
    </w:p>
    <w:p w:rsidR="007E159F" w:rsidRPr="004949EF" w:rsidRDefault="007E159F" w:rsidP="007E159F">
      <w:pPr>
        <w:jc w:val="right"/>
        <w:rPr>
          <w:sz w:val="24"/>
          <w:szCs w:val="24"/>
          <w:lang w:val="hr-HR"/>
        </w:rPr>
      </w:pPr>
      <w:r w:rsidRPr="004949EF">
        <w:rPr>
          <w:sz w:val="24"/>
          <w:szCs w:val="24"/>
          <w:lang w:val="hr-HR"/>
        </w:rPr>
        <w:t>(upisati ime, prezime te potpis ovlaštenih osoba za zastupanje)</w:t>
      </w:r>
    </w:p>
    <w:p w:rsidR="00317A41" w:rsidRPr="004949EF" w:rsidRDefault="00317A41" w:rsidP="007E159F">
      <w:pPr>
        <w:jc w:val="right"/>
        <w:rPr>
          <w:sz w:val="24"/>
          <w:szCs w:val="24"/>
          <w:lang w:val="hr-HR"/>
        </w:rPr>
      </w:pPr>
    </w:p>
    <w:p w:rsidR="007E159F" w:rsidRPr="004949EF" w:rsidRDefault="007E159F" w:rsidP="00317A41">
      <w:pPr>
        <w:spacing w:line="720" w:lineRule="auto"/>
        <w:jc w:val="both"/>
        <w:rPr>
          <w:sz w:val="24"/>
          <w:szCs w:val="24"/>
          <w:lang w:val="hr-HR"/>
        </w:rPr>
      </w:pPr>
      <w:r w:rsidRPr="004949EF">
        <w:rPr>
          <w:sz w:val="24"/>
          <w:szCs w:val="24"/>
          <w:lang w:val="hr-HR"/>
        </w:rPr>
        <w:t xml:space="preserve">                              </w:t>
      </w:r>
      <w:r w:rsidR="006043D5" w:rsidRPr="004949EF">
        <w:rPr>
          <w:sz w:val="24"/>
          <w:szCs w:val="24"/>
          <w:lang w:val="hr-HR"/>
        </w:rPr>
        <w:tab/>
      </w:r>
      <w:r w:rsidR="006043D5" w:rsidRPr="004949EF">
        <w:rPr>
          <w:sz w:val="24"/>
          <w:szCs w:val="24"/>
          <w:lang w:val="hr-HR"/>
        </w:rPr>
        <w:tab/>
      </w:r>
      <w:proofErr w:type="spellStart"/>
      <w:r w:rsidRPr="004949EF">
        <w:rPr>
          <w:sz w:val="24"/>
          <w:szCs w:val="24"/>
          <w:lang w:val="hr-HR"/>
        </w:rPr>
        <w:t>M.P</w:t>
      </w:r>
      <w:proofErr w:type="spellEnd"/>
      <w:r w:rsidRPr="004949EF">
        <w:rPr>
          <w:sz w:val="24"/>
          <w:szCs w:val="24"/>
          <w:lang w:val="hr-HR"/>
        </w:rPr>
        <w:t>.                    1.___________</w:t>
      </w:r>
      <w:r w:rsidR="00317A41" w:rsidRPr="004949EF">
        <w:rPr>
          <w:sz w:val="24"/>
          <w:szCs w:val="24"/>
          <w:lang w:val="hr-HR"/>
        </w:rPr>
        <w:t>_______________________________</w:t>
      </w:r>
    </w:p>
    <w:p w:rsidR="007E159F" w:rsidRPr="004949EF" w:rsidRDefault="007E159F" w:rsidP="00317A41">
      <w:pPr>
        <w:spacing w:line="720" w:lineRule="auto"/>
        <w:jc w:val="both"/>
        <w:rPr>
          <w:sz w:val="24"/>
          <w:szCs w:val="24"/>
          <w:lang w:val="hr-HR"/>
        </w:rPr>
      </w:pPr>
      <w:r w:rsidRPr="004949EF">
        <w:rPr>
          <w:sz w:val="24"/>
          <w:szCs w:val="24"/>
          <w:lang w:val="hr-HR"/>
        </w:rPr>
        <w:t xml:space="preserve">                              </w:t>
      </w:r>
      <w:r w:rsidR="006043D5" w:rsidRPr="004949EF">
        <w:rPr>
          <w:sz w:val="24"/>
          <w:szCs w:val="24"/>
          <w:lang w:val="hr-HR"/>
        </w:rPr>
        <w:tab/>
      </w:r>
      <w:r w:rsidR="006043D5" w:rsidRPr="004949EF">
        <w:rPr>
          <w:sz w:val="24"/>
          <w:szCs w:val="24"/>
          <w:lang w:val="hr-HR"/>
        </w:rPr>
        <w:tab/>
      </w:r>
      <w:proofErr w:type="spellStart"/>
      <w:r w:rsidRPr="004949EF">
        <w:rPr>
          <w:sz w:val="24"/>
          <w:szCs w:val="24"/>
          <w:lang w:val="hr-HR"/>
        </w:rPr>
        <w:t>M.P</w:t>
      </w:r>
      <w:proofErr w:type="spellEnd"/>
      <w:r w:rsidRPr="004949EF">
        <w:rPr>
          <w:sz w:val="24"/>
          <w:szCs w:val="24"/>
          <w:lang w:val="hr-HR"/>
        </w:rPr>
        <w:t>.                    2.___________</w:t>
      </w:r>
      <w:r w:rsidR="00317A41" w:rsidRPr="004949EF">
        <w:rPr>
          <w:sz w:val="24"/>
          <w:szCs w:val="24"/>
          <w:lang w:val="hr-HR"/>
        </w:rPr>
        <w:t>_______________________________</w:t>
      </w:r>
    </w:p>
    <w:p w:rsidR="007E159F" w:rsidRPr="004949EF" w:rsidRDefault="007E159F" w:rsidP="00317A41">
      <w:pPr>
        <w:autoSpaceDE w:val="0"/>
        <w:autoSpaceDN w:val="0"/>
        <w:adjustRightInd w:val="0"/>
        <w:spacing w:line="720" w:lineRule="auto"/>
        <w:jc w:val="both"/>
        <w:rPr>
          <w:color w:val="000000"/>
          <w:sz w:val="24"/>
          <w:szCs w:val="24"/>
          <w:lang w:val="hr-HR"/>
        </w:rPr>
      </w:pPr>
      <w:r w:rsidRPr="004949EF">
        <w:rPr>
          <w:sz w:val="24"/>
          <w:szCs w:val="24"/>
          <w:lang w:val="hr-HR"/>
        </w:rPr>
        <w:t xml:space="preserve">                              </w:t>
      </w:r>
      <w:r w:rsidR="006043D5" w:rsidRPr="004949EF">
        <w:rPr>
          <w:sz w:val="24"/>
          <w:szCs w:val="24"/>
          <w:lang w:val="hr-HR"/>
        </w:rPr>
        <w:tab/>
      </w:r>
      <w:r w:rsidR="006043D5" w:rsidRPr="004949EF">
        <w:rPr>
          <w:sz w:val="24"/>
          <w:szCs w:val="24"/>
          <w:lang w:val="hr-HR"/>
        </w:rPr>
        <w:tab/>
      </w:r>
      <w:proofErr w:type="spellStart"/>
      <w:r w:rsidRPr="004949EF">
        <w:rPr>
          <w:sz w:val="24"/>
          <w:szCs w:val="24"/>
          <w:lang w:val="hr-HR"/>
        </w:rPr>
        <w:t>M.P</w:t>
      </w:r>
      <w:proofErr w:type="spellEnd"/>
      <w:r w:rsidRPr="004949EF">
        <w:rPr>
          <w:sz w:val="24"/>
          <w:szCs w:val="24"/>
          <w:lang w:val="hr-HR"/>
        </w:rPr>
        <w:t>.                    3.__________________________________________</w:t>
      </w:r>
    </w:p>
    <w:p w:rsidR="007E159F" w:rsidRPr="004949EF" w:rsidRDefault="007E159F" w:rsidP="00317A41">
      <w:pPr>
        <w:autoSpaceDE w:val="0"/>
        <w:autoSpaceDN w:val="0"/>
        <w:adjustRightInd w:val="0"/>
        <w:spacing w:line="720" w:lineRule="auto"/>
        <w:rPr>
          <w:color w:val="000000"/>
          <w:sz w:val="24"/>
          <w:szCs w:val="24"/>
          <w:lang w:val="hr-HR"/>
        </w:rPr>
      </w:pPr>
    </w:p>
    <w:p w:rsidR="004949EF" w:rsidRPr="004949EF" w:rsidRDefault="004949EF" w:rsidP="00317A41">
      <w:pPr>
        <w:autoSpaceDE w:val="0"/>
        <w:autoSpaceDN w:val="0"/>
        <w:adjustRightInd w:val="0"/>
        <w:spacing w:line="720" w:lineRule="auto"/>
        <w:rPr>
          <w:color w:val="000000"/>
          <w:sz w:val="24"/>
          <w:szCs w:val="24"/>
          <w:lang w:val="hr-HR"/>
        </w:rPr>
      </w:pPr>
    </w:p>
    <w:p w:rsidR="007E159F" w:rsidRPr="004949EF" w:rsidRDefault="007E159F" w:rsidP="007E159F">
      <w:pPr>
        <w:autoSpaceDE w:val="0"/>
        <w:autoSpaceDN w:val="0"/>
        <w:adjustRightInd w:val="0"/>
        <w:ind w:hanging="142"/>
        <w:jc w:val="center"/>
        <w:rPr>
          <w:color w:val="000000"/>
          <w:sz w:val="24"/>
          <w:szCs w:val="24"/>
          <w:lang w:val="hr-HR"/>
        </w:rPr>
      </w:pPr>
      <w:r w:rsidRPr="004949EF">
        <w:rPr>
          <w:b/>
          <w:bCs/>
          <w:color w:val="000000"/>
          <w:sz w:val="24"/>
          <w:szCs w:val="24"/>
          <w:lang w:val="hr-HR"/>
        </w:rPr>
        <w:lastRenderedPageBreak/>
        <w:t>IZJAVA</w:t>
      </w:r>
    </w:p>
    <w:p w:rsidR="007E159F" w:rsidRPr="004949EF" w:rsidRDefault="007E159F" w:rsidP="007E159F">
      <w:pPr>
        <w:autoSpaceDE w:val="0"/>
        <w:autoSpaceDN w:val="0"/>
        <w:adjustRightInd w:val="0"/>
        <w:ind w:hanging="142"/>
        <w:jc w:val="center"/>
        <w:rPr>
          <w:b/>
          <w:bCs/>
          <w:color w:val="000000"/>
          <w:sz w:val="24"/>
          <w:szCs w:val="24"/>
          <w:lang w:val="hr-HR"/>
        </w:rPr>
      </w:pPr>
      <w:r w:rsidRPr="004949EF">
        <w:rPr>
          <w:b/>
          <w:bCs/>
          <w:color w:val="000000"/>
          <w:sz w:val="24"/>
          <w:szCs w:val="24"/>
          <w:lang w:val="hr-HR"/>
        </w:rPr>
        <w:t xml:space="preserve">O BROJU RADNIKA I NJIHOVOJ KVALIFIKACIJSKOJ SPREMI </w:t>
      </w:r>
    </w:p>
    <w:p w:rsidR="00601CFA" w:rsidRPr="004949EF" w:rsidRDefault="00601CFA" w:rsidP="007E159F">
      <w:pPr>
        <w:autoSpaceDE w:val="0"/>
        <w:autoSpaceDN w:val="0"/>
        <w:adjustRightInd w:val="0"/>
        <w:ind w:hanging="142"/>
        <w:jc w:val="center"/>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r w:rsidRPr="004949EF">
        <w:rPr>
          <w:color w:val="000000"/>
          <w:sz w:val="24"/>
          <w:szCs w:val="24"/>
          <w:lang w:val="hr-HR"/>
        </w:rPr>
        <w:t xml:space="preserve">Kojom ja _______________________________________________________________________ </w:t>
      </w:r>
    </w:p>
    <w:p w:rsidR="007E159F" w:rsidRPr="004949EF" w:rsidRDefault="007E159F" w:rsidP="007E159F">
      <w:pPr>
        <w:autoSpaceDE w:val="0"/>
        <w:autoSpaceDN w:val="0"/>
        <w:adjustRightInd w:val="0"/>
        <w:jc w:val="center"/>
        <w:rPr>
          <w:i/>
          <w:color w:val="000000"/>
          <w:sz w:val="24"/>
          <w:szCs w:val="24"/>
          <w:lang w:val="hr-HR"/>
        </w:rPr>
      </w:pPr>
      <w:r w:rsidRPr="004949EF">
        <w:rPr>
          <w:i/>
          <w:color w:val="000000"/>
          <w:sz w:val="24"/>
          <w:szCs w:val="24"/>
          <w:lang w:val="hr-HR"/>
        </w:rPr>
        <w:t xml:space="preserve">(ime i prezime, broj osobne iskaznice, </w:t>
      </w:r>
      <w:proofErr w:type="spellStart"/>
      <w:r w:rsidRPr="004949EF">
        <w:rPr>
          <w:i/>
          <w:color w:val="000000"/>
          <w:sz w:val="24"/>
          <w:szCs w:val="24"/>
          <w:lang w:val="hr-HR"/>
        </w:rPr>
        <w:t>OIB</w:t>
      </w:r>
      <w:proofErr w:type="spellEnd"/>
      <w:r w:rsidRPr="004949EF">
        <w:rPr>
          <w:i/>
          <w:color w:val="000000"/>
          <w:sz w:val="24"/>
          <w:szCs w:val="24"/>
          <w:lang w:val="hr-HR"/>
        </w:rPr>
        <w:t>)</w:t>
      </w:r>
    </w:p>
    <w:p w:rsidR="00956FB9" w:rsidRPr="004949EF" w:rsidRDefault="00956FB9"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r w:rsidRPr="004949EF">
        <w:rPr>
          <w:color w:val="000000"/>
          <w:sz w:val="24"/>
          <w:szCs w:val="24"/>
          <w:lang w:val="hr-HR"/>
        </w:rPr>
        <w:t xml:space="preserve">kao ovlaštena osoba za zastupanje ___________________________________________________ </w:t>
      </w:r>
    </w:p>
    <w:p w:rsidR="007E159F" w:rsidRPr="004949EF" w:rsidRDefault="007E159F" w:rsidP="007E159F">
      <w:pPr>
        <w:autoSpaceDE w:val="0"/>
        <w:autoSpaceDN w:val="0"/>
        <w:adjustRightInd w:val="0"/>
        <w:ind w:left="4248"/>
        <w:rPr>
          <w:i/>
          <w:color w:val="000000"/>
          <w:sz w:val="24"/>
          <w:szCs w:val="24"/>
          <w:lang w:val="hr-HR"/>
        </w:rPr>
      </w:pPr>
      <w:r w:rsidRPr="004949EF">
        <w:rPr>
          <w:i/>
          <w:color w:val="000000"/>
          <w:sz w:val="24"/>
          <w:szCs w:val="24"/>
          <w:lang w:val="hr-HR"/>
        </w:rPr>
        <w:t xml:space="preserve">(naziv i sjedište gospodarskog subjekata) </w:t>
      </w:r>
    </w:p>
    <w:tbl>
      <w:tblPr>
        <w:tblW w:w="9606" w:type="dxa"/>
        <w:tblBorders>
          <w:top w:val="nil"/>
          <w:left w:val="nil"/>
          <w:bottom w:val="nil"/>
          <w:right w:val="nil"/>
        </w:tblBorders>
        <w:tblLayout w:type="fixed"/>
        <w:tblLook w:val="0000"/>
      </w:tblPr>
      <w:tblGrid>
        <w:gridCol w:w="9606"/>
      </w:tblGrid>
      <w:tr w:rsidR="007E159F" w:rsidRPr="004949EF" w:rsidTr="007E159F">
        <w:trPr>
          <w:trHeight w:val="126"/>
        </w:trPr>
        <w:tc>
          <w:tcPr>
            <w:tcW w:w="9606" w:type="dxa"/>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jc w:val="both"/>
              <w:rPr>
                <w:color w:val="000000"/>
                <w:sz w:val="24"/>
                <w:szCs w:val="24"/>
                <w:lang w:val="hr-HR"/>
              </w:rPr>
            </w:pPr>
            <w:r w:rsidRPr="004949EF">
              <w:rPr>
                <w:color w:val="000000"/>
                <w:sz w:val="24"/>
                <w:szCs w:val="24"/>
                <w:lang w:val="hr-HR"/>
              </w:rPr>
              <w:t>Potvrđujem  da gospodarski subjekt raspolaže osobama  koje posjeduju  strukovnu  sposobnost, stručno znanje  i iskustvo  za izvršavanje usluge, kako slijedi:</w:t>
            </w:r>
          </w:p>
        </w:tc>
      </w:tr>
    </w:tbl>
    <w:p w:rsidR="007E159F" w:rsidRPr="004949EF" w:rsidRDefault="007E159F" w:rsidP="007E159F">
      <w:pPr>
        <w:autoSpaceDE w:val="0"/>
        <w:autoSpaceDN w:val="0"/>
        <w:adjustRightInd w:val="0"/>
        <w:ind w:left="4248" w:firstLine="708"/>
        <w:rPr>
          <w:color w:val="000000"/>
          <w:sz w:val="24"/>
          <w:szCs w:val="24"/>
          <w:lang w:val="hr-H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2"/>
        <w:gridCol w:w="3261"/>
        <w:gridCol w:w="2268"/>
        <w:gridCol w:w="3015"/>
      </w:tblGrid>
      <w:tr w:rsidR="007E159F" w:rsidRPr="004949EF" w:rsidTr="007E159F">
        <w:tc>
          <w:tcPr>
            <w:tcW w:w="812" w:type="dxa"/>
            <w:shd w:val="clear" w:color="auto" w:fill="auto"/>
          </w:tcPr>
          <w:p w:rsidR="007E159F" w:rsidRPr="004949EF" w:rsidRDefault="007E159F" w:rsidP="007E159F">
            <w:pPr>
              <w:autoSpaceDE w:val="0"/>
              <w:autoSpaceDN w:val="0"/>
              <w:adjustRightInd w:val="0"/>
              <w:rPr>
                <w:color w:val="000000"/>
                <w:sz w:val="24"/>
                <w:szCs w:val="24"/>
                <w:lang w:val="hr-HR"/>
              </w:rPr>
            </w:pPr>
            <w:r w:rsidRPr="004949EF">
              <w:rPr>
                <w:color w:val="000000"/>
                <w:sz w:val="24"/>
                <w:szCs w:val="24"/>
                <w:lang w:val="hr-HR"/>
              </w:rPr>
              <w:t>Redni broj</w:t>
            </w:r>
          </w:p>
        </w:tc>
        <w:tc>
          <w:tcPr>
            <w:tcW w:w="3261" w:type="dxa"/>
            <w:shd w:val="clear" w:color="auto" w:fill="auto"/>
          </w:tcPr>
          <w:p w:rsidR="007E159F" w:rsidRPr="004949EF" w:rsidRDefault="007E159F" w:rsidP="007E159F">
            <w:pPr>
              <w:autoSpaceDE w:val="0"/>
              <w:autoSpaceDN w:val="0"/>
              <w:adjustRightInd w:val="0"/>
              <w:jc w:val="center"/>
              <w:rPr>
                <w:color w:val="000000"/>
                <w:sz w:val="24"/>
                <w:szCs w:val="24"/>
                <w:lang w:val="hr-HR"/>
              </w:rPr>
            </w:pPr>
            <w:r w:rsidRPr="004949EF">
              <w:rPr>
                <w:color w:val="000000"/>
                <w:sz w:val="24"/>
                <w:szCs w:val="24"/>
                <w:lang w:val="hr-HR"/>
              </w:rPr>
              <w:t>Ime i prezime</w:t>
            </w:r>
          </w:p>
        </w:tc>
        <w:tc>
          <w:tcPr>
            <w:tcW w:w="2268" w:type="dxa"/>
            <w:shd w:val="clear" w:color="auto" w:fill="auto"/>
          </w:tcPr>
          <w:p w:rsidR="007E159F" w:rsidRPr="004949EF" w:rsidRDefault="007E159F" w:rsidP="007E159F">
            <w:pPr>
              <w:autoSpaceDE w:val="0"/>
              <w:autoSpaceDN w:val="0"/>
              <w:adjustRightInd w:val="0"/>
              <w:jc w:val="center"/>
              <w:rPr>
                <w:color w:val="000000"/>
                <w:sz w:val="24"/>
                <w:szCs w:val="24"/>
                <w:lang w:val="hr-HR"/>
              </w:rPr>
            </w:pPr>
            <w:r w:rsidRPr="004949EF">
              <w:rPr>
                <w:color w:val="000000"/>
                <w:sz w:val="24"/>
                <w:szCs w:val="24"/>
                <w:lang w:val="hr-HR"/>
              </w:rPr>
              <w:t>Struka (stupanj obrazovanja i smjer)</w:t>
            </w:r>
          </w:p>
        </w:tc>
        <w:tc>
          <w:tcPr>
            <w:tcW w:w="3015" w:type="dxa"/>
            <w:shd w:val="clear" w:color="auto" w:fill="auto"/>
          </w:tcPr>
          <w:p w:rsidR="007E159F" w:rsidRPr="004949EF" w:rsidRDefault="007E159F" w:rsidP="007E159F">
            <w:pPr>
              <w:autoSpaceDE w:val="0"/>
              <w:autoSpaceDN w:val="0"/>
              <w:adjustRightInd w:val="0"/>
              <w:jc w:val="center"/>
              <w:rPr>
                <w:color w:val="000000"/>
                <w:sz w:val="24"/>
                <w:szCs w:val="24"/>
                <w:lang w:val="hr-HR"/>
              </w:rPr>
            </w:pPr>
            <w:r w:rsidRPr="004949EF">
              <w:rPr>
                <w:color w:val="000000"/>
                <w:sz w:val="24"/>
                <w:szCs w:val="24"/>
                <w:lang w:val="hr-HR"/>
              </w:rPr>
              <w:t>Prilog</w:t>
            </w:r>
          </w:p>
        </w:tc>
      </w:tr>
      <w:tr w:rsidR="007E159F" w:rsidRPr="004949EF" w:rsidTr="007E159F">
        <w:tc>
          <w:tcPr>
            <w:tcW w:w="812"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3261"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2268"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3015"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812"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3261"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2268"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3015"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812"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3261"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2268"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3015"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812"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3261"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2268"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3015"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812"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3261"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2268"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3015"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812"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3261"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2268"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3015"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812"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3261"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2268"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3015"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812"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3261"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2268"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3015"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812"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3261"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2268"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3015"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812"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3261"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2268" w:type="dxa"/>
            <w:shd w:val="clear" w:color="auto" w:fill="auto"/>
          </w:tcPr>
          <w:p w:rsidR="007E159F" w:rsidRPr="004949EF" w:rsidRDefault="007E159F" w:rsidP="007E159F">
            <w:pPr>
              <w:autoSpaceDE w:val="0"/>
              <w:autoSpaceDN w:val="0"/>
              <w:adjustRightInd w:val="0"/>
              <w:rPr>
                <w:color w:val="000000"/>
                <w:sz w:val="24"/>
                <w:szCs w:val="24"/>
                <w:lang w:val="hr-HR"/>
              </w:rPr>
            </w:pPr>
          </w:p>
        </w:tc>
        <w:tc>
          <w:tcPr>
            <w:tcW w:w="3015" w:type="dxa"/>
            <w:shd w:val="clear" w:color="auto" w:fill="auto"/>
          </w:tcPr>
          <w:p w:rsidR="007E159F" w:rsidRPr="004949EF" w:rsidRDefault="007E159F" w:rsidP="007E159F">
            <w:pPr>
              <w:autoSpaceDE w:val="0"/>
              <w:autoSpaceDN w:val="0"/>
              <w:adjustRightInd w:val="0"/>
              <w:rPr>
                <w:color w:val="000000"/>
                <w:sz w:val="24"/>
                <w:szCs w:val="24"/>
                <w:lang w:val="hr-HR"/>
              </w:rPr>
            </w:pPr>
          </w:p>
        </w:tc>
      </w:tr>
    </w:tbl>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r w:rsidRPr="004949EF">
        <w:rPr>
          <w:color w:val="000000"/>
          <w:sz w:val="24"/>
          <w:szCs w:val="24"/>
          <w:lang w:val="hr-HR"/>
        </w:rPr>
        <w:t xml:space="preserve"> U </w:t>
      </w:r>
      <w:r w:rsidRPr="004949EF">
        <w:rPr>
          <w:color w:val="000000"/>
          <w:sz w:val="24"/>
          <w:szCs w:val="24"/>
          <w:lang w:val="hr-HR"/>
        </w:rPr>
        <w:softHyphen/>
      </w:r>
      <w:r w:rsidRPr="004949EF">
        <w:rPr>
          <w:color w:val="000000"/>
          <w:sz w:val="24"/>
          <w:szCs w:val="24"/>
          <w:lang w:val="hr-HR"/>
        </w:rPr>
        <w:softHyphen/>
      </w:r>
      <w:r w:rsidRPr="004949EF">
        <w:rPr>
          <w:color w:val="000000"/>
          <w:sz w:val="24"/>
          <w:szCs w:val="24"/>
          <w:lang w:val="hr-HR"/>
        </w:rPr>
        <w:softHyphen/>
      </w:r>
      <w:r w:rsidRPr="004949EF">
        <w:rPr>
          <w:color w:val="000000"/>
          <w:sz w:val="24"/>
          <w:szCs w:val="24"/>
          <w:lang w:val="hr-HR"/>
        </w:rPr>
        <w:softHyphen/>
      </w:r>
      <w:r w:rsidRPr="004949EF">
        <w:rPr>
          <w:color w:val="000000"/>
          <w:sz w:val="24"/>
          <w:szCs w:val="24"/>
          <w:lang w:val="hr-HR"/>
        </w:rPr>
        <w:softHyphen/>
      </w:r>
      <w:r w:rsidRPr="004949EF">
        <w:rPr>
          <w:color w:val="000000"/>
          <w:sz w:val="24"/>
          <w:szCs w:val="24"/>
          <w:lang w:val="hr-HR"/>
        </w:rPr>
        <w:softHyphen/>
      </w:r>
      <w:r w:rsidRPr="004949EF">
        <w:rPr>
          <w:color w:val="000000"/>
          <w:sz w:val="24"/>
          <w:szCs w:val="24"/>
          <w:lang w:val="hr-HR"/>
        </w:rPr>
        <w:softHyphen/>
      </w:r>
      <w:r w:rsidRPr="004949EF">
        <w:rPr>
          <w:color w:val="000000"/>
          <w:sz w:val="24"/>
          <w:szCs w:val="24"/>
          <w:lang w:val="hr-HR"/>
        </w:rPr>
        <w:softHyphen/>
      </w:r>
      <w:r w:rsidRPr="004949EF">
        <w:rPr>
          <w:color w:val="000000"/>
          <w:sz w:val="24"/>
          <w:szCs w:val="24"/>
          <w:lang w:val="hr-HR"/>
        </w:rPr>
        <w:softHyphen/>
      </w:r>
      <w:r w:rsidRPr="004949EF">
        <w:rPr>
          <w:color w:val="000000"/>
          <w:sz w:val="24"/>
          <w:szCs w:val="24"/>
          <w:lang w:val="hr-HR"/>
        </w:rPr>
        <w:softHyphen/>
      </w:r>
      <w:r w:rsidRPr="004949EF">
        <w:rPr>
          <w:color w:val="000000"/>
          <w:sz w:val="24"/>
          <w:szCs w:val="24"/>
          <w:lang w:val="hr-HR"/>
        </w:rPr>
        <w:softHyphen/>
      </w:r>
      <w:r w:rsidRPr="004949EF">
        <w:rPr>
          <w:color w:val="000000"/>
          <w:sz w:val="24"/>
          <w:szCs w:val="24"/>
          <w:lang w:val="hr-HR"/>
        </w:rPr>
        <w:softHyphen/>
      </w:r>
      <w:r w:rsidRPr="004949EF">
        <w:rPr>
          <w:color w:val="000000"/>
          <w:sz w:val="24"/>
          <w:szCs w:val="24"/>
          <w:lang w:val="hr-HR"/>
        </w:rPr>
        <w:softHyphen/>
      </w:r>
      <w:r w:rsidRPr="004949EF">
        <w:rPr>
          <w:color w:val="000000"/>
          <w:sz w:val="24"/>
          <w:szCs w:val="24"/>
          <w:lang w:val="hr-HR"/>
        </w:rPr>
        <w:softHyphen/>
        <w:t>_______________,_________ 202</w:t>
      </w:r>
      <w:r w:rsidR="006043D5" w:rsidRPr="004949EF">
        <w:rPr>
          <w:color w:val="000000"/>
          <w:sz w:val="24"/>
          <w:szCs w:val="24"/>
          <w:lang w:val="hr-HR"/>
        </w:rPr>
        <w:t>1</w:t>
      </w:r>
      <w:r w:rsidRPr="004949EF">
        <w:rPr>
          <w:color w:val="000000"/>
          <w:sz w:val="24"/>
          <w:szCs w:val="24"/>
          <w:lang w:val="hr-HR"/>
        </w:rPr>
        <w:t xml:space="preserve">. godine.   </w:t>
      </w:r>
    </w:p>
    <w:p w:rsidR="007E159F" w:rsidRPr="004949EF" w:rsidRDefault="007E159F" w:rsidP="007E159F">
      <w:pPr>
        <w:autoSpaceDE w:val="0"/>
        <w:autoSpaceDN w:val="0"/>
        <w:adjustRightInd w:val="0"/>
        <w:rPr>
          <w:i/>
          <w:color w:val="000000"/>
          <w:sz w:val="24"/>
          <w:szCs w:val="24"/>
          <w:lang w:val="hr-HR"/>
        </w:rPr>
      </w:pPr>
      <w:r w:rsidRPr="004949EF">
        <w:rPr>
          <w:i/>
          <w:color w:val="000000"/>
          <w:sz w:val="24"/>
          <w:szCs w:val="24"/>
          <w:lang w:val="hr-HR"/>
        </w:rPr>
        <w:t xml:space="preserve">                 </w:t>
      </w:r>
    </w:p>
    <w:p w:rsidR="007E159F" w:rsidRPr="004949EF" w:rsidRDefault="007E159F" w:rsidP="007E159F">
      <w:pPr>
        <w:autoSpaceDE w:val="0"/>
        <w:autoSpaceDN w:val="0"/>
        <w:adjustRightInd w:val="0"/>
        <w:rPr>
          <w:color w:val="000000"/>
          <w:sz w:val="24"/>
          <w:szCs w:val="24"/>
          <w:lang w:val="hr-HR"/>
        </w:rPr>
      </w:pPr>
      <w:r w:rsidRPr="004949EF">
        <w:rPr>
          <w:color w:val="000000"/>
          <w:sz w:val="24"/>
          <w:szCs w:val="24"/>
          <w:lang w:val="hr-HR"/>
        </w:rPr>
        <w:t xml:space="preserve">                                                                 </w:t>
      </w:r>
      <w:r w:rsidR="006043D5" w:rsidRPr="004949EF">
        <w:rPr>
          <w:color w:val="000000"/>
          <w:sz w:val="24"/>
          <w:szCs w:val="24"/>
          <w:lang w:val="hr-HR"/>
        </w:rPr>
        <w:tab/>
      </w:r>
      <w:r w:rsidR="006043D5" w:rsidRPr="004949EF">
        <w:rPr>
          <w:color w:val="000000"/>
          <w:sz w:val="24"/>
          <w:szCs w:val="24"/>
          <w:lang w:val="hr-HR"/>
        </w:rPr>
        <w:tab/>
      </w:r>
      <w:r w:rsidR="006043D5" w:rsidRPr="004949EF">
        <w:rPr>
          <w:color w:val="000000"/>
          <w:sz w:val="24"/>
          <w:szCs w:val="24"/>
          <w:lang w:val="hr-HR"/>
        </w:rPr>
        <w:tab/>
      </w:r>
      <w:r w:rsidRPr="004949EF">
        <w:rPr>
          <w:color w:val="000000"/>
          <w:sz w:val="24"/>
          <w:szCs w:val="24"/>
          <w:lang w:val="hr-HR"/>
        </w:rPr>
        <w:t xml:space="preserve">  </w:t>
      </w:r>
      <w:proofErr w:type="spellStart"/>
      <w:r w:rsidRPr="004949EF">
        <w:rPr>
          <w:color w:val="000000"/>
          <w:sz w:val="24"/>
          <w:szCs w:val="24"/>
          <w:lang w:val="hr-HR"/>
        </w:rPr>
        <w:t>M.P</w:t>
      </w:r>
      <w:proofErr w:type="spellEnd"/>
      <w:r w:rsidRPr="004949EF">
        <w:rPr>
          <w:color w:val="000000"/>
          <w:sz w:val="24"/>
          <w:szCs w:val="24"/>
          <w:lang w:val="hr-HR"/>
        </w:rPr>
        <w:t>.    ______________________________</w:t>
      </w:r>
    </w:p>
    <w:p w:rsidR="007E159F" w:rsidRPr="004949EF" w:rsidRDefault="007E159F" w:rsidP="007E159F">
      <w:pPr>
        <w:autoSpaceDE w:val="0"/>
        <w:autoSpaceDN w:val="0"/>
        <w:adjustRightInd w:val="0"/>
        <w:rPr>
          <w:i/>
          <w:color w:val="000000"/>
          <w:sz w:val="24"/>
          <w:szCs w:val="24"/>
          <w:lang w:val="hr-HR"/>
        </w:rPr>
      </w:pPr>
      <w:r w:rsidRPr="004949EF">
        <w:rPr>
          <w:color w:val="000000"/>
          <w:sz w:val="24"/>
          <w:szCs w:val="24"/>
          <w:lang w:val="hr-HR"/>
        </w:rPr>
        <w:t xml:space="preserve">                                                                             </w:t>
      </w:r>
      <w:r w:rsidR="006043D5" w:rsidRPr="004949EF">
        <w:rPr>
          <w:color w:val="000000"/>
          <w:sz w:val="24"/>
          <w:szCs w:val="24"/>
          <w:lang w:val="hr-HR"/>
        </w:rPr>
        <w:tab/>
      </w:r>
      <w:r w:rsidR="006043D5" w:rsidRPr="004949EF">
        <w:rPr>
          <w:color w:val="000000"/>
          <w:sz w:val="24"/>
          <w:szCs w:val="24"/>
          <w:lang w:val="hr-HR"/>
        </w:rPr>
        <w:tab/>
      </w:r>
      <w:r w:rsidR="006043D5" w:rsidRPr="004949EF">
        <w:rPr>
          <w:color w:val="000000"/>
          <w:sz w:val="24"/>
          <w:szCs w:val="24"/>
          <w:lang w:val="hr-HR"/>
        </w:rPr>
        <w:tab/>
      </w:r>
      <w:r w:rsidRPr="004949EF">
        <w:rPr>
          <w:i/>
          <w:color w:val="000000"/>
          <w:sz w:val="24"/>
          <w:szCs w:val="24"/>
          <w:lang w:val="hr-HR"/>
        </w:rPr>
        <w:t xml:space="preserve"> (potpis osobe ovlaštene za zastupanje </w:t>
      </w:r>
    </w:p>
    <w:p w:rsidR="007E159F" w:rsidRPr="004949EF" w:rsidRDefault="007E159F" w:rsidP="007E159F">
      <w:pPr>
        <w:autoSpaceDE w:val="0"/>
        <w:autoSpaceDN w:val="0"/>
        <w:adjustRightInd w:val="0"/>
        <w:ind w:left="4248" w:firstLine="708"/>
        <w:rPr>
          <w:i/>
          <w:color w:val="000000"/>
          <w:sz w:val="24"/>
          <w:szCs w:val="24"/>
          <w:lang w:val="hr-HR"/>
        </w:rPr>
      </w:pPr>
      <w:r w:rsidRPr="004949EF">
        <w:rPr>
          <w:i/>
          <w:color w:val="000000"/>
          <w:sz w:val="24"/>
          <w:szCs w:val="24"/>
          <w:lang w:val="hr-HR"/>
        </w:rPr>
        <w:t xml:space="preserve">           </w:t>
      </w:r>
      <w:r w:rsidR="006043D5" w:rsidRPr="004949EF">
        <w:rPr>
          <w:i/>
          <w:color w:val="000000"/>
          <w:sz w:val="24"/>
          <w:szCs w:val="24"/>
          <w:lang w:val="hr-HR"/>
        </w:rPr>
        <w:tab/>
      </w:r>
      <w:r w:rsidR="006043D5" w:rsidRPr="004949EF">
        <w:rPr>
          <w:i/>
          <w:color w:val="000000"/>
          <w:sz w:val="24"/>
          <w:szCs w:val="24"/>
          <w:lang w:val="hr-HR"/>
        </w:rPr>
        <w:tab/>
      </w:r>
      <w:r w:rsidRPr="004949EF">
        <w:rPr>
          <w:i/>
          <w:color w:val="000000"/>
          <w:sz w:val="24"/>
          <w:szCs w:val="24"/>
          <w:lang w:val="hr-HR"/>
        </w:rPr>
        <w:t xml:space="preserve">gospodarskog subjekta) </w:t>
      </w:r>
    </w:p>
    <w:p w:rsidR="007E159F" w:rsidRPr="004949EF" w:rsidRDefault="007E159F" w:rsidP="007E159F">
      <w:pPr>
        <w:autoSpaceDE w:val="0"/>
        <w:autoSpaceDN w:val="0"/>
        <w:adjustRightInd w:val="0"/>
        <w:ind w:left="4248" w:firstLine="708"/>
        <w:rPr>
          <w:color w:val="000000"/>
          <w:sz w:val="24"/>
          <w:szCs w:val="24"/>
          <w:lang w:val="hr-HR"/>
        </w:rPr>
      </w:pPr>
    </w:p>
    <w:p w:rsidR="007E159F" w:rsidRPr="004949EF" w:rsidRDefault="007E159F" w:rsidP="007E159F">
      <w:pPr>
        <w:autoSpaceDE w:val="0"/>
        <w:autoSpaceDN w:val="0"/>
        <w:adjustRightInd w:val="0"/>
        <w:ind w:left="4248" w:firstLine="708"/>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i/>
          <w:color w:val="000000"/>
          <w:sz w:val="24"/>
          <w:szCs w:val="24"/>
          <w:lang w:val="hr-HR"/>
        </w:rPr>
      </w:pPr>
      <w:r w:rsidRPr="004949EF">
        <w:rPr>
          <w:i/>
          <w:color w:val="000000"/>
          <w:sz w:val="24"/>
          <w:szCs w:val="24"/>
          <w:lang w:val="hr-HR"/>
        </w:rPr>
        <w:t xml:space="preserve">NAPOMENA: </w:t>
      </w:r>
    </w:p>
    <w:p w:rsidR="007E159F" w:rsidRPr="004949EF" w:rsidRDefault="007E159F" w:rsidP="007E159F">
      <w:pPr>
        <w:autoSpaceDE w:val="0"/>
        <w:autoSpaceDN w:val="0"/>
        <w:adjustRightInd w:val="0"/>
        <w:rPr>
          <w:i/>
          <w:color w:val="000000"/>
          <w:sz w:val="24"/>
          <w:szCs w:val="24"/>
          <w:lang w:val="hr-HR"/>
        </w:rPr>
      </w:pPr>
      <w:r w:rsidRPr="004949EF">
        <w:rPr>
          <w:i/>
          <w:color w:val="000000"/>
          <w:sz w:val="24"/>
          <w:szCs w:val="24"/>
          <w:lang w:val="hr-HR"/>
        </w:rPr>
        <w:t xml:space="preserve">Izjavu nije potrebno ovjeriti kod javnog bilježnika, ali je potrebno priložiti tražene dokaze. </w:t>
      </w:r>
    </w:p>
    <w:p w:rsidR="007E159F" w:rsidRPr="004949EF" w:rsidRDefault="007E159F" w:rsidP="007E159F">
      <w:pPr>
        <w:autoSpaceDE w:val="0"/>
        <w:autoSpaceDN w:val="0"/>
        <w:adjustRightInd w:val="0"/>
        <w:rPr>
          <w:i/>
          <w:color w:val="000000"/>
          <w:sz w:val="24"/>
          <w:szCs w:val="24"/>
          <w:lang w:val="hr-HR"/>
        </w:rPr>
      </w:pPr>
      <w:r w:rsidRPr="004949EF">
        <w:rPr>
          <w:i/>
          <w:color w:val="000000"/>
          <w:sz w:val="24"/>
          <w:szCs w:val="24"/>
          <w:lang w:val="hr-HR"/>
        </w:rPr>
        <w:t>Prilog je preslika svjedodžbe ili drugi odgovarajući dokument kojim se dokazuje stručna sprema ili kvalifikacija zaposlenika</w:t>
      </w:r>
    </w:p>
    <w:p w:rsidR="007E159F" w:rsidRPr="004949EF" w:rsidRDefault="007E159F" w:rsidP="007E159F">
      <w:pPr>
        <w:autoSpaceDE w:val="0"/>
        <w:autoSpaceDN w:val="0"/>
        <w:adjustRightInd w:val="0"/>
        <w:ind w:left="1416" w:firstLine="708"/>
        <w:rPr>
          <w:b/>
          <w:bCs/>
          <w:color w:val="000000"/>
          <w:sz w:val="24"/>
          <w:szCs w:val="24"/>
          <w:lang w:val="hr-HR"/>
        </w:rPr>
      </w:pPr>
    </w:p>
    <w:p w:rsidR="007E159F" w:rsidRPr="004949EF" w:rsidRDefault="007E159F" w:rsidP="007E159F">
      <w:pPr>
        <w:autoSpaceDE w:val="0"/>
        <w:autoSpaceDN w:val="0"/>
        <w:adjustRightInd w:val="0"/>
        <w:ind w:left="1416" w:firstLine="708"/>
        <w:rPr>
          <w:b/>
          <w:bCs/>
          <w:color w:val="000000"/>
          <w:sz w:val="24"/>
          <w:szCs w:val="24"/>
          <w:lang w:val="hr-HR"/>
        </w:rPr>
      </w:pPr>
    </w:p>
    <w:p w:rsidR="007E159F" w:rsidRPr="004949EF" w:rsidRDefault="007E159F" w:rsidP="006043D5">
      <w:pPr>
        <w:autoSpaceDE w:val="0"/>
        <w:autoSpaceDN w:val="0"/>
        <w:adjustRightInd w:val="0"/>
        <w:jc w:val="center"/>
        <w:rPr>
          <w:b/>
          <w:bCs/>
          <w:color w:val="000000"/>
          <w:sz w:val="24"/>
          <w:szCs w:val="24"/>
          <w:lang w:val="hr-HR"/>
        </w:rPr>
      </w:pPr>
      <w:r w:rsidRPr="004949EF">
        <w:rPr>
          <w:b/>
          <w:bCs/>
          <w:color w:val="000000"/>
          <w:sz w:val="24"/>
          <w:szCs w:val="24"/>
          <w:lang w:val="hr-HR"/>
        </w:rPr>
        <w:t>IZJAVA O TEHNIČKOJ SPOSOBNOSTI</w:t>
      </w:r>
    </w:p>
    <w:p w:rsidR="00601CFA" w:rsidRPr="004949EF" w:rsidRDefault="00601CFA" w:rsidP="006043D5">
      <w:pPr>
        <w:autoSpaceDE w:val="0"/>
        <w:autoSpaceDN w:val="0"/>
        <w:adjustRightInd w:val="0"/>
        <w:jc w:val="center"/>
        <w:rPr>
          <w:b/>
          <w:bCs/>
          <w:color w:val="000000"/>
          <w:sz w:val="24"/>
          <w:szCs w:val="24"/>
          <w:lang w:val="hr-HR"/>
        </w:rPr>
      </w:pPr>
    </w:p>
    <w:p w:rsidR="007E159F" w:rsidRPr="004949EF" w:rsidRDefault="007E159F" w:rsidP="007E159F">
      <w:pPr>
        <w:autoSpaceDE w:val="0"/>
        <w:autoSpaceDN w:val="0"/>
        <w:adjustRightInd w:val="0"/>
        <w:ind w:left="1416" w:firstLine="708"/>
        <w:rPr>
          <w:color w:val="000000"/>
          <w:sz w:val="24"/>
          <w:szCs w:val="24"/>
          <w:lang w:val="hr-HR"/>
        </w:rPr>
      </w:pPr>
    </w:p>
    <w:p w:rsidR="007E159F" w:rsidRPr="004949EF" w:rsidRDefault="006043D5" w:rsidP="007E159F">
      <w:pPr>
        <w:autoSpaceDE w:val="0"/>
        <w:autoSpaceDN w:val="0"/>
        <w:adjustRightInd w:val="0"/>
        <w:rPr>
          <w:color w:val="000000"/>
          <w:sz w:val="24"/>
          <w:szCs w:val="24"/>
          <w:lang w:val="hr-HR"/>
        </w:rPr>
      </w:pPr>
      <w:r w:rsidRPr="004949EF">
        <w:rPr>
          <w:color w:val="000000"/>
          <w:sz w:val="24"/>
          <w:szCs w:val="24"/>
          <w:lang w:val="hr-HR"/>
        </w:rPr>
        <w:tab/>
      </w:r>
      <w:r w:rsidR="007E159F" w:rsidRPr="004949EF">
        <w:rPr>
          <w:color w:val="000000"/>
          <w:sz w:val="24"/>
          <w:szCs w:val="24"/>
          <w:lang w:val="hr-HR"/>
        </w:rPr>
        <w:t xml:space="preserve">kojom ja _______________________________________________________________ </w:t>
      </w:r>
    </w:p>
    <w:p w:rsidR="007E159F" w:rsidRPr="004949EF" w:rsidRDefault="00601CFA" w:rsidP="007E159F">
      <w:pPr>
        <w:autoSpaceDE w:val="0"/>
        <w:autoSpaceDN w:val="0"/>
        <w:adjustRightInd w:val="0"/>
        <w:ind w:left="1416" w:firstLine="708"/>
        <w:rPr>
          <w:i/>
          <w:color w:val="000000"/>
          <w:sz w:val="24"/>
          <w:szCs w:val="24"/>
          <w:lang w:val="hr-HR"/>
        </w:rPr>
      </w:pPr>
      <w:r w:rsidRPr="004949EF">
        <w:rPr>
          <w:i/>
          <w:color w:val="000000"/>
          <w:sz w:val="24"/>
          <w:szCs w:val="24"/>
          <w:lang w:val="hr-HR"/>
        </w:rPr>
        <w:t xml:space="preserve">                   </w:t>
      </w:r>
      <w:r w:rsidR="007E159F" w:rsidRPr="004949EF">
        <w:rPr>
          <w:i/>
          <w:color w:val="000000"/>
          <w:sz w:val="24"/>
          <w:szCs w:val="24"/>
          <w:lang w:val="hr-HR"/>
        </w:rPr>
        <w:t xml:space="preserve">(ime i prezime, broj osobne iskaznice, </w:t>
      </w:r>
      <w:proofErr w:type="spellStart"/>
      <w:r w:rsidR="007E159F" w:rsidRPr="004949EF">
        <w:rPr>
          <w:i/>
          <w:color w:val="000000"/>
          <w:sz w:val="24"/>
          <w:szCs w:val="24"/>
          <w:lang w:val="hr-HR"/>
        </w:rPr>
        <w:t>OIB</w:t>
      </w:r>
      <w:proofErr w:type="spellEnd"/>
      <w:r w:rsidR="007E159F" w:rsidRPr="004949EF">
        <w:rPr>
          <w:i/>
          <w:color w:val="000000"/>
          <w:sz w:val="24"/>
          <w:szCs w:val="24"/>
          <w:lang w:val="hr-HR"/>
        </w:rPr>
        <w:t xml:space="preserve">) </w:t>
      </w:r>
    </w:p>
    <w:p w:rsidR="007E159F" w:rsidRPr="004949EF" w:rsidRDefault="007E159F" w:rsidP="007E159F">
      <w:pPr>
        <w:autoSpaceDE w:val="0"/>
        <w:autoSpaceDN w:val="0"/>
        <w:adjustRightInd w:val="0"/>
        <w:rPr>
          <w:color w:val="000000"/>
          <w:sz w:val="24"/>
          <w:szCs w:val="24"/>
          <w:lang w:val="hr-HR"/>
        </w:rPr>
      </w:pPr>
    </w:p>
    <w:p w:rsidR="007E159F" w:rsidRPr="004949EF" w:rsidRDefault="006043D5" w:rsidP="007E159F">
      <w:pPr>
        <w:autoSpaceDE w:val="0"/>
        <w:autoSpaceDN w:val="0"/>
        <w:adjustRightInd w:val="0"/>
        <w:rPr>
          <w:color w:val="000000"/>
          <w:sz w:val="24"/>
          <w:szCs w:val="24"/>
          <w:lang w:val="hr-HR"/>
        </w:rPr>
      </w:pPr>
      <w:r w:rsidRPr="004949EF">
        <w:rPr>
          <w:color w:val="000000"/>
          <w:sz w:val="24"/>
          <w:szCs w:val="24"/>
          <w:lang w:val="hr-HR"/>
        </w:rPr>
        <w:tab/>
      </w:r>
      <w:r w:rsidR="007E159F" w:rsidRPr="004949EF">
        <w:rPr>
          <w:color w:val="000000"/>
          <w:sz w:val="24"/>
          <w:szCs w:val="24"/>
          <w:lang w:val="hr-HR"/>
        </w:rPr>
        <w:t xml:space="preserve">kao ovlaštena osoba za zastupanje _________________________________________ </w:t>
      </w:r>
    </w:p>
    <w:p w:rsidR="007E159F" w:rsidRPr="004949EF" w:rsidRDefault="00601CFA" w:rsidP="007E159F">
      <w:pPr>
        <w:autoSpaceDE w:val="0"/>
        <w:autoSpaceDN w:val="0"/>
        <w:adjustRightInd w:val="0"/>
        <w:ind w:left="3540" w:firstLine="708"/>
        <w:rPr>
          <w:i/>
          <w:color w:val="000000"/>
          <w:sz w:val="24"/>
          <w:szCs w:val="24"/>
          <w:lang w:val="hr-HR"/>
        </w:rPr>
      </w:pPr>
      <w:r w:rsidRPr="004949EF">
        <w:rPr>
          <w:i/>
          <w:color w:val="000000"/>
          <w:sz w:val="24"/>
          <w:szCs w:val="24"/>
          <w:lang w:val="hr-HR"/>
        </w:rPr>
        <w:t xml:space="preserve">    </w:t>
      </w:r>
      <w:r w:rsidR="007E159F" w:rsidRPr="004949EF">
        <w:rPr>
          <w:i/>
          <w:color w:val="000000"/>
          <w:sz w:val="24"/>
          <w:szCs w:val="24"/>
          <w:lang w:val="hr-HR"/>
        </w:rPr>
        <w:t xml:space="preserve">(naziv i sjedište gospodarskog subjekata) </w:t>
      </w:r>
    </w:p>
    <w:p w:rsidR="007E159F" w:rsidRPr="004949EF" w:rsidRDefault="007E159F" w:rsidP="007E159F">
      <w:pPr>
        <w:autoSpaceDE w:val="0"/>
        <w:autoSpaceDN w:val="0"/>
        <w:adjustRightInd w:val="0"/>
        <w:rPr>
          <w:color w:val="000000"/>
          <w:sz w:val="24"/>
          <w:szCs w:val="24"/>
          <w:lang w:val="hr-HR"/>
        </w:rPr>
      </w:pPr>
    </w:p>
    <w:p w:rsidR="007E159F" w:rsidRPr="004949EF" w:rsidRDefault="006043D5" w:rsidP="007E159F">
      <w:pPr>
        <w:autoSpaceDE w:val="0"/>
        <w:autoSpaceDN w:val="0"/>
        <w:adjustRightInd w:val="0"/>
        <w:rPr>
          <w:color w:val="000000"/>
          <w:sz w:val="24"/>
          <w:szCs w:val="24"/>
          <w:lang w:val="hr-HR"/>
        </w:rPr>
      </w:pPr>
      <w:r w:rsidRPr="004949EF">
        <w:rPr>
          <w:color w:val="000000"/>
          <w:sz w:val="24"/>
          <w:szCs w:val="24"/>
          <w:lang w:val="hr-HR"/>
        </w:rPr>
        <w:tab/>
      </w:r>
      <w:r w:rsidR="007E159F" w:rsidRPr="004949EF">
        <w:rPr>
          <w:color w:val="000000"/>
          <w:sz w:val="24"/>
          <w:szCs w:val="24"/>
          <w:lang w:val="hr-HR"/>
        </w:rPr>
        <w:t>potvrđujem da gospodarski subjekt u svojstvu ponuditelja raspolaže:</w:t>
      </w:r>
    </w:p>
    <w:tbl>
      <w:tblPr>
        <w:tblpPr w:leftFromText="180" w:rightFromText="180" w:vertAnchor="text" w:horzAnchor="margin" w:tblpXSpec="center" w:tblpY="2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5"/>
        <w:gridCol w:w="6980"/>
      </w:tblGrid>
      <w:tr w:rsidR="007E159F" w:rsidRPr="004949EF" w:rsidTr="007E159F">
        <w:tc>
          <w:tcPr>
            <w:tcW w:w="2445" w:type="dxa"/>
            <w:shd w:val="clear" w:color="auto" w:fill="auto"/>
          </w:tcPr>
          <w:p w:rsidR="007E159F" w:rsidRPr="004949EF" w:rsidRDefault="007E159F" w:rsidP="007E159F">
            <w:pPr>
              <w:autoSpaceDE w:val="0"/>
              <w:autoSpaceDN w:val="0"/>
              <w:adjustRightInd w:val="0"/>
              <w:rPr>
                <w:color w:val="000000"/>
                <w:sz w:val="24"/>
                <w:szCs w:val="24"/>
                <w:lang w:val="hr-HR"/>
              </w:rPr>
            </w:pPr>
            <w:r w:rsidRPr="004949EF">
              <w:rPr>
                <w:color w:val="000000"/>
                <w:sz w:val="24"/>
                <w:szCs w:val="24"/>
                <w:lang w:val="hr-HR"/>
              </w:rPr>
              <w:t>Redni broj</w:t>
            </w:r>
          </w:p>
        </w:tc>
        <w:tc>
          <w:tcPr>
            <w:tcW w:w="6980" w:type="dxa"/>
            <w:shd w:val="clear" w:color="auto" w:fill="auto"/>
          </w:tcPr>
          <w:p w:rsidR="007E159F" w:rsidRPr="004949EF" w:rsidRDefault="007E159F" w:rsidP="007E159F">
            <w:pPr>
              <w:autoSpaceDE w:val="0"/>
              <w:autoSpaceDN w:val="0"/>
              <w:adjustRightInd w:val="0"/>
              <w:jc w:val="center"/>
              <w:rPr>
                <w:color w:val="000000"/>
                <w:sz w:val="24"/>
                <w:szCs w:val="24"/>
                <w:lang w:val="hr-HR"/>
              </w:rPr>
            </w:pPr>
            <w:r w:rsidRPr="004949EF">
              <w:rPr>
                <w:color w:val="000000"/>
                <w:sz w:val="24"/>
                <w:szCs w:val="24"/>
                <w:lang w:val="hr-HR"/>
              </w:rPr>
              <w:t>Naziv sredstva/opreme</w:t>
            </w:r>
          </w:p>
        </w:tc>
      </w:tr>
      <w:tr w:rsidR="007E159F" w:rsidRPr="004949EF" w:rsidTr="007E159F">
        <w:tc>
          <w:tcPr>
            <w:tcW w:w="2445" w:type="dxa"/>
            <w:shd w:val="clear" w:color="auto" w:fill="auto"/>
          </w:tcPr>
          <w:p w:rsidR="007E159F" w:rsidRPr="004949EF" w:rsidRDefault="007E159F" w:rsidP="007E159F">
            <w:pPr>
              <w:autoSpaceDE w:val="0"/>
              <w:autoSpaceDN w:val="0"/>
              <w:adjustRightInd w:val="0"/>
              <w:ind w:left="-709" w:firstLine="709"/>
              <w:rPr>
                <w:color w:val="000000"/>
                <w:sz w:val="24"/>
                <w:szCs w:val="24"/>
                <w:lang w:val="hr-HR"/>
              </w:rPr>
            </w:pPr>
          </w:p>
          <w:p w:rsidR="007E159F" w:rsidRPr="004949EF" w:rsidRDefault="007E159F" w:rsidP="007E159F">
            <w:pPr>
              <w:autoSpaceDE w:val="0"/>
              <w:autoSpaceDN w:val="0"/>
              <w:adjustRightInd w:val="0"/>
              <w:ind w:left="-709" w:firstLine="709"/>
              <w:rPr>
                <w:color w:val="000000"/>
                <w:sz w:val="24"/>
                <w:szCs w:val="24"/>
                <w:lang w:val="hr-HR"/>
              </w:rPr>
            </w:pPr>
          </w:p>
        </w:tc>
        <w:tc>
          <w:tcPr>
            <w:tcW w:w="6980"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2445"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6980"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2445"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6980"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2445"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6980"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2445"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6980"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2445"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6980"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2445"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r w:rsidRPr="004949EF">
              <w:rPr>
                <w:color w:val="000000"/>
                <w:sz w:val="24"/>
                <w:szCs w:val="24"/>
                <w:lang w:val="hr-HR"/>
              </w:rPr>
              <w:t xml:space="preserve">                </w:t>
            </w:r>
          </w:p>
        </w:tc>
        <w:tc>
          <w:tcPr>
            <w:tcW w:w="6980"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2445"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6980"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2445"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6980" w:type="dxa"/>
            <w:shd w:val="clear" w:color="auto" w:fill="auto"/>
          </w:tcPr>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2445"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r w:rsidRPr="004949EF">
              <w:rPr>
                <w:color w:val="000000"/>
                <w:sz w:val="24"/>
                <w:szCs w:val="24"/>
                <w:lang w:val="hr-HR"/>
              </w:rPr>
              <w:t xml:space="preserve">                            </w:t>
            </w:r>
          </w:p>
        </w:tc>
        <w:tc>
          <w:tcPr>
            <w:tcW w:w="6980" w:type="dxa"/>
            <w:shd w:val="clear" w:color="auto" w:fill="auto"/>
          </w:tcPr>
          <w:p w:rsidR="007E159F" w:rsidRPr="004949EF" w:rsidRDefault="007E159F" w:rsidP="007E159F">
            <w:pPr>
              <w:autoSpaceDE w:val="0"/>
              <w:autoSpaceDN w:val="0"/>
              <w:adjustRightInd w:val="0"/>
              <w:rPr>
                <w:color w:val="000000"/>
                <w:sz w:val="24"/>
                <w:szCs w:val="24"/>
                <w:lang w:val="hr-HR"/>
              </w:rPr>
            </w:pPr>
            <w:r w:rsidRPr="004949EF">
              <w:rPr>
                <w:color w:val="000000"/>
                <w:sz w:val="24"/>
                <w:szCs w:val="24"/>
                <w:lang w:val="hr-HR"/>
              </w:rPr>
              <w:t xml:space="preserve">                                                                                                                          </w:t>
            </w:r>
          </w:p>
        </w:tc>
      </w:tr>
      <w:tr w:rsidR="007E159F" w:rsidRPr="004949EF" w:rsidTr="007E159F">
        <w:tc>
          <w:tcPr>
            <w:tcW w:w="2445" w:type="dxa"/>
            <w:shd w:val="clear" w:color="auto" w:fill="auto"/>
          </w:tcPr>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tc>
        <w:tc>
          <w:tcPr>
            <w:tcW w:w="6980" w:type="dxa"/>
            <w:shd w:val="clear" w:color="auto" w:fill="auto"/>
          </w:tcPr>
          <w:p w:rsidR="007E159F" w:rsidRPr="004949EF" w:rsidRDefault="007E159F" w:rsidP="007E159F">
            <w:pPr>
              <w:autoSpaceDE w:val="0"/>
              <w:autoSpaceDN w:val="0"/>
              <w:adjustRightInd w:val="0"/>
              <w:rPr>
                <w:color w:val="000000"/>
                <w:sz w:val="24"/>
                <w:szCs w:val="24"/>
                <w:lang w:val="hr-HR"/>
              </w:rPr>
            </w:pPr>
            <w:r w:rsidRPr="004949EF">
              <w:rPr>
                <w:color w:val="000000"/>
                <w:sz w:val="24"/>
                <w:szCs w:val="24"/>
                <w:lang w:val="hr-HR"/>
              </w:rPr>
              <w:t xml:space="preserve">                       </w:t>
            </w:r>
          </w:p>
        </w:tc>
      </w:tr>
    </w:tbl>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r w:rsidRPr="004949EF">
        <w:rPr>
          <w:color w:val="000000"/>
          <w:sz w:val="24"/>
          <w:szCs w:val="24"/>
          <w:lang w:val="hr-HR"/>
        </w:rPr>
        <w:t xml:space="preserve">     U   _________________, _______ 202</w:t>
      </w:r>
      <w:r w:rsidR="006043D5" w:rsidRPr="004949EF">
        <w:rPr>
          <w:color w:val="000000"/>
          <w:sz w:val="24"/>
          <w:szCs w:val="24"/>
          <w:lang w:val="hr-HR"/>
        </w:rPr>
        <w:t>1</w:t>
      </w:r>
      <w:r w:rsidRPr="004949EF">
        <w:rPr>
          <w:color w:val="000000"/>
          <w:sz w:val="24"/>
          <w:szCs w:val="24"/>
          <w:lang w:val="hr-HR"/>
        </w:rPr>
        <w:t>. godine.</w:t>
      </w: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jc w:val="both"/>
        <w:rPr>
          <w:color w:val="000000"/>
          <w:sz w:val="24"/>
          <w:szCs w:val="24"/>
          <w:lang w:val="hr-HR"/>
        </w:rPr>
      </w:pPr>
      <w:r w:rsidRPr="004949EF">
        <w:rPr>
          <w:color w:val="000000"/>
          <w:sz w:val="24"/>
          <w:szCs w:val="24"/>
          <w:lang w:val="hr-HR"/>
        </w:rPr>
        <w:t xml:space="preserve">                                                                </w:t>
      </w:r>
      <w:r w:rsidR="006043D5" w:rsidRPr="004949EF">
        <w:rPr>
          <w:color w:val="000000"/>
          <w:sz w:val="24"/>
          <w:szCs w:val="24"/>
          <w:lang w:val="hr-HR"/>
        </w:rPr>
        <w:tab/>
      </w:r>
      <w:r w:rsidR="006043D5" w:rsidRPr="004949EF">
        <w:rPr>
          <w:color w:val="000000"/>
          <w:sz w:val="24"/>
          <w:szCs w:val="24"/>
          <w:lang w:val="hr-HR"/>
        </w:rPr>
        <w:tab/>
      </w:r>
      <w:r w:rsidR="006043D5" w:rsidRPr="004949EF">
        <w:rPr>
          <w:color w:val="000000"/>
          <w:sz w:val="24"/>
          <w:szCs w:val="24"/>
          <w:lang w:val="hr-HR"/>
        </w:rPr>
        <w:tab/>
      </w:r>
      <w:proofErr w:type="spellStart"/>
      <w:r w:rsidRPr="004949EF">
        <w:rPr>
          <w:color w:val="000000"/>
          <w:sz w:val="24"/>
          <w:szCs w:val="24"/>
          <w:lang w:val="hr-HR"/>
        </w:rPr>
        <w:t>M.P</w:t>
      </w:r>
      <w:proofErr w:type="spellEnd"/>
      <w:r w:rsidRPr="004949EF">
        <w:rPr>
          <w:color w:val="000000"/>
          <w:sz w:val="24"/>
          <w:szCs w:val="24"/>
          <w:lang w:val="hr-HR"/>
        </w:rPr>
        <w:t>.</w:t>
      </w:r>
      <w:r w:rsidRPr="004949EF">
        <w:rPr>
          <w:color w:val="000000"/>
          <w:sz w:val="24"/>
          <w:szCs w:val="24"/>
          <w:lang w:val="hr-HR"/>
        </w:rPr>
        <w:tab/>
        <w:t xml:space="preserve">     ____________________________</w:t>
      </w:r>
    </w:p>
    <w:p w:rsidR="007E159F" w:rsidRPr="004949EF" w:rsidRDefault="007E159F" w:rsidP="007E159F">
      <w:pPr>
        <w:autoSpaceDE w:val="0"/>
        <w:autoSpaceDN w:val="0"/>
        <w:adjustRightInd w:val="0"/>
        <w:rPr>
          <w:i/>
          <w:color w:val="000000"/>
          <w:sz w:val="24"/>
          <w:szCs w:val="24"/>
          <w:lang w:val="hr-HR"/>
        </w:rPr>
      </w:pPr>
      <w:r w:rsidRPr="004949EF">
        <w:rPr>
          <w:color w:val="000000"/>
          <w:sz w:val="24"/>
          <w:szCs w:val="24"/>
          <w:lang w:val="hr-HR"/>
        </w:rPr>
        <w:t xml:space="preserve">                                                                                  </w:t>
      </w:r>
      <w:r w:rsidR="006043D5" w:rsidRPr="004949EF">
        <w:rPr>
          <w:color w:val="000000"/>
          <w:sz w:val="24"/>
          <w:szCs w:val="24"/>
          <w:lang w:val="hr-HR"/>
        </w:rPr>
        <w:tab/>
      </w:r>
      <w:r w:rsidR="006043D5" w:rsidRPr="004949EF">
        <w:rPr>
          <w:color w:val="000000"/>
          <w:sz w:val="24"/>
          <w:szCs w:val="24"/>
          <w:lang w:val="hr-HR"/>
        </w:rPr>
        <w:tab/>
      </w:r>
      <w:r w:rsidRPr="004949EF">
        <w:rPr>
          <w:i/>
          <w:color w:val="000000"/>
          <w:sz w:val="24"/>
          <w:szCs w:val="24"/>
          <w:lang w:val="hr-HR"/>
        </w:rPr>
        <w:t xml:space="preserve">   (potpis osobe ovlaštene za zastupanje </w:t>
      </w:r>
    </w:p>
    <w:p w:rsidR="007E159F" w:rsidRPr="004949EF" w:rsidRDefault="007E159F" w:rsidP="007E159F">
      <w:pPr>
        <w:autoSpaceDE w:val="0"/>
        <w:autoSpaceDN w:val="0"/>
        <w:adjustRightInd w:val="0"/>
        <w:rPr>
          <w:i/>
          <w:color w:val="000000"/>
          <w:sz w:val="24"/>
          <w:szCs w:val="24"/>
          <w:lang w:val="hr-HR"/>
        </w:rPr>
      </w:pPr>
      <w:r w:rsidRPr="004949EF">
        <w:rPr>
          <w:i/>
          <w:color w:val="000000"/>
          <w:sz w:val="24"/>
          <w:szCs w:val="24"/>
          <w:lang w:val="hr-HR"/>
        </w:rPr>
        <w:t xml:space="preserve">                                                                                            </w:t>
      </w:r>
      <w:r w:rsidR="006043D5" w:rsidRPr="004949EF">
        <w:rPr>
          <w:i/>
          <w:color w:val="000000"/>
          <w:sz w:val="24"/>
          <w:szCs w:val="24"/>
          <w:lang w:val="hr-HR"/>
        </w:rPr>
        <w:tab/>
      </w:r>
      <w:r w:rsidR="006043D5" w:rsidRPr="004949EF">
        <w:rPr>
          <w:i/>
          <w:color w:val="000000"/>
          <w:sz w:val="24"/>
          <w:szCs w:val="24"/>
          <w:lang w:val="hr-HR"/>
        </w:rPr>
        <w:tab/>
      </w:r>
      <w:r w:rsidR="006043D5" w:rsidRPr="004949EF">
        <w:rPr>
          <w:i/>
          <w:color w:val="000000"/>
          <w:sz w:val="24"/>
          <w:szCs w:val="24"/>
          <w:lang w:val="hr-HR"/>
        </w:rPr>
        <w:tab/>
      </w:r>
      <w:r w:rsidRPr="004949EF">
        <w:rPr>
          <w:i/>
          <w:color w:val="000000"/>
          <w:sz w:val="24"/>
          <w:szCs w:val="24"/>
          <w:lang w:val="hr-HR"/>
        </w:rPr>
        <w:t xml:space="preserve">  gospodarskog  subjekta)</w:t>
      </w:r>
    </w:p>
    <w:p w:rsidR="007E159F" w:rsidRPr="004949EF" w:rsidRDefault="007E159F" w:rsidP="007E159F">
      <w:pPr>
        <w:autoSpaceDE w:val="0"/>
        <w:autoSpaceDN w:val="0"/>
        <w:adjustRightInd w:val="0"/>
        <w:rPr>
          <w:i/>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i/>
          <w:color w:val="000000"/>
          <w:sz w:val="24"/>
          <w:szCs w:val="24"/>
          <w:lang w:val="hr-HR"/>
        </w:rPr>
      </w:pPr>
      <w:r w:rsidRPr="004949EF">
        <w:rPr>
          <w:i/>
          <w:color w:val="000000"/>
          <w:sz w:val="24"/>
          <w:szCs w:val="24"/>
          <w:lang w:val="hr-HR"/>
        </w:rPr>
        <w:t>Napomena:</w:t>
      </w:r>
    </w:p>
    <w:p w:rsidR="007E159F" w:rsidRPr="004949EF" w:rsidRDefault="007E159F" w:rsidP="007E159F">
      <w:pPr>
        <w:autoSpaceDE w:val="0"/>
        <w:autoSpaceDN w:val="0"/>
        <w:adjustRightInd w:val="0"/>
        <w:rPr>
          <w:i/>
          <w:color w:val="000000"/>
          <w:sz w:val="24"/>
          <w:szCs w:val="24"/>
          <w:lang w:val="hr-HR"/>
        </w:rPr>
      </w:pPr>
      <w:r w:rsidRPr="004949EF">
        <w:rPr>
          <w:i/>
          <w:color w:val="000000"/>
          <w:sz w:val="24"/>
          <w:szCs w:val="24"/>
          <w:lang w:val="hr-HR"/>
        </w:rPr>
        <w:t>Izjavu  nije potrebno ovjeriti kod javnog bilježnika.</w:t>
      </w:r>
    </w:p>
    <w:p w:rsidR="007E159F" w:rsidRPr="004949EF" w:rsidRDefault="007E159F" w:rsidP="007E159F">
      <w:pPr>
        <w:autoSpaceDE w:val="0"/>
        <w:autoSpaceDN w:val="0"/>
        <w:adjustRightInd w:val="0"/>
        <w:rPr>
          <w:color w:val="000000"/>
          <w:sz w:val="24"/>
          <w:szCs w:val="24"/>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7E159F" w:rsidRPr="004949EF" w:rsidTr="007E159F">
        <w:tc>
          <w:tcPr>
            <w:tcW w:w="9747" w:type="dxa"/>
            <w:shd w:val="clear" w:color="auto" w:fill="auto"/>
          </w:tcPr>
          <w:p w:rsidR="007E159F" w:rsidRPr="004949EF" w:rsidRDefault="007E159F" w:rsidP="007E159F">
            <w:pPr>
              <w:autoSpaceDE w:val="0"/>
              <w:autoSpaceDN w:val="0"/>
              <w:adjustRightInd w:val="0"/>
              <w:rPr>
                <w:color w:val="000000"/>
                <w:sz w:val="24"/>
                <w:szCs w:val="24"/>
                <w:lang w:val="hr-HR"/>
              </w:rPr>
            </w:pPr>
            <w:r w:rsidRPr="004949EF">
              <w:rPr>
                <w:color w:val="000000"/>
                <w:sz w:val="24"/>
                <w:szCs w:val="24"/>
                <w:lang w:val="hr-HR"/>
              </w:rPr>
              <w:t>Naziv, sjedište i adresa</w:t>
            </w:r>
          </w:p>
          <w:p w:rsidR="007E159F" w:rsidRPr="004949EF" w:rsidRDefault="007E159F" w:rsidP="007E159F">
            <w:pPr>
              <w:autoSpaceDE w:val="0"/>
              <w:autoSpaceDN w:val="0"/>
              <w:adjustRightInd w:val="0"/>
              <w:rPr>
                <w:color w:val="000000"/>
                <w:sz w:val="24"/>
                <w:szCs w:val="24"/>
                <w:lang w:val="hr-HR"/>
              </w:rPr>
            </w:pPr>
            <w:r w:rsidRPr="004949EF">
              <w:rPr>
                <w:color w:val="000000"/>
                <w:sz w:val="24"/>
                <w:szCs w:val="24"/>
                <w:lang w:val="hr-HR"/>
              </w:rPr>
              <w:t>Ponuditelja/nositelja zajedničke ponude</w:t>
            </w:r>
          </w:p>
          <w:p w:rsidR="007E159F" w:rsidRPr="004949EF" w:rsidRDefault="007E159F" w:rsidP="007E159F">
            <w:pPr>
              <w:autoSpaceDE w:val="0"/>
              <w:autoSpaceDN w:val="0"/>
              <w:adjustRightInd w:val="0"/>
              <w:rPr>
                <w:color w:val="000000"/>
                <w:sz w:val="24"/>
                <w:szCs w:val="24"/>
                <w:lang w:val="hr-HR"/>
              </w:rPr>
            </w:pPr>
          </w:p>
        </w:tc>
      </w:tr>
      <w:tr w:rsidR="007E159F" w:rsidRPr="004949EF" w:rsidTr="007E159F">
        <w:tc>
          <w:tcPr>
            <w:tcW w:w="9747" w:type="dxa"/>
            <w:shd w:val="clear" w:color="auto" w:fill="auto"/>
          </w:tcPr>
          <w:p w:rsidR="007E159F" w:rsidRPr="004949EF" w:rsidRDefault="007E159F" w:rsidP="007E159F">
            <w:pPr>
              <w:autoSpaceDE w:val="0"/>
              <w:autoSpaceDN w:val="0"/>
              <w:adjustRightInd w:val="0"/>
              <w:rPr>
                <w:color w:val="000000"/>
                <w:sz w:val="24"/>
                <w:szCs w:val="24"/>
                <w:lang w:val="hr-HR"/>
              </w:rPr>
            </w:pPr>
            <w:proofErr w:type="spellStart"/>
            <w:r w:rsidRPr="004949EF">
              <w:rPr>
                <w:color w:val="000000"/>
                <w:sz w:val="24"/>
                <w:szCs w:val="24"/>
                <w:lang w:val="hr-HR"/>
              </w:rPr>
              <w:t>OIB</w:t>
            </w:r>
            <w:proofErr w:type="spellEnd"/>
          </w:p>
          <w:p w:rsidR="007E159F" w:rsidRPr="004949EF" w:rsidRDefault="007E159F" w:rsidP="007E159F">
            <w:pPr>
              <w:autoSpaceDE w:val="0"/>
              <w:autoSpaceDN w:val="0"/>
              <w:adjustRightInd w:val="0"/>
              <w:rPr>
                <w:color w:val="000000"/>
                <w:sz w:val="24"/>
                <w:szCs w:val="24"/>
                <w:lang w:val="hr-HR"/>
              </w:rPr>
            </w:pPr>
          </w:p>
        </w:tc>
      </w:tr>
    </w:tbl>
    <w:p w:rsidR="007E159F" w:rsidRPr="004949EF" w:rsidRDefault="007E159F" w:rsidP="007E159F">
      <w:pPr>
        <w:autoSpaceDE w:val="0"/>
        <w:autoSpaceDN w:val="0"/>
        <w:adjustRightInd w:val="0"/>
        <w:ind w:left="4248" w:firstLine="708"/>
        <w:rPr>
          <w:color w:val="000000"/>
          <w:sz w:val="24"/>
          <w:szCs w:val="24"/>
          <w:lang w:val="hr-HR"/>
        </w:rPr>
      </w:pPr>
    </w:p>
    <w:p w:rsidR="007E159F" w:rsidRPr="004949EF" w:rsidRDefault="007E159F" w:rsidP="007E159F">
      <w:pPr>
        <w:autoSpaceDE w:val="0"/>
        <w:autoSpaceDN w:val="0"/>
        <w:adjustRightInd w:val="0"/>
        <w:ind w:left="4248" w:firstLine="708"/>
        <w:rPr>
          <w:color w:val="000000"/>
          <w:sz w:val="24"/>
          <w:szCs w:val="24"/>
          <w:lang w:val="hr-HR"/>
        </w:rPr>
      </w:pPr>
    </w:p>
    <w:p w:rsidR="007E159F" w:rsidRPr="004949EF" w:rsidRDefault="007E159F" w:rsidP="007E159F">
      <w:pPr>
        <w:autoSpaceDE w:val="0"/>
        <w:autoSpaceDN w:val="0"/>
        <w:adjustRightInd w:val="0"/>
        <w:jc w:val="center"/>
        <w:rPr>
          <w:b/>
          <w:color w:val="000000"/>
          <w:sz w:val="24"/>
          <w:szCs w:val="24"/>
          <w:lang w:val="hr-HR"/>
        </w:rPr>
      </w:pPr>
      <w:r w:rsidRPr="004949EF">
        <w:rPr>
          <w:b/>
          <w:color w:val="000000"/>
          <w:sz w:val="24"/>
          <w:szCs w:val="24"/>
          <w:lang w:val="hr-HR"/>
        </w:rPr>
        <w:t>IZJAVA</w:t>
      </w:r>
    </w:p>
    <w:p w:rsidR="007E159F" w:rsidRPr="004949EF" w:rsidRDefault="007E159F" w:rsidP="007E159F">
      <w:pPr>
        <w:autoSpaceDE w:val="0"/>
        <w:autoSpaceDN w:val="0"/>
        <w:adjustRightInd w:val="0"/>
        <w:jc w:val="center"/>
        <w:rPr>
          <w:color w:val="000000"/>
          <w:sz w:val="24"/>
          <w:szCs w:val="24"/>
          <w:lang w:val="hr-HR"/>
        </w:rPr>
      </w:pPr>
      <w:r w:rsidRPr="004949EF">
        <w:rPr>
          <w:b/>
          <w:bCs/>
          <w:color w:val="000000"/>
          <w:sz w:val="24"/>
          <w:szCs w:val="24"/>
          <w:lang w:val="hr-HR"/>
        </w:rPr>
        <w:t>o dostavi jamstva za uredno ispunjenje ugovora</w:t>
      </w: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jc w:val="both"/>
        <w:rPr>
          <w:color w:val="000000"/>
          <w:sz w:val="24"/>
          <w:szCs w:val="24"/>
          <w:lang w:val="hr-HR"/>
        </w:rPr>
      </w:pPr>
      <w:r w:rsidRPr="004949EF">
        <w:rPr>
          <w:color w:val="000000"/>
          <w:sz w:val="24"/>
          <w:szCs w:val="24"/>
          <w:lang w:val="hr-HR"/>
        </w:rPr>
        <w:t>Kojom ja ________</w:t>
      </w:r>
      <w:r w:rsidR="00956FB9" w:rsidRPr="004949EF">
        <w:rPr>
          <w:color w:val="000000"/>
          <w:sz w:val="24"/>
          <w:szCs w:val="24"/>
          <w:lang w:val="hr-HR"/>
        </w:rPr>
        <w:t>___________</w:t>
      </w:r>
      <w:r w:rsidRPr="004949EF">
        <w:rPr>
          <w:color w:val="000000"/>
          <w:sz w:val="24"/>
          <w:szCs w:val="24"/>
          <w:lang w:val="hr-HR"/>
        </w:rPr>
        <w:t xml:space="preserve">_______________kao osoba ovlaštena za zastupanje gospodarskog subjekta u postupku dodjele koncesije za obavljanje komunalne djelatnosti dimnjačarskih poslova na području Općine Hlebine izjavljujem pod materijalnom i kaznenom odgovornošću da ću Općini Hlebine dostaviti jamstvo za uredno ispunjenje ugovora o koncesiji u skladu s Dokumentacijom za nadmetanje, ukoliko naša ponuda bude odabrana kao najpovoljnija. </w:t>
      </w:r>
    </w:p>
    <w:p w:rsidR="007E159F" w:rsidRPr="004949EF" w:rsidRDefault="007E159F" w:rsidP="007E159F">
      <w:pPr>
        <w:autoSpaceDE w:val="0"/>
        <w:autoSpaceDN w:val="0"/>
        <w:adjustRightInd w:val="0"/>
        <w:jc w:val="both"/>
        <w:rPr>
          <w:color w:val="000000"/>
          <w:sz w:val="24"/>
          <w:szCs w:val="24"/>
          <w:lang w:val="hr-HR"/>
        </w:rPr>
      </w:pPr>
    </w:p>
    <w:p w:rsidR="007E159F" w:rsidRPr="004949EF" w:rsidRDefault="007E159F" w:rsidP="007E159F">
      <w:pPr>
        <w:autoSpaceDE w:val="0"/>
        <w:autoSpaceDN w:val="0"/>
        <w:adjustRightInd w:val="0"/>
        <w:rPr>
          <w:i/>
          <w:iCs/>
          <w:color w:val="000000"/>
          <w:sz w:val="24"/>
          <w:szCs w:val="24"/>
          <w:lang w:val="hr-HR"/>
        </w:rPr>
      </w:pPr>
    </w:p>
    <w:p w:rsidR="006043D5" w:rsidRPr="004949EF" w:rsidRDefault="006043D5" w:rsidP="006043D5">
      <w:pPr>
        <w:autoSpaceDE w:val="0"/>
        <w:autoSpaceDN w:val="0"/>
        <w:adjustRightInd w:val="0"/>
        <w:rPr>
          <w:color w:val="000000"/>
          <w:sz w:val="24"/>
          <w:szCs w:val="24"/>
          <w:lang w:val="hr-HR"/>
        </w:rPr>
      </w:pPr>
      <w:r w:rsidRPr="004949EF">
        <w:rPr>
          <w:color w:val="000000"/>
          <w:sz w:val="24"/>
          <w:szCs w:val="24"/>
          <w:lang w:val="hr-HR"/>
        </w:rPr>
        <w:t>U_______________, ___________2021. godine.</w:t>
      </w:r>
    </w:p>
    <w:p w:rsidR="007E159F" w:rsidRPr="004949EF" w:rsidRDefault="007E159F" w:rsidP="007E159F">
      <w:pPr>
        <w:autoSpaceDE w:val="0"/>
        <w:autoSpaceDN w:val="0"/>
        <w:adjustRightInd w:val="0"/>
        <w:rPr>
          <w:i/>
          <w:iCs/>
          <w:color w:val="000000"/>
          <w:sz w:val="24"/>
          <w:szCs w:val="24"/>
          <w:lang w:val="hr-HR"/>
        </w:rPr>
      </w:pPr>
    </w:p>
    <w:p w:rsidR="007E159F" w:rsidRPr="004949EF" w:rsidRDefault="007E159F" w:rsidP="007E159F">
      <w:pPr>
        <w:autoSpaceDE w:val="0"/>
        <w:autoSpaceDN w:val="0"/>
        <w:adjustRightInd w:val="0"/>
        <w:rPr>
          <w:i/>
          <w:iCs/>
          <w:color w:val="000000"/>
          <w:sz w:val="24"/>
          <w:szCs w:val="24"/>
          <w:lang w:val="hr-HR"/>
        </w:rPr>
      </w:pPr>
      <w:r w:rsidRPr="004949EF">
        <w:rPr>
          <w:i/>
          <w:iCs/>
          <w:color w:val="000000"/>
          <w:sz w:val="24"/>
          <w:szCs w:val="24"/>
          <w:lang w:val="hr-HR"/>
        </w:rPr>
        <w:t xml:space="preserve">                                                                       </w:t>
      </w:r>
      <w:r w:rsidR="006043D5" w:rsidRPr="004949EF">
        <w:rPr>
          <w:i/>
          <w:iCs/>
          <w:color w:val="000000"/>
          <w:sz w:val="24"/>
          <w:szCs w:val="24"/>
          <w:lang w:val="hr-HR"/>
        </w:rPr>
        <w:tab/>
      </w:r>
      <w:r w:rsidR="006043D5" w:rsidRPr="004949EF">
        <w:rPr>
          <w:i/>
          <w:iCs/>
          <w:color w:val="000000"/>
          <w:sz w:val="24"/>
          <w:szCs w:val="24"/>
          <w:lang w:val="hr-HR"/>
        </w:rPr>
        <w:tab/>
      </w:r>
      <w:r w:rsidR="006043D5" w:rsidRPr="004949EF">
        <w:rPr>
          <w:i/>
          <w:iCs/>
          <w:color w:val="000000"/>
          <w:sz w:val="24"/>
          <w:szCs w:val="24"/>
          <w:lang w:val="hr-HR"/>
        </w:rPr>
        <w:tab/>
      </w:r>
      <w:r w:rsidRPr="004949EF">
        <w:rPr>
          <w:i/>
          <w:iCs/>
          <w:color w:val="000000"/>
          <w:sz w:val="24"/>
          <w:szCs w:val="24"/>
          <w:lang w:val="hr-HR"/>
        </w:rPr>
        <w:t xml:space="preserve">_____________________________________     </w:t>
      </w:r>
    </w:p>
    <w:p w:rsidR="007E159F" w:rsidRPr="004949EF" w:rsidRDefault="006043D5" w:rsidP="007E159F">
      <w:pPr>
        <w:autoSpaceDE w:val="0"/>
        <w:autoSpaceDN w:val="0"/>
        <w:adjustRightInd w:val="0"/>
        <w:ind w:left="3540" w:firstLine="708"/>
        <w:rPr>
          <w:color w:val="000000"/>
          <w:sz w:val="24"/>
          <w:szCs w:val="24"/>
          <w:lang w:val="hr-HR"/>
        </w:rPr>
      </w:pPr>
      <w:r w:rsidRPr="004949EF">
        <w:rPr>
          <w:i/>
          <w:iCs/>
          <w:color w:val="000000"/>
          <w:sz w:val="24"/>
          <w:szCs w:val="24"/>
          <w:lang w:val="hr-HR"/>
        </w:rPr>
        <w:tab/>
      </w:r>
      <w:r w:rsidRPr="004949EF">
        <w:rPr>
          <w:i/>
          <w:iCs/>
          <w:color w:val="000000"/>
          <w:sz w:val="24"/>
          <w:szCs w:val="24"/>
          <w:lang w:val="hr-HR"/>
        </w:rPr>
        <w:tab/>
      </w:r>
      <w:r w:rsidRPr="004949EF">
        <w:rPr>
          <w:i/>
          <w:iCs/>
          <w:color w:val="000000"/>
          <w:sz w:val="24"/>
          <w:szCs w:val="24"/>
          <w:lang w:val="hr-HR"/>
        </w:rPr>
        <w:tab/>
      </w:r>
      <w:r w:rsidR="007E159F" w:rsidRPr="004949EF">
        <w:rPr>
          <w:i/>
          <w:iCs/>
          <w:color w:val="000000"/>
          <w:sz w:val="24"/>
          <w:szCs w:val="24"/>
          <w:lang w:val="hr-HR"/>
        </w:rPr>
        <w:t xml:space="preserve">(ime i prezime odgovorne osobe ponuditelja) </w:t>
      </w:r>
    </w:p>
    <w:p w:rsidR="007E159F" w:rsidRPr="004949EF" w:rsidRDefault="006043D5" w:rsidP="007E159F">
      <w:pPr>
        <w:autoSpaceDE w:val="0"/>
        <w:autoSpaceDN w:val="0"/>
        <w:adjustRightInd w:val="0"/>
        <w:ind w:left="3540"/>
        <w:rPr>
          <w:color w:val="000000"/>
          <w:sz w:val="24"/>
          <w:szCs w:val="24"/>
          <w:lang w:val="hr-HR"/>
        </w:rPr>
      </w:pPr>
      <w:r w:rsidRPr="004949EF">
        <w:rPr>
          <w:color w:val="000000"/>
          <w:sz w:val="24"/>
          <w:szCs w:val="24"/>
          <w:lang w:val="hr-HR"/>
        </w:rPr>
        <w:tab/>
      </w:r>
      <w:r w:rsidRPr="004949EF">
        <w:rPr>
          <w:color w:val="000000"/>
          <w:sz w:val="24"/>
          <w:szCs w:val="24"/>
          <w:lang w:val="hr-HR"/>
        </w:rPr>
        <w:tab/>
      </w:r>
      <w:r w:rsidRPr="004949EF">
        <w:rPr>
          <w:color w:val="000000"/>
          <w:sz w:val="24"/>
          <w:szCs w:val="24"/>
          <w:lang w:val="hr-HR"/>
        </w:rPr>
        <w:tab/>
      </w:r>
      <w:proofErr w:type="spellStart"/>
      <w:r w:rsidR="007E159F" w:rsidRPr="004949EF">
        <w:rPr>
          <w:color w:val="000000"/>
          <w:sz w:val="24"/>
          <w:szCs w:val="24"/>
          <w:lang w:val="hr-HR"/>
        </w:rPr>
        <w:t>M</w:t>
      </w:r>
      <w:r w:rsidRPr="004949EF">
        <w:rPr>
          <w:color w:val="000000"/>
          <w:sz w:val="24"/>
          <w:szCs w:val="24"/>
          <w:lang w:val="hr-HR"/>
        </w:rPr>
        <w:t>.</w:t>
      </w:r>
      <w:r w:rsidR="007E159F" w:rsidRPr="004949EF">
        <w:rPr>
          <w:color w:val="000000"/>
          <w:sz w:val="24"/>
          <w:szCs w:val="24"/>
          <w:lang w:val="hr-HR"/>
        </w:rPr>
        <w:t>P</w:t>
      </w:r>
      <w:proofErr w:type="spellEnd"/>
      <w:r w:rsidRPr="004949EF">
        <w:rPr>
          <w:color w:val="000000"/>
          <w:sz w:val="24"/>
          <w:szCs w:val="24"/>
          <w:lang w:val="hr-HR"/>
        </w:rPr>
        <w:t>.</w:t>
      </w:r>
      <w:r w:rsidR="007E159F" w:rsidRPr="004949EF">
        <w:rPr>
          <w:color w:val="000000"/>
          <w:sz w:val="24"/>
          <w:szCs w:val="24"/>
          <w:lang w:val="hr-HR"/>
        </w:rPr>
        <w:t xml:space="preserve">     </w:t>
      </w:r>
    </w:p>
    <w:p w:rsidR="007E159F" w:rsidRPr="004949EF" w:rsidRDefault="007E159F" w:rsidP="006043D5">
      <w:pPr>
        <w:autoSpaceDE w:val="0"/>
        <w:autoSpaceDN w:val="0"/>
        <w:adjustRightInd w:val="0"/>
        <w:ind w:left="3540"/>
        <w:jc w:val="right"/>
        <w:rPr>
          <w:color w:val="000000"/>
          <w:sz w:val="24"/>
          <w:szCs w:val="24"/>
          <w:lang w:val="hr-HR"/>
        </w:rPr>
      </w:pPr>
      <w:r w:rsidRPr="004949EF">
        <w:rPr>
          <w:color w:val="000000"/>
          <w:sz w:val="24"/>
          <w:szCs w:val="24"/>
          <w:lang w:val="hr-HR"/>
        </w:rPr>
        <w:t xml:space="preserve">        </w:t>
      </w:r>
      <w:r w:rsidR="006043D5" w:rsidRPr="004949EF">
        <w:rPr>
          <w:color w:val="000000"/>
          <w:sz w:val="24"/>
          <w:szCs w:val="24"/>
          <w:lang w:val="hr-HR"/>
        </w:rPr>
        <w:tab/>
      </w:r>
      <w:r w:rsidR="006043D5" w:rsidRPr="004949EF">
        <w:rPr>
          <w:color w:val="000000"/>
          <w:sz w:val="24"/>
          <w:szCs w:val="24"/>
          <w:lang w:val="hr-HR"/>
        </w:rPr>
        <w:tab/>
      </w:r>
      <w:r w:rsidR="006043D5" w:rsidRPr="004949EF">
        <w:rPr>
          <w:color w:val="000000"/>
          <w:sz w:val="24"/>
          <w:szCs w:val="24"/>
          <w:lang w:val="hr-HR"/>
        </w:rPr>
        <w:tab/>
      </w:r>
      <w:r w:rsidR="006043D5" w:rsidRPr="004949EF">
        <w:rPr>
          <w:color w:val="000000"/>
          <w:sz w:val="24"/>
          <w:szCs w:val="24"/>
          <w:lang w:val="hr-HR"/>
        </w:rPr>
        <w:tab/>
      </w:r>
      <w:r w:rsidR="006043D5" w:rsidRPr="004949EF">
        <w:rPr>
          <w:color w:val="000000"/>
          <w:sz w:val="24"/>
          <w:szCs w:val="24"/>
          <w:lang w:val="hr-HR"/>
        </w:rPr>
        <w:tab/>
      </w:r>
      <w:r w:rsidR="006043D5" w:rsidRPr="004949EF">
        <w:rPr>
          <w:color w:val="000000"/>
          <w:sz w:val="24"/>
          <w:szCs w:val="24"/>
          <w:lang w:val="hr-HR"/>
        </w:rPr>
        <w:tab/>
      </w:r>
      <w:r w:rsidR="006043D5" w:rsidRPr="004949EF">
        <w:rPr>
          <w:color w:val="000000"/>
          <w:sz w:val="24"/>
          <w:szCs w:val="24"/>
          <w:lang w:val="hr-HR"/>
        </w:rPr>
        <w:tab/>
      </w:r>
      <w:r w:rsidR="006043D5" w:rsidRPr="004949EF">
        <w:rPr>
          <w:color w:val="000000"/>
          <w:sz w:val="24"/>
          <w:szCs w:val="24"/>
          <w:lang w:val="hr-HR"/>
        </w:rPr>
        <w:tab/>
      </w:r>
      <w:r w:rsidR="006043D5" w:rsidRPr="004949EF">
        <w:rPr>
          <w:color w:val="000000"/>
          <w:sz w:val="24"/>
          <w:szCs w:val="24"/>
          <w:lang w:val="hr-HR"/>
        </w:rPr>
        <w:tab/>
      </w:r>
      <w:r w:rsidR="006043D5" w:rsidRPr="004949EF">
        <w:rPr>
          <w:color w:val="000000"/>
          <w:sz w:val="24"/>
          <w:szCs w:val="24"/>
          <w:lang w:val="hr-HR"/>
        </w:rPr>
        <w:tab/>
      </w:r>
      <w:r w:rsidRPr="004949EF">
        <w:rPr>
          <w:color w:val="000000"/>
          <w:sz w:val="24"/>
          <w:szCs w:val="24"/>
          <w:lang w:val="hr-HR"/>
        </w:rPr>
        <w:t>______________________________________</w:t>
      </w:r>
    </w:p>
    <w:p w:rsidR="007E159F" w:rsidRPr="004949EF" w:rsidRDefault="006043D5" w:rsidP="007E159F">
      <w:pPr>
        <w:autoSpaceDE w:val="0"/>
        <w:autoSpaceDN w:val="0"/>
        <w:adjustRightInd w:val="0"/>
        <w:ind w:left="3540" w:firstLine="708"/>
        <w:rPr>
          <w:color w:val="000000"/>
          <w:sz w:val="24"/>
          <w:szCs w:val="24"/>
          <w:lang w:val="hr-HR"/>
        </w:rPr>
      </w:pPr>
      <w:r w:rsidRPr="004949EF">
        <w:rPr>
          <w:i/>
          <w:iCs/>
          <w:color w:val="000000"/>
          <w:sz w:val="24"/>
          <w:szCs w:val="24"/>
          <w:lang w:val="hr-HR"/>
        </w:rPr>
        <w:tab/>
      </w:r>
      <w:r w:rsidRPr="004949EF">
        <w:rPr>
          <w:i/>
          <w:iCs/>
          <w:color w:val="000000"/>
          <w:sz w:val="24"/>
          <w:szCs w:val="24"/>
          <w:lang w:val="hr-HR"/>
        </w:rPr>
        <w:tab/>
      </w:r>
      <w:r w:rsidRPr="004949EF">
        <w:rPr>
          <w:i/>
          <w:iCs/>
          <w:color w:val="000000"/>
          <w:sz w:val="24"/>
          <w:szCs w:val="24"/>
          <w:lang w:val="hr-HR"/>
        </w:rPr>
        <w:tab/>
        <w:t xml:space="preserve">       </w:t>
      </w:r>
      <w:r w:rsidR="007E159F" w:rsidRPr="004949EF">
        <w:rPr>
          <w:i/>
          <w:iCs/>
          <w:color w:val="000000"/>
          <w:sz w:val="24"/>
          <w:szCs w:val="24"/>
          <w:lang w:val="hr-HR"/>
        </w:rPr>
        <w:t xml:space="preserve">(potpis odgovorne osobe ponuditelja) </w:t>
      </w: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ind w:left="4248" w:firstLine="708"/>
        <w:rPr>
          <w:color w:val="000000"/>
          <w:sz w:val="24"/>
          <w:szCs w:val="24"/>
          <w:lang w:val="hr-HR"/>
        </w:rPr>
      </w:pPr>
    </w:p>
    <w:p w:rsidR="007E159F" w:rsidRPr="004949EF" w:rsidRDefault="007E159F" w:rsidP="007E159F">
      <w:pPr>
        <w:autoSpaceDE w:val="0"/>
        <w:autoSpaceDN w:val="0"/>
        <w:adjustRightInd w:val="0"/>
        <w:ind w:left="4248" w:firstLine="708"/>
        <w:rPr>
          <w:color w:val="000000"/>
          <w:sz w:val="24"/>
          <w:szCs w:val="24"/>
          <w:lang w:val="hr-HR"/>
        </w:rPr>
      </w:pPr>
    </w:p>
    <w:p w:rsidR="007E159F" w:rsidRPr="004949EF" w:rsidRDefault="007E159F" w:rsidP="007E159F">
      <w:pPr>
        <w:autoSpaceDE w:val="0"/>
        <w:autoSpaceDN w:val="0"/>
        <w:adjustRightInd w:val="0"/>
        <w:ind w:left="4248" w:firstLine="708"/>
        <w:rPr>
          <w:color w:val="000000"/>
          <w:sz w:val="24"/>
          <w:szCs w:val="24"/>
          <w:lang w:val="hr-HR"/>
        </w:rPr>
      </w:pPr>
    </w:p>
    <w:p w:rsidR="007E159F" w:rsidRPr="004949EF" w:rsidRDefault="007E159F" w:rsidP="007E159F">
      <w:pPr>
        <w:autoSpaceDE w:val="0"/>
        <w:autoSpaceDN w:val="0"/>
        <w:adjustRightInd w:val="0"/>
        <w:ind w:left="4248" w:firstLine="708"/>
        <w:rPr>
          <w:color w:val="000000"/>
          <w:sz w:val="24"/>
          <w:szCs w:val="24"/>
          <w:lang w:val="hr-HR"/>
        </w:rPr>
      </w:pPr>
    </w:p>
    <w:p w:rsidR="007E159F" w:rsidRPr="004949EF" w:rsidRDefault="007E159F" w:rsidP="007E159F">
      <w:pPr>
        <w:autoSpaceDE w:val="0"/>
        <w:autoSpaceDN w:val="0"/>
        <w:adjustRightInd w:val="0"/>
        <w:ind w:left="4248" w:firstLine="708"/>
        <w:rPr>
          <w:color w:val="000000"/>
          <w:sz w:val="24"/>
          <w:szCs w:val="24"/>
          <w:lang w:val="hr-HR"/>
        </w:rPr>
      </w:pPr>
    </w:p>
    <w:p w:rsidR="007E159F" w:rsidRPr="004949EF" w:rsidRDefault="007E159F" w:rsidP="007E159F">
      <w:pPr>
        <w:autoSpaceDE w:val="0"/>
        <w:autoSpaceDN w:val="0"/>
        <w:adjustRightInd w:val="0"/>
        <w:ind w:left="4248" w:firstLine="708"/>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r w:rsidRPr="004949EF">
        <w:rPr>
          <w:color w:val="000000"/>
          <w:sz w:val="24"/>
          <w:szCs w:val="24"/>
          <w:lang w:val="hr-HR"/>
        </w:rPr>
        <w:t xml:space="preserve">                                                     </w:t>
      </w: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956FB9" w:rsidRPr="004949EF" w:rsidRDefault="00956FB9"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autoSpaceDE w:val="0"/>
        <w:autoSpaceDN w:val="0"/>
        <w:adjustRightInd w:val="0"/>
        <w:rPr>
          <w:color w:val="000000"/>
          <w:sz w:val="24"/>
          <w:szCs w:val="24"/>
          <w:lang w:val="hr-HR"/>
        </w:rPr>
      </w:pPr>
    </w:p>
    <w:p w:rsidR="007E159F" w:rsidRPr="004949EF" w:rsidRDefault="007E159F" w:rsidP="007E159F">
      <w:pPr>
        <w:jc w:val="center"/>
        <w:rPr>
          <w:b/>
          <w:sz w:val="24"/>
          <w:szCs w:val="24"/>
          <w:lang w:val="hr-HR"/>
        </w:rPr>
      </w:pPr>
      <w:r w:rsidRPr="004949EF">
        <w:rPr>
          <w:b/>
          <w:sz w:val="24"/>
          <w:szCs w:val="24"/>
          <w:lang w:val="hr-HR"/>
        </w:rPr>
        <w:lastRenderedPageBreak/>
        <w:t xml:space="preserve">POPIS IZVRŠENIH UGOVORA O KONCESIJI </w:t>
      </w:r>
    </w:p>
    <w:p w:rsidR="007E159F" w:rsidRPr="004949EF" w:rsidRDefault="007E159F" w:rsidP="007E159F">
      <w:pPr>
        <w:jc w:val="center"/>
        <w:rPr>
          <w:b/>
          <w:sz w:val="24"/>
          <w:szCs w:val="24"/>
          <w:lang w:val="hr-HR"/>
        </w:rPr>
      </w:pPr>
    </w:p>
    <w:p w:rsidR="007E159F" w:rsidRPr="004949EF" w:rsidRDefault="007E159F" w:rsidP="007E159F">
      <w:pPr>
        <w:jc w:val="both"/>
        <w:rPr>
          <w:sz w:val="24"/>
          <w:szCs w:val="24"/>
          <w:lang w:val="hr-HR"/>
        </w:rPr>
      </w:pPr>
      <w:r w:rsidRPr="004949EF">
        <w:rPr>
          <w:sz w:val="24"/>
          <w:szCs w:val="24"/>
          <w:lang w:val="hr-HR"/>
        </w:rPr>
        <w:t xml:space="preserve">Kojom ja, </w:t>
      </w:r>
    </w:p>
    <w:p w:rsidR="007E159F" w:rsidRPr="004949EF" w:rsidRDefault="007E159F" w:rsidP="007E159F">
      <w:pPr>
        <w:jc w:val="both"/>
        <w:rPr>
          <w:sz w:val="24"/>
          <w:szCs w:val="24"/>
          <w:lang w:val="hr-HR"/>
        </w:rPr>
      </w:pPr>
      <w:r w:rsidRPr="004949EF">
        <w:rPr>
          <w:sz w:val="24"/>
          <w:szCs w:val="24"/>
          <w:lang w:val="hr-HR"/>
        </w:rPr>
        <w:t xml:space="preserve">_______________________________________________________________________________                                        </w:t>
      </w:r>
    </w:p>
    <w:p w:rsidR="007E159F" w:rsidRPr="004949EF" w:rsidRDefault="007E159F" w:rsidP="007E159F">
      <w:pPr>
        <w:jc w:val="both"/>
        <w:rPr>
          <w:i/>
          <w:sz w:val="24"/>
          <w:szCs w:val="24"/>
          <w:lang w:val="hr-HR"/>
        </w:rPr>
      </w:pPr>
      <w:r w:rsidRPr="004949EF">
        <w:rPr>
          <w:i/>
          <w:sz w:val="24"/>
          <w:szCs w:val="24"/>
          <w:lang w:val="hr-HR"/>
        </w:rPr>
        <w:t xml:space="preserve">                                            </w:t>
      </w:r>
      <w:r w:rsidR="006043D5" w:rsidRPr="004949EF">
        <w:rPr>
          <w:i/>
          <w:sz w:val="24"/>
          <w:szCs w:val="24"/>
          <w:lang w:val="hr-HR"/>
        </w:rPr>
        <w:t xml:space="preserve">                   </w:t>
      </w:r>
      <w:r w:rsidRPr="004949EF">
        <w:rPr>
          <w:i/>
          <w:sz w:val="24"/>
          <w:szCs w:val="24"/>
          <w:lang w:val="hr-HR"/>
        </w:rPr>
        <w:t xml:space="preserve">(ime i prezime, adresa, </w:t>
      </w:r>
      <w:proofErr w:type="spellStart"/>
      <w:r w:rsidRPr="004949EF">
        <w:rPr>
          <w:i/>
          <w:sz w:val="24"/>
          <w:szCs w:val="24"/>
          <w:lang w:val="hr-HR"/>
        </w:rPr>
        <w:t>OIB</w:t>
      </w:r>
      <w:proofErr w:type="spellEnd"/>
      <w:r w:rsidRPr="004949EF">
        <w:rPr>
          <w:i/>
          <w:sz w:val="24"/>
          <w:szCs w:val="24"/>
          <w:lang w:val="hr-HR"/>
        </w:rPr>
        <w:t>)</w:t>
      </w:r>
    </w:p>
    <w:p w:rsidR="007E159F" w:rsidRPr="004949EF" w:rsidRDefault="007E159F" w:rsidP="007E159F">
      <w:pPr>
        <w:jc w:val="both"/>
        <w:rPr>
          <w:sz w:val="24"/>
          <w:szCs w:val="24"/>
          <w:lang w:val="hr-HR"/>
        </w:rPr>
      </w:pPr>
      <w:r w:rsidRPr="004949EF">
        <w:rPr>
          <w:sz w:val="24"/>
          <w:szCs w:val="24"/>
          <w:lang w:val="hr-HR"/>
        </w:rPr>
        <w:t xml:space="preserve">kao ovlaštena osoba za zastupanje </w:t>
      </w:r>
    </w:p>
    <w:p w:rsidR="001605E1" w:rsidRPr="004949EF" w:rsidRDefault="001605E1" w:rsidP="007E159F">
      <w:pPr>
        <w:jc w:val="both"/>
        <w:rPr>
          <w:sz w:val="24"/>
          <w:szCs w:val="24"/>
          <w:lang w:val="hr-HR"/>
        </w:rPr>
      </w:pPr>
    </w:p>
    <w:p w:rsidR="007E159F" w:rsidRPr="004949EF" w:rsidRDefault="007E159F" w:rsidP="007E159F">
      <w:pPr>
        <w:jc w:val="both"/>
        <w:rPr>
          <w:sz w:val="24"/>
          <w:szCs w:val="24"/>
          <w:lang w:val="hr-HR"/>
        </w:rPr>
      </w:pPr>
      <w:r w:rsidRPr="004949EF">
        <w:rPr>
          <w:sz w:val="24"/>
          <w:szCs w:val="24"/>
          <w:lang w:val="hr-HR"/>
        </w:rPr>
        <w:t xml:space="preserve">_______________________________________________________________________________  </w:t>
      </w:r>
    </w:p>
    <w:p w:rsidR="007E159F" w:rsidRPr="004949EF" w:rsidRDefault="007E159F" w:rsidP="007E159F">
      <w:pPr>
        <w:jc w:val="center"/>
        <w:rPr>
          <w:i/>
          <w:sz w:val="24"/>
          <w:szCs w:val="24"/>
          <w:lang w:val="hr-HR"/>
        </w:rPr>
      </w:pPr>
      <w:r w:rsidRPr="004949EF">
        <w:rPr>
          <w:i/>
          <w:sz w:val="24"/>
          <w:szCs w:val="24"/>
          <w:lang w:val="hr-HR"/>
        </w:rPr>
        <w:t>(naziv i sjedište gospodarskog subjekta)</w:t>
      </w:r>
    </w:p>
    <w:p w:rsidR="007E159F" w:rsidRPr="004949EF" w:rsidRDefault="007E159F" w:rsidP="007E159F">
      <w:pPr>
        <w:rPr>
          <w:sz w:val="24"/>
          <w:szCs w:val="24"/>
          <w:lang w:val="hr-HR"/>
        </w:rPr>
      </w:pPr>
    </w:p>
    <w:p w:rsidR="007E159F" w:rsidRPr="004949EF" w:rsidRDefault="007E159F" w:rsidP="007E159F">
      <w:pPr>
        <w:ind w:right="283"/>
        <w:jc w:val="both"/>
        <w:rPr>
          <w:sz w:val="24"/>
          <w:szCs w:val="24"/>
          <w:lang w:val="hr-HR"/>
        </w:rPr>
      </w:pPr>
      <w:r w:rsidRPr="004949EF">
        <w:rPr>
          <w:sz w:val="24"/>
          <w:szCs w:val="24"/>
          <w:lang w:val="hr-HR"/>
        </w:rPr>
        <w:t>izjavljujem da smo u ovoj 202</w:t>
      </w:r>
      <w:r w:rsidR="006043D5" w:rsidRPr="004949EF">
        <w:rPr>
          <w:sz w:val="24"/>
          <w:szCs w:val="24"/>
          <w:lang w:val="hr-HR"/>
        </w:rPr>
        <w:t>1</w:t>
      </w:r>
      <w:r w:rsidRPr="004949EF">
        <w:rPr>
          <w:sz w:val="24"/>
          <w:szCs w:val="24"/>
          <w:lang w:val="hr-HR"/>
        </w:rPr>
        <w:t>. godini i tijekom tri godine koje prethode ovoj godini uredno izvršili ili ćemo tijekom ove godine izvršiti sljedeće ugovore o koncesiji:</w:t>
      </w:r>
    </w:p>
    <w:p w:rsidR="007E159F" w:rsidRPr="004949EF" w:rsidRDefault="007E159F" w:rsidP="007E159F">
      <w:pPr>
        <w:rPr>
          <w:sz w:val="24"/>
          <w:szCs w:val="24"/>
          <w:lang w:val="hr-HR"/>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50"/>
        <w:gridCol w:w="3469"/>
        <w:gridCol w:w="2126"/>
        <w:gridCol w:w="3261"/>
      </w:tblGrid>
      <w:tr w:rsidR="007E159F" w:rsidRPr="004949EF" w:rsidTr="007E159F">
        <w:tc>
          <w:tcPr>
            <w:tcW w:w="750" w:type="dxa"/>
          </w:tcPr>
          <w:p w:rsidR="007E159F" w:rsidRPr="004949EF" w:rsidRDefault="007E159F" w:rsidP="007E159F">
            <w:pPr>
              <w:jc w:val="center"/>
              <w:rPr>
                <w:b/>
                <w:sz w:val="24"/>
                <w:szCs w:val="24"/>
                <w:lang w:val="hr-HR"/>
              </w:rPr>
            </w:pPr>
            <w:r w:rsidRPr="004949EF">
              <w:rPr>
                <w:b/>
                <w:sz w:val="24"/>
                <w:szCs w:val="24"/>
                <w:lang w:val="hr-HR"/>
              </w:rPr>
              <w:t>R.br.</w:t>
            </w:r>
          </w:p>
        </w:tc>
        <w:tc>
          <w:tcPr>
            <w:tcW w:w="3469" w:type="dxa"/>
          </w:tcPr>
          <w:p w:rsidR="007E159F" w:rsidRPr="004949EF" w:rsidRDefault="007E159F" w:rsidP="007E159F">
            <w:pPr>
              <w:jc w:val="center"/>
              <w:rPr>
                <w:b/>
                <w:sz w:val="24"/>
                <w:szCs w:val="24"/>
                <w:lang w:val="hr-HR"/>
              </w:rPr>
            </w:pPr>
            <w:r w:rsidRPr="004949EF">
              <w:rPr>
                <w:b/>
                <w:sz w:val="24"/>
                <w:szCs w:val="24"/>
                <w:lang w:val="hr-HR"/>
              </w:rPr>
              <w:t>Naziv druge ugovorne strane</w:t>
            </w:r>
          </w:p>
        </w:tc>
        <w:tc>
          <w:tcPr>
            <w:tcW w:w="2126" w:type="dxa"/>
          </w:tcPr>
          <w:p w:rsidR="007E159F" w:rsidRPr="004949EF" w:rsidRDefault="007E159F" w:rsidP="007E159F">
            <w:pPr>
              <w:jc w:val="center"/>
              <w:rPr>
                <w:b/>
                <w:sz w:val="24"/>
                <w:szCs w:val="24"/>
                <w:lang w:val="hr-HR"/>
              </w:rPr>
            </w:pPr>
            <w:r w:rsidRPr="004949EF">
              <w:rPr>
                <w:b/>
                <w:sz w:val="24"/>
                <w:szCs w:val="24"/>
                <w:lang w:val="hr-HR"/>
              </w:rPr>
              <w:t>Datum izvršenja Ugovora</w:t>
            </w:r>
          </w:p>
        </w:tc>
        <w:tc>
          <w:tcPr>
            <w:tcW w:w="3261" w:type="dxa"/>
          </w:tcPr>
          <w:p w:rsidR="007E159F" w:rsidRPr="004949EF" w:rsidRDefault="007E159F" w:rsidP="007E159F">
            <w:pPr>
              <w:jc w:val="center"/>
              <w:rPr>
                <w:b/>
                <w:sz w:val="24"/>
                <w:szCs w:val="24"/>
                <w:lang w:val="hr-HR"/>
              </w:rPr>
            </w:pPr>
            <w:r w:rsidRPr="004949EF">
              <w:rPr>
                <w:b/>
                <w:sz w:val="24"/>
                <w:szCs w:val="24"/>
                <w:lang w:val="hr-HR"/>
              </w:rPr>
              <w:t>Iznos koncesijske naknade (u Kn ili %)</w:t>
            </w:r>
          </w:p>
        </w:tc>
      </w:tr>
      <w:tr w:rsidR="007E159F" w:rsidRPr="004949EF" w:rsidTr="007E159F">
        <w:trPr>
          <w:trHeight w:val="463"/>
        </w:trPr>
        <w:tc>
          <w:tcPr>
            <w:tcW w:w="750" w:type="dxa"/>
          </w:tcPr>
          <w:p w:rsidR="007E159F" w:rsidRPr="004949EF" w:rsidRDefault="007E159F" w:rsidP="007E159F">
            <w:pPr>
              <w:jc w:val="center"/>
              <w:rPr>
                <w:sz w:val="24"/>
                <w:szCs w:val="24"/>
                <w:lang w:val="hr-HR"/>
              </w:rPr>
            </w:pPr>
            <w:r w:rsidRPr="004949EF">
              <w:rPr>
                <w:sz w:val="24"/>
                <w:szCs w:val="24"/>
                <w:lang w:val="hr-HR"/>
              </w:rPr>
              <w:t>1.</w:t>
            </w:r>
          </w:p>
        </w:tc>
        <w:tc>
          <w:tcPr>
            <w:tcW w:w="3469" w:type="dxa"/>
          </w:tcPr>
          <w:p w:rsidR="007E159F" w:rsidRPr="004949EF" w:rsidRDefault="007E159F" w:rsidP="007E159F">
            <w:pPr>
              <w:rPr>
                <w:sz w:val="24"/>
                <w:szCs w:val="24"/>
                <w:lang w:val="hr-HR"/>
              </w:rPr>
            </w:pPr>
          </w:p>
        </w:tc>
        <w:tc>
          <w:tcPr>
            <w:tcW w:w="2126" w:type="dxa"/>
          </w:tcPr>
          <w:p w:rsidR="007E159F" w:rsidRPr="004949EF" w:rsidRDefault="007E159F" w:rsidP="007E159F">
            <w:pPr>
              <w:rPr>
                <w:sz w:val="24"/>
                <w:szCs w:val="24"/>
                <w:lang w:val="hr-HR"/>
              </w:rPr>
            </w:pPr>
          </w:p>
        </w:tc>
        <w:tc>
          <w:tcPr>
            <w:tcW w:w="3261" w:type="dxa"/>
          </w:tcPr>
          <w:p w:rsidR="007E159F" w:rsidRPr="004949EF" w:rsidRDefault="007E159F" w:rsidP="007E159F">
            <w:pPr>
              <w:rPr>
                <w:sz w:val="24"/>
                <w:szCs w:val="24"/>
                <w:lang w:val="hr-HR"/>
              </w:rPr>
            </w:pPr>
          </w:p>
        </w:tc>
      </w:tr>
      <w:tr w:rsidR="007E159F" w:rsidRPr="004949EF" w:rsidTr="007E159F">
        <w:trPr>
          <w:trHeight w:val="436"/>
        </w:trPr>
        <w:tc>
          <w:tcPr>
            <w:tcW w:w="750" w:type="dxa"/>
          </w:tcPr>
          <w:p w:rsidR="007E159F" w:rsidRPr="004949EF" w:rsidRDefault="007E159F" w:rsidP="007E159F">
            <w:pPr>
              <w:jc w:val="center"/>
              <w:rPr>
                <w:sz w:val="24"/>
                <w:szCs w:val="24"/>
                <w:lang w:val="hr-HR"/>
              </w:rPr>
            </w:pPr>
            <w:r w:rsidRPr="004949EF">
              <w:rPr>
                <w:sz w:val="24"/>
                <w:szCs w:val="24"/>
                <w:lang w:val="hr-HR"/>
              </w:rPr>
              <w:t>2.</w:t>
            </w:r>
          </w:p>
        </w:tc>
        <w:tc>
          <w:tcPr>
            <w:tcW w:w="3469" w:type="dxa"/>
          </w:tcPr>
          <w:p w:rsidR="007E159F" w:rsidRPr="004949EF" w:rsidRDefault="007E159F" w:rsidP="007E159F">
            <w:pPr>
              <w:rPr>
                <w:sz w:val="24"/>
                <w:szCs w:val="24"/>
                <w:lang w:val="hr-HR"/>
              </w:rPr>
            </w:pPr>
          </w:p>
        </w:tc>
        <w:tc>
          <w:tcPr>
            <w:tcW w:w="2126" w:type="dxa"/>
          </w:tcPr>
          <w:p w:rsidR="007E159F" w:rsidRPr="004949EF" w:rsidRDefault="007E159F" w:rsidP="007E159F">
            <w:pPr>
              <w:rPr>
                <w:sz w:val="24"/>
                <w:szCs w:val="24"/>
                <w:lang w:val="hr-HR"/>
              </w:rPr>
            </w:pPr>
          </w:p>
        </w:tc>
        <w:tc>
          <w:tcPr>
            <w:tcW w:w="3261" w:type="dxa"/>
          </w:tcPr>
          <w:p w:rsidR="007E159F" w:rsidRPr="004949EF" w:rsidRDefault="007E159F" w:rsidP="007E159F">
            <w:pPr>
              <w:rPr>
                <w:sz w:val="24"/>
                <w:szCs w:val="24"/>
                <w:lang w:val="hr-HR"/>
              </w:rPr>
            </w:pPr>
          </w:p>
        </w:tc>
      </w:tr>
      <w:tr w:rsidR="007E159F" w:rsidRPr="004949EF" w:rsidTr="007E159F">
        <w:trPr>
          <w:trHeight w:val="445"/>
        </w:trPr>
        <w:tc>
          <w:tcPr>
            <w:tcW w:w="750" w:type="dxa"/>
          </w:tcPr>
          <w:p w:rsidR="007E159F" w:rsidRPr="004949EF" w:rsidRDefault="007E159F" w:rsidP="007E159F">
            <w:pPr>
              <w:jc w:val="center"/>
              <w:rPr>
                <w:sz w:val="24"/>
                <w:szCs w:val="24"/>
                <w:lang w:val="hr-HR"/>
              </w:rPr>
            </w:pPr>
            <w:r w:rsidRPr="004949EF">
              <w:rPr>
                <w:sz w:val="24"/>
                <w:szCs w:val="24"/>
                <w:lang w:val="hr-HR"/>
              </w:rPr>
              <w:t>3.</w:t>
            </w:r>
          </w:p>
        </w:tc>
        <w:tc>
          <w:tcPr>
            <w:tcW w:w="3469" w:type="dxa"/>
          </w:tcPr>
          <w:p w:rsidR="007E159F" w:rsidRPr="004949EF" w:rsidRDefault="007E159F" w:rsidP="007E159F">
            <w:pPr>
              <w:rPr>
                <w:sz w:val="24"/>
                <w:szCs w:val="24"/>
                <w:lang w:val="hr-HR"/>
              </w:rPr>
            </w:pPr>
          </w:p>
        </w:tc>
        <w:tc>
          <w:tcPr>
            <w:tcW w:w="2126" w:type="dxa"/>
          </w:tcPr>
          <w:p w:rsidR="007E159F" w:rsidRPr="004949EF" w:rsidRDefault="007E159F" w:rsidP="007E159F">
            <w:pPr>
              <w:rPr>
                <w:sz w:val="24"/>
                <w:szCs w:val="24"/>
                <w:lang w:val="hr-HR"/>
              </w:rPr>
            </w:pPr>
          </w:p>
        </w:tc>
        <w:tc>
          <w:tcPr>
            <w:tcW w:w="3261" w:type="dxa"/>
          </w:tcPr>
          <w:p w:rsidR="007E159F" w:rsidRPr="004949EF" w:rsidRDefault="007E159F" w:rsidP="007E159F">
            <w:pPr>
              <w:rPr>
                <w:sz w:val="24"/>
                <w:szCs w:val="24"/>
                <w:lang w:val="hr-HR"/>
              </w:rPr>
            </w:pPr>
          </w:p>
        </w:tc>
      </w:tr>
      <w:tr w:rsidR="007E159F" w:rsidRPr="004949EF" w:rsidTr="007E159F">
        <w:trPr>
          <w:trHeight w:val="436"/>
        </w:trPr>
        <w:tc>
          <w:tcPr>
            <w:tcW w:w="750" w:type="dxa"/>
          </w:tcPr>
          <w:p w:rsidR="007E159F" w:rsidRPr="004949EF" w:rsidRDefault="007E159F" w:rsidP="007E159F">
            <w:pPr>
              <w:jc w:val="center"/>
              <w:rPr>
                <w:sz w:val="24"/>
                <w:szCs w:val="24"/>
                <w:lang w:val="hr-HR"/>
              </w:rPr>
            </w:pPr>
            <w:r w:rsidRPr="004949EF">
              <w:rPr>
                <w:sz w:val="24"/>
                <w:szCs w:val="24"/>
                <w:lang w:val="hr-HR"/>
              </w:rPr>
              <w:t>4.</w:t>
            </w:r>
          </w:p>
        </w:tc>
        <w:tc>
          <w:tcPr>
            <w:tcW w:w="3469" w:type="dxa"/>
          </w:tcPr>
          <w:p w:rsidR="007E159F" w:rsidRPr="004949EF" w:rsidRDefault="007E159F" w:rsidP="007E159F">
            <w:pPr>
              <w:rPr>
                <w:sz w:val="24"/>
                <w:szCs w:val="24"/>
                <w:lang w:val="hr-HR"/>
              </w:rPr>
            </w:pPr>
          </w:p>
        </w:tc>
        <w:tc>
          <w:tcPr>
            <w:tcW w:w="2126" w:type="dxa"/>
          </w:tcPr>
          <w:p w:rsidR="007E159F" w:rsidRPr="004949EF" w:rsidRDefault="007E159F" w:rsidP="007E159F">
            <w:pPr>
              <w:rPr>
                <w:sz w:val="24"/>
                <w:szCs w:val="24"/>
                <w:lang w:val="hr-HR"/>
              </w:rPr>
            </w:pPr>
          </w:p>
        </w:tc>
        <w:tc>
          <w:tcPr>
            <w:tcW w:w="3261" w:type="dxa"/>
          </w:tcPr>
          <w:p w:rsidR="007E159F" w:rsidRPr="004949EF" w:rsidRDefault="007E159F" w:rsidP="007E159F">
            <w:pPr>
              <w:rPr>
                <w:sz w:val="24"/>
                <w:szCs w:val="24"/>
                <w:lang w:val="hr-HR"/>
              </w:rPr>
            </w:pPr>
          </w:p>
        </w:tc>
      </w:tr>
      <w:tr w:rsidR="007E159F" w:rsidRPr="004949EF" w:rsidTr="007E159F">
        <w:trPr>
          <w:trHeight w:val="445"/>
        </w:trPr>
        <w:tc>
          <w:tcPr>
            <w:tcW w:w="750" w:type="dxa"/>
          </w:tcPr>
          <w:p w:rsidR="007E159F" w:rsidRPr="004949EF" w:rsidRDefault="007E159F" w:rsidP="007E159F">
            <w:pPr>
              <w:jc w:val="center"/>
              <w:rPr>
                <w:sz w:val="24"/>
                <w:szCs w:val="24"/>
                <w:lang w:val="hr-HR"/>
              </w:rPr>
            </w:pPr>
            <w:r w:rsidRPr="004949EF">
              <w:rPr>
                <w:sz w:val="24"/>
                <w:szCs w:val="24"/>
                <w:lang w:val="hr-HR"/>
              </w:rPr>
              <w:t>5.</w:t>
            </w:r>
          </w:p>
        </w:tc>
        <w:tc>
          <w:tcPr>
            <w:tcW w:w="3469" w:type="dxa"/>
          </w:tcPr>
          <w:p w:rsidR="007E159F" w:rsidRPr="004949EF" w:rsidRDefault="007E159F" w:rsidP="007E159F">
            <w:pPr>
              <w:rPr>
                <w:sz w:val="24"/>
                <w:szCs w:val="24"/>
                <w:lang w:val="hr-HR"/>
              </w:rPr>
            </w:pPr>
          </w:p>
        </w:tc>
        <w:tc>
          <w:tcPr>
            <w:tcW w:w="2126" w:type="dxa"/>
          </w:tcPr>
          <w:p w:rsidR="007E159F" w:rsidRPr="004949EF" w:rsidRDefault="007E159F" w:rsidP="007E159F">
            <w:pPr>
              <w:rPr>
                <w:sz w:val="24"/>
                <w:szCs w:val="24"/>
                <w:lang w:val="hr-HR"/>
              </w:rPr>
            </w:pPr>
          </w:p>
        </w:tc>
        <w:tc>
          <w:tcPr>
            <w:tcW w:w="3261" w:type="dxa"/>
          </w:tcPr>
          <w:p w:rsidR="007E159F" w:rsidRPr="004949EF" w:rsidRDefault="007E159F" w:rsidP="007E159F">
            <w:pPr>
              <w:rPr>
                <w:sz w:val="24"/>
                <w:szCs w:val="24"/>
                <w:lang w:val="hr-HR"/>
              </w:rPr>
            </w:pPr>
          </w:p>
        </w:tc>
      </w:tr>
      <w:tr w:rsidR="007E159F" w:rsidRPr="004949EF" w:rsidTr="007E159F">
        <w:trPr>
          <w:trHeight w:val="436"/>
        </w:trPr>
        <w:tc>
          <w:tcPr>
            <w:tcW w:w="750" w:type="dxa"/>
          </w:tcPr>
          <w:p w:rsidR="007E159F" w:rsidRPr="004949EF" w:rsidRDefault="007E159F" w:rsidP="007E159F">
            <w:pPr>
              <w:jc w:val="center"/>
              <w:rPr>
                <w:sz w:val="24"/>
                <w:szCs w:val="24"/>
                <w:lang w:val="hr-HR"/>
              </w:rPr>
            </w:pPr>
            <w:r w:rsidRPr="004949EF">
              <w:rPr>
                <w:sz w:val="24"/>
                <w:szCs w:val="24"/>
                <w:lang w:val="hr-HR"/>
              </w:rPr>
              <w:t>6.</w:t>
            </w:r>
          </w:p>
        </w:tc>
        <w:tc>
          <w:tcPr>
            <w:tcW w:w="3469" w:type="dxa"/>
          </w:tcPr>
          <w:p w:rsidR="007E159F" w:rsidRPr="004949EF" w:rsidRDefault="007E159F" w:rsidP="007E159F">
            <w:pPr>
              <w:rPr>
                <w:sz w:val="24"/>
                <w:szCs w:val="24"/>
                <w:lang w:val="hr-HR"/>
              </w:rPr>
            </w:pPr>
          </w:p>
        </w:tc>
        <w:tc>
          <w:tcPr>
            <w:tcW w:w="2126" w:type="dxa"/>
          </w:tcPr>
          <w:p w:rsidR="007E159F" w:rsidRPr="004949EF" w:rsidRDefault="007E159F" w:rsidP="007E159F">
            <w:pPr>
              <w:rPr>
                <w:sz w:val="24"/>
                <w:szCs w:val="24"/>
                <w:lang w:val="hr-HR"/>
              </w:rPr>
            </w:pPr>
          </w:p>
        </w:tc>
        <w:tc>
          <w:tcPr>
            <w:tcW w:w="3261" w:type="dxa"/>
          </w:tcPr>
          <w:p w:rsidR="007E159F" w:rsidRPr="004949EF" w:rsidRDefault="007E159F" w:rsidP="007E159F">
            <w:pPr>
              <w:rPr>
                <w:sz w:val="24"/>
                <w:szCs w:val="24"/>
                <w:lang w:val="hr-HR"/>
              </w:rPr>
            </w:pPr>
          </w:p>
        </w:tc>
      </w:tr>
    </w:tbl>
    <w:p w:rsidR="007E159F" w:rsidRPr="004949EF" w:rsidRDefault="007E159F" w:rsidP="007E159F">
      <w:pPr>
        <w:rPr>
          <w:sz w:val="24"/>
          <w:szCs w:val="24"/>
          <w:lang w:val="hr-HR"/>
        </w:rPr>
      </w:pPr>
    </w:p>
    <w:p w:rsidR="007E159F" w:rsidRPr="004949EF" w:rsidRDefault="007E159F" w:rsidP="007E159F">
      <w:pPr>
        <w:rPr>
          <w:sz w:val="24"/>
          <w:szCs w:val="24"/>
          <w:lang w:val="hr-HR"/>
        </w:rPr>
      </w:pPr>
    </w:p>
    <w:p w:rsidR="007E159F" w:rsidRPr="004949EF" w:rsidRDefault="007E159F" w:rsidP="007E159F">
      <w:pPr>
        <w:rPr>
          <w:sz w:val="24"/>
          <w:szCs w:val="24"/>
          <w:lang w:val="hr-HR"/>
        </w:rPr>
      </w:pPr>
    </w:p>
    <w:p w:rsidR="007E159F" w:rsidRPr="004949EF" w:rsidRDefault="007E159F" w:rsidP="007E159F">
      <w:pPr>
        <w:rPr>
          <w:sz w:val="24"/>
          <w:szCs w:val="24"/>
          <w:lang w:val="hr-HR"/>
        </w:rPr>
      </w:pPr>
      <w:r w:rsidRPr="004949EF">
        <w:rPr>
          <w:sz w:val="24"/>
          <w:szCs w:val="24"/>
          <w:lang w:val="hr-HR"/>
        </w:rPr>
        <w:t>U _____</w:t>
      </w:r>
      <w:r w:rsidR="00601CFA" w:rsidRPr="004949EF">
        <w:rPr>
          <w:sz w:val="24"/>
          <w:szCs w:val="24"/>
          <w:lang w:val="hr-HR"/>
        </w:rPr>
        <w:t>____________</w:t>
      </w:r>
      <w:r w:rsidRPr="004949EF">
        <w:rPr>
          <w:sz w:val="24"/>
          <w:szCs w:val="24"/>
          <w:lang w:val="hr-HR"/>
        </w:rPr>
        <w:t>_____, _______ 202</w:t>
      </w:r>
      <w:r w:rsidR="006043D5" w:rsidRPr="004949EF">
        <w:rPr>
          <w:sz w:val="24"/>
          <w:szCs w:val="24"/>
          <w:lang w:val="hr-HR"/>
        </w:rPr>
        <w:t>1</w:t>
      </w:r>
      <w:r w:rsidRPr="004949EF">
        <w:rPr>
          <w:sz w:val="24"/>
          <w:szCs w:val="24"/>
          <w:lang w:val="hr-HR"/>
        </w:rPr>
        <w:t>. godine.</w:t>
      </w:r>
    </w:p>
    <w:p w:rsidR="007E159F" w:rsidRPr="004949EF" w:rsidRDefault="007E159F" w:rsidP="007E159F">
      <w:pPr>
        <w:rPr>
          <w:sz w:val="24"/>
          <w:szCs w:val="24"/>
          <w:lang w:val="hr-HR"/>
        </w:rPr>
      </w:pPr>
    </w:p>
    <w:p w:rsidR="007E159F" w:rsidRPr="004949EF" w:rsidRDefault="007E159F" w:rsidP="007E159F">
      <w:pPr>
        <w:rPr>
          <w:sz w:val="24"/>
          <w:szCs w:val="24"/>
          <w:lang w:val="hr-HR"/>
        </w:rPr>
      </w:pPr>
      <w:r w:rsidRPr="004949EF">
        <w:rPr>
          <w:sz w:val="24"/>
          <w:szCs w:val="24"/>
          <w:lang w:val="hr-HR"/>
        </w:rPr>
        <w:tab/>
      </w:r>
      <w:r w:rsidRPr="004949EF">
        <w:rPr>
          <w:sz w:val="24"/>
          <w:szCs w:val="24"/>
          <w:lang w:val="hr-HR"/>
        </w:rPr>
        <w:tab/>
      </w:r>
      <w:r w:rsidRPr="004949EF">
        <w:rPr>
          <w:sz w:val="24"/>
          <w:szCs w:val="24"/>
          <w:lang w:val="hr-HR"/>
        </w:rPr>
        <w:tab/>
      </w:r>
      <w:r w:rsidRPr="004949EF">
        <w:rPr>
          <w:sz w:val="24"/>
          <w:szCs w:val="24"/>
          <w:lang w:val="hr-HR"/>
        </w:rPr>
        <w:tab/>
      </w:r>
    </w:p>
    <w:p w:rsidR="007E159F" w:rsidRPr="004949EF" w:rsidRDefault="007E159F" w:rsidP="007E159F">
      <w:pPr>
        <w:pStyle w:val="Bezproreda"/>
        <w:rPr>
          <w:sz w:val="24"/>
          <w:szCs w:val="24"/>
          <w:lang w:val="hr-HR"/>
        </w:rPr>
      </w:pPr>
      <w:r w:rsidRPr="004949EF">
        <w:rPr>
          <w:sz w:val="24"/>
          <w:szCs w:val="24"/>
          <w:lang w:val="hr-HR"/>
        </w:rPr>
        <w:t xml:space="preserve">                                                  </w:t>
      </w:r>
      <w:r w:rsidRPr="004949EF">
        <w:rPr>
          <w:sz w:val="24"/>
          <w:szCs w:val="24"/>
          <w:lang w:val="hr-HR"/>
        </w:rPr>
        <w:tab/>
      </w:r>
      <w:r w:rsidRPr="004949EF">
        <w:rPr>
          <w:sz w:val="24"/>
          <w:szCs w:val="24"/>
          <w:lang w:val="hr-HR"/>
        </w:rPr>
        <w:tab/>
      </w:r>
      <w:r w:rsidR="00601CFA" w:rsidRPr="004949EF">
        <w:rPr>
          <w:sz w:val="24"/>
          <w:szCs w:val="24"/>
          <w:lang w:val="hr-HR"/>
        </w:rPr>
        <w:tab/>
      </w:r>
      <w:r w:rsidR="00601CFA" w:rsidRPr="004949EF">
        <w:rPr>
          <w:sz w:val="24"/>
          <w:szCs w:val="24"/>
          <w:lang w:val="hr-HR"/>
        </w:rPr>
        <w:tab/>
      </w:r>
      <w:proofErr w:type="spellStart"/>
      <w:r w:rsidRPr="004949EF">
        <w:rPr>
          <w:sz w:val="24"/>
          <w:szCs w:val="24"/>
          <w:lang w:val="hr-HR"/>
        </w:rPr>
        <w:t>M.P</w:t>
      </w:r>
      <w:proofErr w:type="spellEnd"/>
      <w:r w:rsidRPr="004949EF">
        <w:rPr>
          <w:sz w:val="24"/>
          <w:szCs w:val="24"/>
          <w:lang w:val="hr-HR"/>
        </w:rPr>
        <w:t xml:space="preserve"> </w:t>
      </w:r>
      <w:r w:rsidR="00601CFA" w:rsidRPr="004949EF">
        <w:rPr>
          <w:sz w:val="24"/>
          <w:szCs w:val="24"/>
          <w:lang w:val="hr-HR"/>
        </w:rPr>
        <w:t>.</w:t>
      </w:r>
      <w:r w:rsidRPr="004949EF">
        <w:rPr>
          <w:sz w:val="24"/>
          <w:szCs w:val="24"/>
          <w:lang w:val="hr-HR"/>
        </w:rPr>
        <w:tab/>
      </w:r>
      <w:r w:rsidRPr="004949EF">
        <w:rPr>
          <w:sz w:val="24"/>
          <w:szCs w:val="24"/>
          <w:lang w:val="hr-HR"/>
        </w:rPr>
        <w:tab/>
        <w:t xml:space="preserve">          _____________________</w:t>
      </w:r>
    </w:p>
    <w:p w:rsidR="007E159F" w:rsidRPr="004949EF" w:rsidRDefault="007E159F" w:rsidP="007E159F">
      <w:pPr>
        <w:pStyle w:val="Bezproreda"/>
        <w:rPr>
          <w:i/>
          <w:sz w:val="24"/>
          <w:szCs w:val="24"/>
          <w:lang w:val="hr-HR"/>
        </w:rPr>
      </w:pPr>
      <w:r w:rsidRPr="004949EF">
        <w:rPr>
          <w:sz w:val="24"/>
          <w:szCs w:val="24"/>
          <w:lang w:val="hr-HR"/>
        </w:rPr>
        <w:t xml:space="preserve">                                                                </w:t>
      </w:r>
      <w:r w:rsidRPr="004949EF">
        <w:rPr>
          <w:sz w:val="24"/>
          <w:szCs w:val="24"/>
          <w:lang w:val="hr-HR"/>
        </w:rPr>
        <w:tab/>
      </w:r>
      <w:r w:rsidRPr="004949EF">
        <w:rPr>
          <w:sz w:val="24"/>
          <w:szCs w:val="24"/>
          <w:lang w:val="hr-HR"/>
        </w:rPr>
        <w:tab/>
      </w:r>
      <w:r w:rsidRPr="004949EF">
        <w:rPr>
          <w:sz w:val="24"/>
          <w:szCs w:val="24"/>
          <w:lang w:val="hr-HR"/>
        </w:rPr>
        <w:tab/>
      </w:r>
      <w:r w:rsidRPr="004949EF">
        <w:rPr>
          <w:sz w:val="24"/>
          <w:szCs w:val="24"/>
          <w:lang w:val="hr-HR"/>
        </w:rPr>
        <w:tab/>
      </w:r>
      <w:r w:rsidR="00601CFA" w:rsidRPr="004949EF">
        <w:rPr>
          <w:sz w:val="24"/>
          <w:szCs w:val="24"/>
          <w:lang w:val="hr-HR"/>
        </w:rPr>
        <w:tab/>
      </w:r>
      <w:r w:rsidR="00601CFA" w:rsidRPr="004949EF">
        <w:rPr>
          <w:sz w:val="24"/>
          <w:szCs w:val="24"/>
          <w:lang w:val="hr-HR"/>
        </w:rPr>
        <w:tab/>
      </w:r>
      <w:r w:rsidRPr="004949EF">
        <w:rPr>
          <w:sz w:val="24"/>
          <w:szCs w:val="24"/>
          <w:lang w:val="hr-HR"/>
        </w:rPr>
        <w:t xml:space="preserve">  </w:t>
      </w:r>
      <w:r w:rsidRPr="004949EF">
        <w:rPr>
          <w:i/>
          <w:sz w:val="24"/>
          <w:szCs w:val="24"/>
          <w:lang w:val="hr-HR"/>
        </w:rPr>
        <w:t>Potpis ovlaštene osobe</w:t>
      </w:r>
    </w:p>
    <w:p w:rsidR="007E159F" w:rsidRPr="004949EF" w:rsidRDefault="007E159F" w:rsidP="007E159F">
      <w:pPr>
        <w:rPr>
          <w:i/>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p>
    <w:p w:rsidR="00601CFA" w:rsidRPr="004949EF" w:rsidRDefault="00601CFA" w:rsidP="007E159F">
      <w:pPr>
        <w:pStyle w:val="Bezproreda"/>
        <w:rPr>
          <w:sz w:val="24"/>
          <w:szCs w:val="24"/>
          <w:lang w:val="hr-HR"/>
        </w:rPr>
      </w:pPr>
    </w:p>
    <w:p w:rsidR="00601CFA" w:rsidRPr="004949EF" w:rsidRDefault="00601CFA" w:rsidP="007E159F">
      <w:pPr>
        <w:pStyle w:val="Bezproreda"/>
        <w:rPr>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pStyle w:val="Bezproreda"/>
        <w:rPr>
          <w:i/>
          <w:sz w:val="24"/>
          <w:szCs w:val="24"/>
          <w:lang w:val="hr-HR"/>
        </w:rPr>
      </w:pPr>
      <w:r w:rsidRPr="004949EF">
        <w:rPr>
          <w:i/>
          <w:sz w:val="24"/>
          <w:szCs w:val="24"/>
          <w:lang w:val="hr-HR"/>
        </w:rPr>
        <w:t>NAPOMENA:</w:t>
      </w:r>
    </w:p>
    <w:p w:rsidR="007E159F" w:rsidRPr="004949EF" w:rsidRDefault="007E159F" w:rsidP="007E159F">
      <w:pPr>
        <w:pStyle w:val="Bezproreda"/>
        <w:rPr>
          <w:i/>
          <w:sz w:val="24"/>
          <w:szCs w:val="24"/>
          <w:lang w:val="hr-HR"/>
        </w:rPr>
      </w:pPr>
      <w:r w:rsidRPr="004949EF">
        <w:rPr>
          <w:i/>
          <w:sz w:val="24"/>
          <w:szCs w:val="24"/>
          <w:lang w:val="hr-HR"/>
        </w:rPr>
        <w:t>Popisu se prilažu Potvrde ugovorne strane, koje moraju sadržavati najmanje podatke navedene u DON. Popis ugovora nije potrebno ovjeriti kod Javnog bilježnika.</w:t>
      </w:r>
    </w:p>
    <w:p w:rsidR="007E159F" w:rsidRPr="004949EF" w:rsidRDefault="007E159F" w:rsidP="007E159F">
      <w:pPr>
        <w:pStyle w:val="Bezproreda"/>
        <w:rPr>
          <w:sz w:val="24"/>
          <w:szCs w:val="24"/>
          <w:lang w:val="hr-HR"/>
        </w:rPr>
      </w:pPr>
    </w:p>
    <w:p w:rsidR="007E159F" w:rsidRPr="004949EF" w:rsidRDefault="007E159F" w:rsidP="007E159F">
      <w:pPr>
        <w:pStyle w:val="Bezproreda"/>
        <w:rPr>
          <w:sz w:val="24"/>
          <w:szCs w:val="24"/>
          <w:lang w:val="hr-HR"/>
        </w:rPr>
      </w:pPr>
    </w:p>
    <w:p w:rsidR="007E159F" w:rsidRPr="004949EF" w:rsidRDefault="007E159F" w:rsidP="007E159F">
      <w:pPr>
        <w:autoSpaceDE w:val="0"/>
        <w:autoSpaceDN w:val="0"/>
        <w:adjustRightInd w:val="0"/>
        <w:rPr>
          <w:b/>
          <w:sz w:val="24"/>
          <w:szCs w:val="24"/>
          <w:lang w:val="hr-HR"/>
        </w:rPr>
      </w:pPr>
      <w:r w:rsidRPr="004949EF">
        <w:rPr>
          <w:color w:val="000000"/>
          <w:sz w:val="24"/>
          <w:szCs w:val="24"/>
          <w:lang w:val="hr-HR"/>
        </w:rPr>
        <w:lastRenderedPageBreak/>
        <w:t xml:space="preserve">                     </w:t>
      </w:r>
    </w:p>
    <w:p w:rsidR="007E159F" w:rsidRPr="004949EF" w:rsidRDefault="007E159F" w:rsidP="007E159F">
      <w:pPr>
        <w:autoSpaceDE w:val="0"/>
        <w:autoSpaceDN w:val="0"/>
        <w:adjustRightInd w:val="0"/>
        <w:rPr>
          <w:color w:val="000000"/>
          <w:sz w:val="24"/>
          <w:szCs w:val="24"/>
          <w:lang w:val="hr-HR"/>
        </w:rPr>
      </w:pPr>
      <w:r w:rsidRPr="004949EF">
        <w:rPr>
          <w:b/>
          <w:sz w:val="24"/>
          <w:szCs w:val="24"/>
          <w:lang w:val="hr-HR"/>
        </w:rPr>
        <w:t>PRIJEDLOG UGOVORA O DODJELI KONCESIJE</w:t>
      </w:r>
    </w:p>
    <w:p w:rsidR="007E159F" w:rsidRPr="004949EF" w:rsidRDefault="007E159F" w:rsidP="007E159F">
      <w:pPr>
        <w:tabs>
          <w:tab w:val="left" w:pos="0"/>
          <w:tab w:val="left" w:pos="540"/>
          <w:tab w:val="left" w:pos="1080"/>
          <w:tab w:val="left" w:pos="3780"/>
          <w:tab w:val="left" w:pos="6300"/>
        </w:tabs>
        <w:ind w:left="360"/>
        <w:jc w:val="both"/>
        <w:rPr>
          <w:sz w:val="24"/>
          <w:szCs w:val="24"/>
          <w:lang w:val="hr-HR"/>
        </w:rPr>
      </w:pPr>
    </w:p>
    <w:p w:rsidR="007E159F" w:rsidRPr="004949EF" w:rsidRDefault="007E159F" w:rsidP="007E159F">
      <w:pPr>
        <w:tabs>
          <w:tab w:val="left" w:pos="568"/>
        </w:tabs>
        <w:autoSpaceDE w:val="0"/>
        <w:autoSpaceDN w:val="0"/>
        <w:adjustRightInd w:val="0"/>
        <w:jc w:val="both"/>
        <w:rPr>
          <w:noProof/>
          <w:sz w:val="24"/>
          <w:szCs w:val="24"/>
          <w:lang w:val="hr-HR"/>
        </w:rPr>
      </w:pPr>
      <w:r w:rsidRPr="004949EF">
        <w:rPr>
          <w:noProof/>
          <w:sz w:val="24"/>
          <w:szCs w:val="24"/>
          <w:lang w:val="hr-HR"/>
        </w:rPr>
        <w:tab/>
      </w:r>
    </w:p>
    <w:p w:rsidR="001605E1" w:rsidRPr="004949EF" w:rsidRDefault="007E159F" w:rsidP="006043D5">
      <w:pPr>
        <w:ind w:firstLine="283"/>
        <w:rPr>
          <w:sz w:val="24"/>
          <w:szCs w:val="24"/>
          <w:lang w:val="hr-HR"/>
        </w:rPr>
      </w:pPr>
      <w:r w:rsidRPr="004949EF">
        <w:rPr>
          <w:b/>
          <w:bCs/>
          <w:noProof/>
          <w:sz w:val="24"/>
          <w:szCs w:val="24"/>
          <w:lang w:val="hr-HR"/>
        </w:rPr>
        <w:tab/>
      </w:r>
      <w:r w:rsidRPr="004949EF">
        <w:rPr>
          <w:sz w:val="24"/>
          <w:szCs w:val="24"/>
          <w:lang w:val="hr-HR"/>
        </w:rPr>
        <w:t>OPĆINA HLEBINE</w:t>
      </w:r>
      <w:r w:rsidR="006043D5" w:rsidRPr="004949EF">
        <w:rPr>
          <w:sz w:val="24"/>
          <w:szCs w:val="24"/>
          <w:lang w:val="hr-HR"/>
        </w:rPr>
        <w:t xml:space="preserve">, TRG IVANA GENERALIĆA 1, 48323 </w:t>
      </w:r>
      <w:r w:rsidR="001605E1" w:rsidRPr="004949EF">
        <w:rPr>
          <w:sz w:val="24"/>
          <w:szCs w:val="24"/>
          <w:lang w:val="hr-HR"/>
        </w:rPr>
        <w:t xml:space="preserve">HLEBINE, </w:t>
      </w:r>
      <w:r w:rsidR="006043D5" w:rsidRPr="004949EF">
        <w:rPr>
          <w:sz w:val="24"/>
          <w:szCs w:val="24"/>
          <w:lang w:val="hr-HR"/>
        </w:rPr>
        <w:t xml:space="preserve">MB: 02697645, </w:t>
      </w:r>
      <w:proofErr w:type="spellStart"/>
      <w:r w:rsidRPr="004949EF">
        <w:rPr>
          <w:sz w:val="24"/>
          <w:szCs w:val="24"/>
          <w:lang w:val="hr-HR"/>
        </w:rPr>
        <w:t>OIB</w:t>
      </w:r>
      <w:proofErr w:type="spellEnd"/>
      <w:r w:rsidRPr="004949EF">
        <w:rPr>
          <w:sz w:val="24"/>
          <w:szCs w:val="24"/>
          <w:lang w:val="hr-HR"/>
        </w:rPr>
        <w:t xml:space="preserve">: </w:t>
      </w:r>
      <w:r w:rsidR="006043D5" w:rsidRPr="004949EF">
        <w:rPr>
          <w:sz w:val="24"/>
          <w:szCs w:val="24"/>
          <w:lang w:val="hr-HR"/>
        </w:rPr>
        <w:t>07440607982</w:t>
      </w:r>
      <w:r w:rsidRPr="004949EF">
        <w:rPr>
          <w:sz w:val="24"/>
          <w:szCs w:val="24"/>
          <w:lang w:val="hr-HR"/>
        </w:rPr>
        <w:t>, zastupana po općinskoj načelnici</w:t>
      </w:r>
      <w:r w:rsidR="006043D5" w:rsidRPr="004949EF">
        <w:rPr>
          <w:sz w:val="24"/>
          <w:szCs w:val="24"/>
          <w:lang w:val="hr-HR"/>
        </w:rPr>
        <w:t xml:space="preserve"> Božici Trnski</w:t>
      </w:r>
      <w:r w:rsidRPr="004949EF">
        <w:rPr>
          <w:sz w:val="24"/>
          <w:szCs w:val="24"/>
          <w:lang w:val="hr-HR"/>
        </w:rPr>
        <w:t xml:space="preserve">, kao Davatelj koncesije, s jedne strane </w:t>
      </w:r>
    </w:p>
    <w:p w:rsidR="001605E1" w:rsidRPr="004949EF" w:rsidRDefault="001605E1" w:rsidP="006043D5">
      <w:pPr>
        <w:ind w:firstLine="283"/>
        <w:rPr>
          <w:sz w:val="24"/>
          <w:szCs w:val="24"/>
          <w:lang w:val="hr-HR"/>
        </w:rPr>
      </w:pPr>
    </w:p>
    <w:p w:rsidR="007E159F" w:rsidRPr="004949EF" w:rsidRDefault="007E159F" w:rsidP="001605E1">
      <w:pPr>
        <w:rPr>
          <w:sz w:val="24"/>
          <w:szCs w:val="24"/>
          <w:lang w:val="hr-HR"/>
        </w:rPr>
      </w:pPr>
      <w:r w:rsidRPr="004949EF">
        <w:rPr>
          <w:sz w:val="24"/>
          <w:szCs w:val="24"/>
          <w:lang w:val="hr-HR"/>
        </w:rPr>
        <w:t xml:space="preserve">i </w:t>
      </w:r>
    </w:p>
    <w:p w:rsidR="007E159F" w:rsidRPr="004949EF" w:rsidRDefault="007E159F" w:rsidP="007E159F">
      <w:pPr>
        <w:jc w:val="both"/>
        <w:rPr>
          <w:sz w:val="24"/>
          <w:szCs w:val="24"/>
          <w:lang w:val="hr-HR"/>
        </w:rPr>
      </w:pPr>
    </w:p>
    <w:p w:rsidR="007E159F" w:rsidRPr="004949EF" w:rsidRDefault="007E159F" w:rsidP="007E159F">
      <w:pPr>
        <w:jc w:val="both"/>
        <w:rPr>
          <w:sz w:val="24"/>
          <w:szCs w:val="24"/>
          <w:lang w:val="hr-HR"/>
        </w:rPr>
      </w:pPr>
      <w:r w:rsidRPr="004949EF">
        <w:rPr>
          <w:sz w:val="24"/>
          <w:szCs w:val="24"/>
          <w:lang w:val="hr-HR"/>
        </w:rPr>
        <w:t xml:space="preserve">_____________________________ iz ________________________________, MB: ________________  </w:t>
      </w:r>
      <w:proofErr w:type="spellStart"/>
      <w:r w:rsidRPr="004949EF">
        <w:rPr>
          <w:sz w:val="24"/>
          <w:szCs w:val="24"/>
          <w:lang w:val="hr-HR"/>
        </w:rPr>
        <w:t>OIB</w:t>
      </w:r>
      <w:proofErr w:type="spellEnd"/>
      <w:r w:rsidRPr="004949EF">
        <w:rPr>
          <w:sz w:val="24"/>
          <w:szCs w:val="24"/>
          <w:lang w:val="hr-HR"/>
        </w:rPr>
        <w:t>:____________________ zastupan po ______________________,</w:t>
      </w:r>
      <w:r w:rsidR="006043D5" w:rsidRPr="004949EF">
        <w:rPr>
          <w:sz w:val="24"/>
          <w:szCs w:val="24"/>
          <w:lang w:val="hr-HR"/>
        </w:rPr>
        <w:t xml:space="preserve"> </w:t>
      </w:r>
      <w:r w:rsidRPr="004949EF">
        <w:rPr>
          <w:sz w:val="24"/>
          <w:szCs w:val="24"/>
          <w:lang w:val="hr-HR"/>
        </w:rPr>
        <w:t>kao Koncesionar, s druge strane zaključuju</w:t>
      </w:r>
    </w:p>
    <w:p w:rsidR="007E159F" w:rsidRPr="004949EF" w:rsidRDefault="007E159F" w:rsidP="007E159F">
      <w:pPr>
        <w:rPr>
          <w:sz w:val="24"/>
          <w:szCs w:val="24"/>
          <w:lang w:val="hr-HR"/>
        </w:rPr>
      </w:pPr>
    </w:p>
    <w:p w:rsidR="007E159F" w:rsidRPr="004949EF" w:rsidRDefault="007E159F" w:rsidP="007E159F">
      <w:pPr>
        <w:pStyle w:val="Naslov1"/>
        <w:jc w:val="center"/>
        <w:rPr>
          <w:rFonts w:asciiTheme="minorHAnsi" w:hAnsiTheme="minorHAnsi"/>
          <w:b/>
          <w:szCs w:val="24"/>
          <w:lang w:val="hr-HR"/>
        </w:rPr>
      </w:pPr>
      <w:r w:rsidRPr="004949EF">
        <w:rPr>
          <w:rFonts w:asciiTheme="minorHAnsi" w:hAnsiTheme="minorHAnsi"/>
          <w:b/>
          <w:szCs w:val="24"/>
          <w:lang w:val="hr-HR"/>
        </w:rPr>
        <w:t>U G O V O R    O    K O N C E S I J I</w:t>
      </w:r>
    </w:p>
    <w:p w:rsidR="007E159F" w:rsidRPr="004949EF" w:rsidRDefault="007E159F" w:rsidP="007E159F">
      <w:pPr>
        <w:jc w:val="center"/>
        <w:rPr>
          <w:b/>
          <w:bCs/>
          <w:sz w:val="24"/>
          <w:szCs w:val="24"/>
          <w:lang w:val="hr-HR"/>
        </w:rPr>
      </w:pPr>
      <w:r w:rsidRPr="004949EF">
        <w:rPr>
          <w:b/>
          <w:bCs/>
          <w:sz w:val="24"/>
          <w:szCs w:val="24"/>
          <w:lang w:val="hr-HR"/>
        </w:rPr>
        <w:t xml:space="preserve">za obavljanje komunalne djelatnosti </w:t>
      </w:r>
    </w:p>
    <w:p w:rsidR="007E159F" w:rsidRPr="004949EF" w:rsidRDefault="007E159F" w:rsidP="007E159F">
      <w:pPr>
        <w:jc w:val="center"/>
        <w:rPr>
          <w:b/>
          <w:bCs/>
          <w:sz w:val="24"/>
          <w:szCs w:val="24"/>
          <w:lang w:val="hr-HR"/>
        </w:rPr>
      </w:pPr>
      <w:r w:rsidRPr="004949EF">
        <w:rPr>
          <w:b/>
          <w:bCs/>
          <w:sz w:val="24"/>
          <w:szCs w:val="24"/>
          <w:lang w:val="hr-HR"/>
        </w:rPr>
        <w:t>obavljanja dimnjačarskih poslova</w:t>
      </w:r>
    </w:p>
    <w:p w:rsidR="007E159F" w:rsidRPr="004949EF" w:rsidRDefault="007E159F" w:rsidP="007E159F">
      <w:pPr>
        <w:jc w:val="center"/>
        <w:rPr>
          <w:b/>
          <w:bCs/>
          <w:sz w:val="24"/>
          <w:szCs w:val="24"/>
          <w:lang w:val="hr-HR"/>
        </w:rPr>
      </w:pPr>
    </w:p>
    <w:p w:rsidR="007E159F" w:rsidRPr="004949EF" w:rsidRDefault="007E159F" w:rsidP="007E159F">
      <w:pPr>
        <w:jc w:val="center"/>
        <w:rPr>
          <w:b/>
          <w:bCs/>
          <w:sz w:val="24"/>
          <w:szCs w:val="24"/>
          <w:lang w:val="hr-HR"/>
        </w:rPr>
      </w:pPr>
      <w:r w:rsidRPr="004949EF">
        <w:rPr>
          <w:b/>
          <w:bCs/>
          <w:sz w:val="24"/>
          <w:szCs w:val="24"/>
          <w:lang w:val="hr-HR"/>
        </w:rPr>
        <w:t>Članak 1.</w:t>
      </w:r>
    </w:p>
    <w:p w:rsidR="007E159F" w:rsidRPr="004949EF" w:rsidRDefault="007E159F" w:rsidP="007E159F">
      <w:pPr>
        <w:rPr>
          <w:b/>
          <w:bCs/>
          <w:sz w:val="24"/>
          <w:szCs w:val="24"/>
          <w:lang w:val="hr-HR"/>
        </w:rPr>
      </w:pPr>
    </w:p>
    <w:p w:rsidR="007E159F" w:rsidRPr="004949EF" w:rsidRDefault="007E159F" w:rsidP="007E159F">
      <w:pPr>
        <w:pStyle w:val="Tijeloteksta"/>
        <w:jc w:val="both"/>
        <w:rPr>
          <w:rFonts w:asciiTheme="minorHAnsi" w:hAnsiTheme="minorHAnsi"/>
          <w:lang w:val="hr-HR"/>
        </w:rPr>
      </w:pPr>
      <w:r w:rsidRPr="004949EF">
        <w:rPr>
          <w:rFonts w:asciiTheme="minorHAnsi" w:hAnsiTheme="minorHAnsi"/>
          <w:lang w:val="hr-HR"/>
        </w:rPr>
        <w:tab/>
        <w:t>Općina Hlebine (u daljnjem tekstu: Davatelj koncesije) daje koncesiju za obavljanje komunalne djelatnosti dimnjačarskih poslova za područje Općine Hlebine (naselja Hlebine</w:t>
      </w:r>
      <w:r w:rsidR="006043D5" w:rsidRPr="004949EF">
        <w:rPr>
          <w:rFonts w:asciiTheme="minorHAnsi" w:hAnsiTheme="minorHAnsi"/>
          <w:lang w:val="hr-HR"/>
        </w:rPr>
        <w:t xml:space="preserve"> i </w:t>
      </w:r>
      <w:r w:rsidR="00601CFA" w:rsidRPr="004949EF">
        <w:rPr>
          <w:rFonts w:asciiTheme="minorHAnsi" w:hAnsiTheme="minorHAnsi"/>
          <w:lang w:val="hr-HR"/>
        </w:rPr>
        <w:t>Gabajeva Greda</w:t>
      </w:r>
      <w:r w:rsidRPr="004949EF">
        <w:rPr>
          <w:rFonts w:asciiTheme="minorHAnsi" w:hAnsiTheme="minorHAnsi"/>
          <w:lang w:val="hr-HR"/>
        </w:rPr>
        <w:t>) tvrtki _________________________________ iz _______________________ (u daljnjem tekstu: Koncesionar).</w:t>
      </w:r>
    </w:p>
    <w:p w:rsidR="007E159F" w:rsidRPr="004949EF" w:rsidRDefault="007E159F" w:rsidP="007E159F">
      <w:pPr>
        <w:pStyle w:val="Tijeloteksta"/>
        <w:jc w:val="both"/>
        <w:rPr>
          <w:rFonts w:asciiTheme="minorHAnsi" w:hAnsiTheme="minorHAnsi"/>
          <w:lang w:val="hr-HR"/>
        </w:rPr>
      </w:pPr>
      <w:r w:rsidRPr="004949EF">
        <w:rPr>
          <w:rFonts w:asciiTheme="minorHAnsi" w:hAnsiTheme="minorHAnsi"/>
          <w:lang w:val="hr-HR"/>
        </w:rPr>
        <w:tab/>
        <w:t xml:space="preserve">Komunalna djelatnost obavljanja dimnjačarskih usluga podrazumijeva obvezu čišćenja i kontrole </w:t>
      </w:r>
      <w:proofErr w:type="spellStart"/>
      <w:r w:rsidRPr="004949EF">
        <w:rPr>
          <w:rFonts w:asciiTheme="minorHAnsi" w:hAnsiTheme="minorHAnsi"/>
          <w:lang w:val="hr-HR"/>
        </w:rPr>
        <w:t>dimovodnih</w:t>
      </w:r>
      <w:proofErr w:type="spellEnd"/>
      <w:r w:rsidRPr="004949EF">
        <w:rPr>
          <w:rFonts w:asciiTheme="minorHAnsi" w:hAnsiTheme="minorHAnsi"/>
          <w:lang w:val="hr-HR"/>
        </w:rPr>
        <w:t xml:space="preserve"> objekata i uređaja za loženje.</w:t>
      </w:r>
    </w:p>
    <w:p w:rsidR="007E159F" w:rsidRPr="004949EF" w:rsidRDefault="007E159F" w:rsidP="007E159F">
      <w:pPr>
        <w:jc w:val="both"/>
        <w:rPr>
          <w:sz w:val="24"/>
          <w:szCs w:val="24"/>
          <w:lang w:val="hr-HR"/>
        </w:rPr>
      </w:pPr>
    </w:p>
    <w:p w:rsidR="007E159F" w:rsidRPr="004949EF" w:rsidRDefault="007E159F" w:rsidP="007E159F">
      <w:pPr>
        <w:jc w:val="center"/>
        <w:rPr>
          <w:b/>
          <w:bCs/>
          <w:sz w:val="24"/>
          <w:szCs w:val="24"/>
          <w:lang w:val="hr-HR"/>
        </w:rPr>
      </w:pPr>
      <w:r w:rsidRPr="004949EF">
        <w:rPr>
          <w:b/>
          <w:bCs/>
          <w:sz w:val="24"/>
          <w:szCs w:val="24"/>
          <w:lang w:val="hr-HR"/>
        </w:rPr>
        <w:t>Članak 2.</w:t>
      </w:r>
    </w:p>
    <w:p w:rsidR="007E159F" w:rsidRPr="004949EF" w:rsidRDefault="007E159F" w:rsidP="007E159F">
      <w:pPr>
        <w:jc w:val="center"/>
        <w:rPr>
          <w:b/>
          <w:bCs/>
          <w:sz w:val="24"/>
          <w:szCs w:val="24"/>
          <w:lang w:val="hr-HR"/>
        </w:rPr>
      </w:pPr>
    </w:p>
    <w:p w:rsidR="007E159F" w:rsidRPr="004949EF" w:rsidRDefault="007E159F" w:rsidP="007E159F">
      <w:pPr>
        <w:pStyle w:val="Tijeloteksta"/>
        <w:jc w:val="both"/>
        <w:rPr>
          <w:rFonts w:asciiTheme="minorHAnsi" w:hAnsiTheme="minorHAnsi"/>
          <w:lang w:val="hr-HR"/>
        </w:rPr>
      </w:pPr>
      <w:r w:rsidRPr="004949EF">
        <w:rPr>
          <w:rFonts w:asciiTheme="minorHAnsi" w:hAnsiTheme="minorHAnsi"/>
          <w:lang w:val="hr-HR"/>
        </w:rPr>
        <w:tab/>
        <w:t>Koncesija iz članka 1. ovog ugovora daje se na rok od 4 (četiri) godine.</w:t>
      </w:r>
    </w:p>
    <w:p w:rsidR="007E159F" w:rsidRPr="004949EF" w:rsidRDefault="007E159F" w:rsidP="007E159F">
      <w:pPr>
        <w:pStyle w:val="Tijeloteksta"/>
        <w:jc w:val="both"/>
        <w:rPr>
          <w:rFonts w:asciiTheme="minorHAnsi" w:hAnsiTheme="minorHAnsi"/>
          <w:lang w:val="hr-HR"/>
        </w:rPr>
      </w:pPr>
      <w:r w:rsidRPr="004949EF">
        <w:rPr>
          <w:rFonts w:asciiTheme="minorHAnsi" w:hAnsiTheme="minorHAnsi"/>
          <w:lang w:val="hr-HR"/>
        </w:rPr>
        <w:tab/>
        <w:t>Rok iz stavka 1. ovog članka započinje teći stupanjem na snagu ugovora o koncesiji između Davatelja koncesije i Koncesionara, a ističe posljednjeg dana, mjeseca i godine koji po svojem broju odgovara danu stupanja na snagu ugovora o davanju koncesije.</w:t>
      </w:r>
    </w:p>
    <w:p w:rsidR="007E159F" w:rsidRPr="004949EF" w:rsidRDefault="007E159F" w:rsidP="007E159F">
      <w:pPr>
        <w:jc w:val="both"/>
        <w:rPr>
          <w:sz w:val="24"/>
          <w:szCs w:val="24"/>
          <w:lang w:val="hr-HR"/>
        </w:rPr>
      </w:pPr>
    </w:p>
    <w:p w:rsidR="007E159F" w:rsidRPr="004949EF" w:rsidRDefault="007E159F" w:rsidP="007E159F">
      <w:pPr>
        <w:jc w:val="center"/>
        <w:rPr>
          <w:b/>
          <w:bCs/>
          <w:sz w:val="24"/>
          <w:szCs w:val="24"/>
          <w:lang w:val="hr-HR"/>
        </w:rPr>
      </w:pPr>
      <w:r w:rsidRPr="004949EF">
        <w:rPr>
          <w:b/>
          <w:bCs/>
          <w:sz w:val="24"/>
          <w:szCs w:val="24"/>
          <w:lang w:val="hr-HR"/>
        </w:rPr>
        <w:t>Članak 3.</w:t>
      </w:r>
    </w:p>
    <w:p w:rsidR="007E159F" w:rsidRPr="004949EF" w:rsidRDefault="007E159F" w:rsidP="007E159F">
      <w:pPr>
        <w:jc w:val="center"/>
        <w:rPr>
          <w:b/>
          <w:bCs/>
          <w:sz w:val="24"/>
          <w:szCs w:val="24"/>
          <w:lang w:val="hr-HR"/>
        </w:rPr>
      </w:pPr>
    </w:p>
    <w:p w:rsidR="007E159F" w:rsidRPr="004949EF" w:rsidRDefault="007E159F" w:rsidP="007E159F">
      <w:pPr>
        <w:pStyle w:val="Tijeloteksta"/>
        <w:jc w:val="both"/>
        <w:rPr>
          <w:rFonts w:asciiTheme="minorHAnsi" w:hAnsiTheme="minorHAnsi"/>
          <w:lang w:val="hr-HR"/>
        </w:rPr>
      </w:pPr>
      <w:r w:rsidRPr="004949EF">
        <w:rPr>
          <w:rFonts w:asciiTheme="minorHAnsi" w:hAnsiTheme="minorHAnsi"/>
          <w:lang w:val="hr-HR"/>
        </w:rPr>
        <w:tab/>
        <w:t>Koncesionar za koncesiju plaća naknadu u iznosu od ____________ kuna (slovima: ________________________) za jednu godinu korištenja koncesije odnosno ________________ kuna (slovima: __________________________) za četverogodišnje korištenje koncesije.</w:t>
      </w:r>
    </w:p>
    <w:p w:rsidR="007E159F" w:rsidRPr="004949EF" w:rsidRDefault="007E159F" w:rsidP="007E159F">
      <w:pPr>
        <w:spacing w:after="120"/>
        <w:jc w:val="both"/>
        <w:rPr>
          <w:sz w:val="24"/>
          <w:szCs w:val="24"/>
          <w:lang w:val="hr-HR"/>
        </w:rPr>
      </w:pPr>
      <w:r w:rsidRPr="004949EF">
        <w:rPr>
          <w:sz w:val="24"/>
          <w:szCs w:val="24"/>
          <w:lang w:val="hr-HR"/>
        </w:rPr>
        <w:tab/>
        <w:t>Naknadu za prvu godinu korištenja koncesije Koncesionar je dužan uplatiti u Proračun Općine Hlebine u roku 30 dana od dana početka obavljanja djelatnosti po ovom ugovoru,  a sve ostale godišnje koncesijske naknade dospijevaju na naplatu 12 (dvanaest) mjeseci po dospijeću prethodne rate, s time da posljednja rata naknade za koncesiju mora biti uplaćena do isteka roka na koji je koncesija dana.</w:t>
      </w:r>
    </w:p>
    <w:p w:rsidR="007E159F" w:rsidRPr="004949EF" w:rsidRDefault="007E159F" w:rsidP="007E159F">
      <w:pPr>
        <w:jc w:val="both"/>
        <w:rPr>
          <w:sz w:val="24"/>
          <w:szCs w:val="24"/>
          <w:lang w:val="hr-HR"/>
        </w:rPr>
      </w:pPr>
      <w:r w:rsidRPr="004949EF">
        <w:rPr>
          <w:sz w:val="24"/>
          <w:szCs w:val="24"/>
          <w:lang w:val="hr-HR"/>
        </w:rPr>
        <w:tab/>
        <w:t>U slučaju zakašnjenja u plaćanju godišnje naknade Koncesionar plaća zakonsku zateznu kamatu.</w:t>
      </w:r>
    </w:p>
    <w:p w:rsidR="007E159F" w:rsidRPr="004949EF" w:rsidRDefault="007E159F" w:rsidP="007E159F">
      <w:pPr>
        <w:pStyle w:val="Tijeloteksta"/>
        <w:jc w:val="both"/>
        <w:rPr>
          <w:rFonts w:asciiTheme="minorHAnsi" w:hAnsiTheme="minorHAnsi"/>
          <w:lang w:val="hr-HR"/>
        </w:rPr>
      </w:pPr>
      <w:r w:rsidRPr="004949EF">
        <w:rPr>
          <w:rFonts w:asciiTheme="minorHAnsi" w:hAnsiTheme="minorHAnsi"/>
          <w:lang w:val="hr-HR"/>
        </w:rPr>
        <w:tab/>
        <w:t>Rokovi plaćanja naknade za koncesiju smatraju se bitnim uvjetom ugovora te Davatelj koncesije zadržava pravo da u slučaju nepoštivanja istih jednostrano raskine ovaj Ugovor uz pravo potraživanja naknade štete koja bi uslijed toga nastala Davatelju koncesije.</w:t>
      </w:r>
    </w:p>
    <w:p w:rsidR="007E159F" w:rsidRPr="004949EF" w:rsidRDefault="007E159F" w:rsidP="007E159F">
      <w:pPr>
        <w:ind w:left="3600"/>
        <w:jc w:val="center"/>
        <w:rPr>
          <w:b/>
          <w:bCs/>
          <w:sz w:val="24"/>
          <w:szCs w:val="24"/>
          <w:lang w:val="hr-HR"/>
        </w:rPr>
      </w:pPr>
    </w:p>
    <w:p w:rsidR="00956FB9" w:rsidRPr="004949EF" w:rsidRDefault="00956FB9" w:rsidP="007E159F">
      <w:pPr>
        <w:ind w:left="3600"/>
        <w:jc w:val="center"/>
        <w:rPr>
          <w:b/>
          <w:bCs/>
          <w:sz w:val="24"/>
          <w:szCs w:val="24"/>
          <w:lang w:val="hr-HR"/>
        </w:rPr>
      </w:pPr>
    </w:p>
    <w:p w:rsidR="001605E1" w:rsidRPr="004949EF" w:rsidRDefault="001605E1" w:rsidP="007E159F">
      <w:pPr>
        <w:ind w:left="3600"/>
        <w:jc w:val="center"/>
        <w:rPr>
          <w:b/>
          <w:bCs/>
          <w:sz w:val="24"/>
          <w:szCs w:val="24"/>
          <w:lang w:val="hr-HR"/>
        </w:rPr>
      </w:pPr>
    </w:p>
    <w:p w:rsidR="007E159F" w:rsidRPr="004949EF" w:rsidRDefault="007E159F" w:rsidP="007E159F">
      <w:pPr>
        <w:jc w:val="center"/>
        <w:rPr>
          <w:b/>
          <w:bCs/>
          <w:sz w:val="24"/>
          <w:szCs w:val="24"/>
          <w:lang w:val="hr-HR"/>
        </w:rPr>
      </w:pPr>
      <w:r w:rsidRPr="004949EF">
        <w:rPr>
          <w:b/>
          <w:bCs/>
          <w:sz w:val="24"/>
          <w:szCs w:val="24"/>
          <w:lang w:val="hr-HR"/>
        </w:rPr>
        <w:lastRenderedPageBreak/>
        <w:t>Članak 4.</w:t>
      </w:r>
    </w:p>
    <w:p w:rsidR="007E159F" w:rsidRPr="004949EF" w:rsidRDefault="007E159F" w:rsidP="007E159F">
      <w:pPr>
        <w:jc w:val="center"/>
        <w:rPr>
          <w:b/>
          <w:bCs/>
          <w:sz w:val="24"/>
          <w:szCs w:val="24"/>
          <w:lang w:val="hr-HR"/>
        </w:rPr>
      </w:pPr>
    </w:p>
    <w:p w:rsidR="007E159F" w:rsidRPr="004949EF" w:rsidRDefault="007E159F" w:rsidP="007E159F">
      <w:pPr>
        <w:ind w:right="20"/>
        <w:jc w:val="both"/>
        <w:rPr>
          <w:sz w:val="24"/>
          <w:szCs w:val="24"/>
          <w:lang w:val="hr-HR" w:eastAsia="hr-HR"/>
        </w:rPr>
      </w:pPr>
      <w:r w:rsidRPr="004949EF">
        <w:rPr>
          <w:sz w:val="24"/>
          <w:szCs w:val="24"/>
          <w:lang w:val="hr-HR"/>
        </w:rPr>
        <w:tab/>
      </w:r>
      <w:r w:rsidRPr="004949EF">
        <w:rPr>
          <w:iCs/>
          <w:sz w:val="24"/>
          <w:szCs w:val="24"/>
          <w:lang w:val="hr-HR" w:eastAsia="hr-HR"/>
        </w:rPr>
        <w:t>Visinu cijene, način obračuna i način plaćanja za pruženu uslugu utvrđuje Koncesionar cjenikom usluga.</w:t>
      </w:r>
    </w:p>
    <w:p w:rsidR="007E159F" w:rsidRPr="004949EF" w:rsidRDefault="007E159F" w:rsidP="007E159F">
      <w:pPr>
        <w:ind w:right="20" w:firstLine="720"/>
        <w:jc w:val="both"/>
        <w:rPr>
          <w:iCs/>
          <w:sz w:val="24"/>
          <w:szCs w:val="24"/>
          <w:lang w:val="hr-HR" w:eastAsia="hr-HR"/>
        </w:rPr>
      </w:pPr>
      <w:r w:rsidRPr="004949EF">
        <w:rPr>
          <w:iCs/>
          <w:sz w:val="24"/>
          <w:szCs w:val="24"/>
          <w:lang w:val="hr-HR" w:eastAsia="hr-HR"/>
        </w:rPr>
        <w:t>Koncesionar dostavlja cjenik usluga uz ponudu za dobivanje koncesije. Cjenik usluga prilog je ovom ugovoru i njegov je sastavni dio.</w:t>
      </w:r>
    </w:p>
    <w:p w:rsidR="007E159F" w:rsidRPr="004949EF" w:rsidRDefault="007E159F" w:rsidP="007E159F">
      <w:pPr>
        <w:pStyle w:val="Tijeloteksta"/>
        <w:rPr>
          <w:rFonts w:asciiTheme="minorHAnsi" w:hAnsiTheme="minorHAnsi"/>
          <w:lang w:val="hr-HR"/>
        </w:rPr>
      </w:pPr>
    </w:p>
    <w:p w:rsidR="007E159F" w:rsidRPr="004949EF" w:rsidRDefault="007E159F" w:rsidP="007E159F">
      <w:pPr>
        <w:jc w:val="center"/>
        <w:rPr>
          <w:b/>
          <w:bCs/>
          <w:sz w:val="24"/>
          <w:szCs w:val="24"/>
          <w:lang w:val="hr-HR"/>
        </w:rPr>
      </w:pPr>
      <w:r w:rsidRPr="004949EF">
        <w:rPr>
          <w:b/>
          <w:bCs/>
          <w:sz w:val="24"/>
          <w:szCs w:val="24"/>
          <w:lang w:val="hr-HR"/>
        </w:rPr>
        <w:t>Članak 5.</w:t>
      </w:r>
    </w:p>
    <w:p w:rsidR="007E159F" w:rsidRPr="004949EF" w:rsidRDefault="007E159F" w:rsidP="007E159F">
      <w:pPr>
        <w:jc w:val="center"/>
        <w:rPr>
          <w:b/>
          <w:bCs/>
          <w:sz w:val="24"/>
          <w:szCs w:val="24"/>
          <w:lang w:val="hr-HR"/>
        </w:rPr>
      </w:pPr>
    </w:p>
    <w:p w:rsidR="007E159F" w:rsidRPr="004949EF" w:rsidRDefault="007E159F" w:rsidP="007E159F">
      <w:pPr>
        <w:pStyle w:val="Tijeloteksta"/>
        <w:jc w:val="both"/>
        <w:rPr>
          <w:rFonts w:asciiTheme="minorHAnsi" w:hAnsiTheme="minorHAnsi"/>
          <w:lang w:val="hr-HR"/>
        </w:rPr>
      </w:pPr>
      <w:r w:rsidRPr="004949EF">
        <w:rPr>
          <w:rFonts w:asciiTheme="minorHAnsi" w:hAnsiTheme="minorHAnsi"/>
          <w:lang w:val="hr-HR"/>
        </w:rPr>
        <w:tab/>
        <w:t>U slučaju izmjene vrste usluga, cijena će se utvrditi aneksom ugovora o koncesiji, na osnovi odluke Općinskog vijeća Općine Hlebine.</w:t>
      </w:r>
    </w:p>
    <w:p w:rsidR="007E159F" w:rsidRPr="004949EF" w:rsidRDefault="007E159F" w:rsidP="007E159F">
      <w:pPr>
        <w:jc w:val="both"/>
        <w:rPr>
          <w:b/>
          <w:bCs/>
          <w:sz w:val="24"/>
          <w:szCs w:val="24"/>
          <w:lang w:val="hr-HR"/>
        </w:rPr>
      </w:pPr>
      <w:r w:rsidRPr="004949EF">
        <w:rPr>
          <w:sz w:val="24"/>
          <w:szCs w:val="24"/>
          <w:lang w:val="hr-HR"/>
        </w:rPr>
        <w:tab/>
        <w:t xml:space="preserve">Koncesionar je dužan pri promjeni cijene usluga pribaviti prethodnu suglasnost od strane općinskog načelnika Općine Hlebine na način propisan odredbom </w:t>
      </w:r>
      <w:r w:rsidRPr="004949EF">
        <w:rPr>
          <w:noProof/>
          <w:sz w:val="24"/>
          <w:szCs w:val="24"/>
          <w:lang w:val="hr-HR"/>
        </w:rPr>
        <w:t xml:space="preserve">članka 55. Zakona o komunalnom gospodarstvu </w:t>
      </w:r>
      <w:r w:rsidR="006043D5" w:rsidRPr="004949EF">
        <w:rPr>
          <w:noProof/>
          <w:sz w:val="24"/>
          <w:szCs w:val="24"/>
          <w:lang w:val="hr-HR"/>
        </w:rPr>
        <w:t xml:space="preserve">("Narodne novine" broj 68/18, </w:t>
      </w:r>
      <w:r w:rsidRPr="004949EF">
        <w:rPr>
          <w:noProof/>
          <w:sz w:val="24"/>
          <w:szCs w:val="24"/>
          <w:lang w:val="hr-HR"/>
        </w:rPr>
        <w:t>110/18</w:t>
      </w:r>
      <w:r w:rsidR="001605E1" w:rsidRPr="004949EF">
        <w:rPr>
          <w:noProof/>
          <w:sz w:val="24"/>
          <w:szCs w:val="24"/>
          <w:lang w:val="hr-HR"/>
        </w:rPr>
        <w:t>.</w:t>
      </w:r>
      <w:r w:rsidRPr="004949EF">
        <w:rPr>
          <w:noProof/>
          <w:sz w:val="24"/>
          <w:szCs w:val="24"/>
          <w:lang w:val="hr-HR"/>
        </w:rPr>
        <w:t xml:space="preserve"> – Odluka Ustavnog suda</w:t>
      </w:r>
      <w:r w:rsidR="006043D5" w:rsidRPr="004949EF">
        <w:rPr>
          <w:noProof/>
          <w:sz w:val="24"/>
          <w:szCs w:val="24"/>
          <w:lang w:val="hr-HR"/>
        </w:rPr>
        <w:t xml:space="preserve"> i 32/20</w:t>
      </w:r>
      <w:r w:rsidRPr="004949EF">
        <w:rPr>
          <w:noProof/>
          <w:sz w:val="24"/>
          <w:szCs w:val="24"/>
          <w:lang w:val="hr-HR"/>
        </w:rPr>
        <w:t>).</w:t>
      </w:r>
    </w:p>
    <w:p w:rsidR="007E159F" w:rsidRPr="004949EF" w:rsidRDefault="007E159F" w:rsidP="007E159F">
      <w:pPr>
        <w:rPr>
          <w:b/>
          <w:bCs/>
          <w:sz w:val="24"/>
          <w:szCs w:val="24"/>
          <w:lang w:val="hr-HR"/>
        </w:rPr>
      </w:pPr>
    </w:p>
    <w:p w:rsidR="007E159F" w:rsidRPr="004949EF" w:rsidRDefault="007E159F" w:rsidP="007E159F">
      <w:pPr>
        <w:jc w:val="center"/>
        <w:rPr>
          <w:b/>
          <w:bCs/>
          <w:sz w:val="24"/>
          <w:szCs w:val="24"/>
          <w:lang w:val="hr-HR"/>
        </w:rPr>
      </w:pPr>
      <w:r w:rsidRPr="004949EF">
        <w:rPr>
          <w:b/>
          <w:bCs/>
          <w:sz w:val="24"/>
          <w:szCs w:val="24"/>
          <w:lang w:val="hr-HR"/>
        </w:rPr>
        <w:t>Članak 6.</w:t>
      </w:r>
    </w:p>
    <w:p w:rsidR="007E159F" w:rsidRPr="004949EF" w:rsidRDefault="007E159F" w:rsidP="007E159F">
      <w:pPr>
        <w:jc w:val="center"/>
        <w:rPr>
          <w:b/>
          <w:bCs/>
          <w:sz w:val="24"/>
          <w:szCs w:val="24"/>
          <w:lang w:val="hr-HR"/>
        </w:rPr>
      </w:pPr>
    </w:p>
    <w:p w:rsidR="007E159F" w:rsidRPr="004949EF" w:rsidRDefault="007E159F" w:rsidP="007E159F">
      <w:pPr>
        <w:pStyle w:val="Tijeloteksta"/>
        <w:jc w:val="both"/>
        <w:rPr>
          <w:rFonts w:asciiTheme="minorHAnsi" w:hAnsiTheme="minorHAnsi"/>
          <w:lang w:val="hr-HR"/>
        </w:rPr>
      </w:pPr>
      <w:r w:rsidRPr="004949EF">
        <w:rPr>
          <w:rFonts w:asciiTheme="minorHAnsi" w:hAnsiTheme="minorHAnsi"/>
          <w:lang w:val="hr-HR"/>
        </w:rPr>
        <w:tab/>
        <w:t>Davatelj koncesije ima pravo nadzirati način obavljanja komunalnih usluga za koje je dana koncesija te Koncesionara upozoravati na uočene nedostatke i tražiti da usluge budu izvršene sukladno odredbama članka 7. ovog Ugovora.</w:t>
      </w:r>
    </w:p>
    <w:p w:rsidR="007E159F" w:rsidRPr="004949EF" w:rsidRDefault="007E159F" w:rsidP="007E159F">
      <w:pPr>
        <w:pStyle w:val="Tijeloteksta"/>
        <w:jc w:val="both"/>
        <w:rPr>
          <w:rFonts w:asciiTheme="minorHAnsi" w:hAnsiTheme="minorHAnsi"/>
          <w:lang w:val="hr-HR"/>
        </w:rPr>
      </w:pPr>
    </w:p>
    <w:p w:rsidR="007E159F" w:rsidRPr="004949EF" w:rsidRDefault="007E159F" w:rsidP="00601CFA">
      <w:pPr>
        <w:pStyle w:val="Tijeloteksta"/>
        <w:jc w:val="center"/>
        <w:rPr>
          <w:rFonts w:asciiTheme="minorHAnsi" w:hAnsiTheme="minorHAnsi"/>
          <w:b/>
          <w:bCs/>
          <w:lang w:val="hr-HR"/>
        </w:rPr>
      </w:pPr>
      <w:r w:rsidRPr="004949EF">
        <w:rPr>
          <w:rFonts w:asciiTheme="minorHAnsi" w:hAnsiTheme="minorHAnsi"/>
          <w:b/>
          <w:bCs/>
          <w:lang w:val="hr-HR"/>
        </w:rPr>
        <w:t>Članak 7.</w:t>
      </w:r>
    </w:p>
    <w:p w:rsidR="007E159F" w:rsidRPr="004949EF" w:rsidRDefault="007E159F" w:rsidP="007E159F">
      <w:pPr>
        <w:pStyle w:val="Tijeloteksta"/>
        <w:jc w:val="center"/>
        <w:rPr>
          <w:rFonts w:asciiTheme="minorHAnsi" w:hAnsiTheme="minorHAnsi"/>
          <w:b/>
          <w:bCs/>
          <w:lang w:val="hr-HR"/>
        </w:rPr>
      </w:pPr>
    </w:p>
    <w:p w:rsidR="007E159F" w:rsidRPr="004949EF" w:rsidRDefault="007E159F" w:rsidP="007E159F">
      <w:pPr>
        <w:pStyle w:val="Tijeloteksta"/>
        <w:ind w:firstLine="357"/>
        <w:jc w:val="both"/>
        <w:rPr>
          <w:rFonts w:asciiTheme="minorHAnsi" w:hAnsiTheme="minorHAnsi"/>
          <w:b/>
          <w:bCs/>
          <w:lang w:val="hr-HR"/>
        </w:rPr>
      </w:pPr>
      <w:r w:rsidRPr="004949EF">
        <w:rPr>
          <w:rFonts w:asciiTheme="minorHAnsi" w:hAnsiTheme="minorHAnsi"/>
          <w:iCs/>
          <w:lang w:val="hr-HR" w:eastAsia="hr-HR"/>
        </w:rPr>
        <w:t>Koncesionar se obvezuje:</w:t>
      </w:r>
    </w:p>
    <w:p w:rsidR="007E159F" w:rsidRPr="004949EF" w:rsidRDefault="007E159F" w:rsidP="00D3204E">
      <w:pPr>
        <w:pStyle w:val="Odlomakpopisa"/>
        <w:widowControl/>
        <w:numPr>
          <w:ilvl w:val="0"/>
          <w:numId w:val="10"/>
        </w:numPr>
        <w:tabs>
          <w:tab w:val="left" w:pos="735"/>
        </w:tabs>
        <w:ind w:left="714" w:hanging="357"/>
        <w:contextualSpacing/>
        <w:rPr>
          <w:iCs/>
          <w:sz w:val="24"/>
          <w:szCs w:val="24"/>
          <w:lang w:val="hr-HR" w:eastAsia="hr-HR"/>
        </w:rPr>
      </w:pPr>
      <w:r w:rsidRPr="004949EF">
        <w:rPr>
          <w:iCs/>
          <w:sz w:val="24"/>
          <w:szCs w:val="24"/>
          <w:lang w:val="hr-HR" w:eastAsia="hr-HR"/>
        </w:rPr>
        <w:t>trajno i kvalitetno obavljati dimnjačarske poslove  za vrijeme trajanja koncesije;</w:t>
      </w:r>
    </w:p>
    <w:p w:rsidR="007E159F" w:rsidRPr="004949EF" w:rsidRDefault="007E159F" w:rsidP="00D3204E">
      <w:pPr>
        <w:pStyle w:val="Odlomakpopisa"/>
        <w:widowControl/>
        <w:numPr>
          <w:ilvl w:val="0"/>
          <w:numId w:val="10"/>
        </w:numPr>
        <w:tabs>
          <w:tab w:val="left" w:pos="726"/>
        </w:tabs>
        <w:ind w:left="714" w:hanging="357"/>
        <w:contextualSpacing/>
        <w:jc w:val="both"/>
        <w:rPr>
          <w:iCs/>
          <w:sz w:val="24"/>
          <w:szCs w:val="24"/>
          <w:lang w:val="hr-HR" w:eastAsia="hr-HR"/>
        </w:rPr>
      </w:pPr>
      <w:r w:rsidRPr="004949EF">
        <w:rPr>
          <w:iCs/>
          <w:sz w:val="24"/>
          <w:szCs w:val="24"/>
          <w:lang w:val="hr-HR" w:eastAsia="hr-HR"/>
        </w:rPr>
        <w:t>da će odmah nakon sklapanja ovoga ugovora dostaviti adresu svog sjedišta i broj telefona Ministarstvu unutarnjih poslova;</w:t>
      </w:r>
    </w:p>
    <w:p w:rsidR="007E159F" w:rsidRPr="004949EF" w:rsidRDefault="007E159F" w:rsidP="00D3204E">
      <w:pPr>
        <w:pStyle w:val="Odlomakpopisa"/>
        <w:widowControl/>
        <w:numPr>
          <w:ilvl w:val="0"/>
          <w:numId w:val="10"/>
        </w:numPr>
        <w:tabs>
          <w:tab w:val="left" w:pos="726"/>
        </w:tabs>
        <w:ind w:left="714" w:hanging="357"/>
        <w:contextualSpacing/>
        <w:rPr>
          <w:iCs/>
          <w:sz w:val="24"/>
          <w:szCs w:val="24"/>
          <w:lang w:val="hr-HR" w:eastAsia="hr-HR"/>
        </w:rPr>
      </w:pPr>
      <w:r w:rsidRPr="004949EF">
        <w:rPr>
          <w:iCs/>
          <w:sz w:val="24"/>
          <w:szCs w:val="24"/>
          <w:lang w:val="hr-HR" w:eastAsia="hr-HR"/>
        </w:rPr>
        <w:t xml:space="preserve">da će obavijestiti Jedinstveni upravni odjel Općine Hlebine o promjeni adrese svog sjedišta, statusnim promjenama odnosno broja telefona najkasnije osam dana od promjene; </w:t>
      </w:r>
    </w:p>
    <w:p w:rsidR="007E159F" w:rsidRPr="004949EF" w:rsidRDefault="007E159F" w:rsidP="00D3204E">
      <w:pPr>
        <w:pStyle w:val="Odlomakpopisa"/>
        <w:widowControl/>
        <w:numPr>
          <w:ilvl w:val="0"/>
          <w:numId w:val="10"/>
        </w:numPr>
        <w:tabs>
          <w:tab w:val="left" w:pos="726"/>
        </w:tabs>
        <w:ind w:left="714" w:hanging="357"/>
        <w:contextualSpacing/>
        <w:rPr>
          <w:iCs/>
          <w:sz w:val="24"/>
          <w:szCs w:val="24"/>
          <w:lang w:val="hr-HR" w:eastAsia="hr-HR"/>
        </w:rPr>
      </w:pPr>
      <w:r w:rsidRPr="004949EF">
        <w:rPr>
          <w:iCs/>
          <w:sz w:val="24"/>
          <w:szCs w:val="24"/>
          <w:lang w:val="hr-HR" w:eastAsia="hr-HR"/>
        </w:rPr>
        <w:t>na primjeren način obavijestiti građane o pružanju svoje usluge;</w:t>
      </w:r>
    </w:p>
    <w:p w:rsidR="007E159F" w:rsidRPr="004949EF" w:rsidRDefault="007E159F" w:rsidP="00601CFA">
      <w:pPr>
        <w:spacing w:before="180" w:after="300"/>
        <w:jc w:val="center"/>
        <w:rPr>
          <w:b/>
          <w:sz w:val="24"/>
          <w:szCs w:val="24"/>
          <w:lang w:val="hr-HR" w:eastAsia="hr-HR"/>
        </w:rPr>
      </w:pPr>
      <w:r w:rsidRPr="004949EF">
        <w:rPr>
          <w:b/>
          <w:iCs/>
          <w:sz w:val="24"/>
          <w:szCs w:val="24"/>
          <w:lang w:val="hr-HR" w:eastAsia="hr-HR"/>
        </w:rPr>
        <w:t>Članak 8.</w:t>
      </w:r>
    </w:p>
    <w:p w:rsidR="007E159F" w:rsidRPr="004949EF" w:rsidRDefault="007E159F" w:rsidP="007E159F">
      <w:pPr>
        <w:ind w:left="20" w:firstLine="360"/>
        <w:rPr>
          <w:sz w:val="24"/>
          <w:szCs w:val="24"/>
          <w:lang w:val="hr-HR" w:eastAsia="hr-HR"/>
        </w:rPr>
      </w:pPr>
      <w:r w:rsidRPr="004949EF">
        <w:rPr>
          <w:iCs/>
          <w:sz w:val="24"/>
          <w:szCs w:val="24"/>
          <w:lang w:val="hr-HR" w:eastAsia="hr-HR"/>
        </w:rPr>
        <w:t>Koncesija prestaje:</w:t>
      </w:r>
    </w:p>
    <w:p w:rsidR="007E159F" w:rsidRPr="004949EF" w:rsidRDefault="007E159F" w:rsidP="00D3204E">
      <w:pPr>
        <w:widowControl/>
        <w:numPr>
          <w:ilvl w:val="1"/>
          <w:numId w:val="11"/>
        </w:numPr>
        <w:tabs>
          <w:tab w:val="left" w:pos="721"/>
        </w:tabs>
        <w:ind w:left="737" w:hanging="357"/>
        <w:rPr>
          <w:iCs/>
          <w:sz w:val="24"/>
          <w:szCs w:val="24"/>
          <w:lang w:val="hr-HR" w:eastAsia="hr-HR"/>
        </w:rPr>
      </w:pPr>
      <w:r w:rsidRPr="004949EF">
        <w:rPr>
          <w:iCs/>
          <w:sz w:val="24"/>
          <w:szCs w:val="24"/>
          <w:lang w:val="hr-HR" w:eastAsia="hr-HR"/>
        </w:rPr>
        <w:t>istekom roka na koji je dana;</w:t>
      </w:r>
    </w:p>
    <w:p w:rsidR="007E159F" w:rsidRPr="004949EF" w:rsidRDefault="007E159F" w:rsidP="00D3204E">
      <w:pPr>
        <w:widowControl/>
        <w:numPr>
          <w:ilvl w:val="1"/>
          <w:numId w:val="11"/>
        </w:numPr>
        <w:tabs>
          <w:tab w:val="left" w:pos="726"/>
        </w:tabs>
        <w:ind w:left="737" w:hanging="357"/>
        <w:rPr>
          <w:iCs/>
          <w:sz w:val="24"/>
          <w:szCs w:val="24"/>
          <w:lang w:val="hr-HR" w:eastAsia="hr-HR"/>
        </w:rPr>
      </w:pPr>
      <w:r w:rsidRPr="004949EF">
        <w:rPr>
          <w:iCs/>
          <w:sz w:val="24"/>
          <w:szCs w:val="24"/>
          <w:lang w:val="hr-HR" w:eastAsia="hr-HR"/>
        </w:rPr>
        <w:t>smrću koncesionara, odnosno prestankom rada pravne osobe kojoj je dana koncesija;</w:t>
      </w:r>
    </w:p>
    <w:p w:rsidR="007E159F" w:rsidRPr="004949EF" w:rsidRDefault="007E159F" w:rsidP="00D3204E">
      <w:pPr>
        <w:widowControl/>
        <w:numPr>
          <w:ilvl w:val="1"/>
          <w:numId w:val="11"/>
        </w:numPr>
        <w:tabs>
          <w:tab w:val="left" w:pos="735"/>
        </w:tabs>
        <w:ind w:left="737" w:hanging="357"/>
        <w:rPr>
          <w:iCs/>
          <w:sz w:val="24"/>
          <w:szCs w:val="24"/>
          <w:lang w:val="hr-HR" w:eastAsia="hr-HR"/>
        </w:rPr>
      </w:pPr>
      <w:r w:rsidRPr="004949EF">
        <w:rPr>
          <w:iCs/>
          <w:sz w:val="24"/>
          <w:szCs w:val="24"/>
          <w:lang w:val="hr-HR" w:eastAsia="hr-HR"/>
        </w:rPr>
        <w:t>ukidanjem, poništavanjem ili oglašavanjem ništavom odluke o davanju koncesije, nakon sklapanja ovog ugovora;</w:t>
      </w:r>
    </w:p>
    <w:p w:rsidR="007E159F" w:rsidRPr="004949EF" w:rsidRDefault="007E159F" w:rsidP="00D3204E">
      <w:pPr>
        <w:widowControl/>
        <w:numPr>
          <w:ilvl w:val="1"/>
          <w:numId w:val="11"/>
        </w:numPr>
        <w:tabs>
          <w:tab w:val="left" w:pos="726"/>
        </w:tabs>
        <w:ind w:left="737" w:hanging="357"/>
        <w:rPr>
          <w:iCs/>
          <w:sz w:val="24"/>
          <w:szCs w:val="24"/>
          <w:lang w:val="hr-HR" w:eastAsia="hr-HR"/>
        </w:rPr>
      </w:pPr>
      <w:r w:rsidRPr="004949EF">
        <w:rPr>
          <w:iCs/>
          <w:sz w:val="24"/>
          <w:szCs w:val="24"/>
          <w:lang w:val="hr-HR" w:eastAsia="hr-HR"/>
        </w:rPr>
        <w:t xml:space="preserve">pravomoćnošću sudske odluke kojom se ugovor o koncesiji utvrđuje </w:t>
      </w:r>
      <w:proofErr w:type="spellStart"/>
      <w:r w:rsidRPr="004949EF">
        <w:rPr>
          <w:iCs/>
          <w:sz w:val="24"/>
          <w:szCs w:val="24"/>
          <w:lang w:val="hr-HR" w:eastAsia="hr-HR"/>
        </w:rPr>
        <w:t>ništetnim</w:t>
      </w:r>
      <w:proofErr w:type="spellEnd"/>
      <w:r w:rsidRPr="004949EF">
        <w:rPr>
          <w:iCs/>
          <w:sz w:val="24"/>
          <w:szCs w:val="24"/>
          <w:lang w:val="hr-HR" w:eastAsia="hr-HR"/>
        </w:rPr>
        <w:t xml:space="preserve"> ili se poništava;</w:t>
      </w:r>
    </w:p>
    <w:p w:rsidR="007E159F" w:rsidRPr="004949EF" w:rsidRDefault="007E159F" w:rsidP="00D3204E">
      <w:pPr>
        <w:widowControl/>
        <w:numPr>
          <w:ilvl w:val="1"/>
          <w:numId w:val="11"/>
        </w:numPr>
        <w:tabs>
          <w:tab w:val="left" w:pos="726"/>
        </w:tabs>
        <w:ind w:left="737" w:hanging="357"/>
        <w:rPr>
          <w:iCs/>
          <w:sz w:val="24"/>
          <w:szCs w:val="24"/>
          <w:lang w:val="hr-HR" w:eastAsia="hr-HR"/>
        </w:rPr>
      </w:pPr>
      <w:r w:rsidRPr="004949EF">
        <w:rPr>
          <w:iCs/>
          <w:sz w:val="24"/>
          <w:szCs w:val="24"/>
          <w:lang w:val="hr-HR" w:eastAsia="hr-HR"/>
        </w:rPr>
        <w:t>sporazumnim raskidom ugovora o koncesiji;</w:t>
      </w:r>
    </w:p>
    <w:p w:rsidR="007E159F" w:rsidRPr="004949EF" w:rsidRDefault="007E159F" w:rsidP="00D3204E">
      <w:pPr>
        <w:widowControl/>
        <w:numPr>
          <w:ilvl w:val="1"/>
          <w:numId w:val="11"/>
        </w:numPr>
        <w:tabs>
          <w:tab w:val="left" w:pos="726"/>
        </w:tabs>
        <w:ind w:left="737" w:hanging="357"/>
        <w:rPr>
          <w:iCs/>
          <w:sz w:val="24"/>
          <w:szCs w:val="24"/>
          <w:lang w:val="hr-HR" w:eastAsia="hr-HR"/>
        </w:rPr>
      </w:pPr>
      <w:r w:rsidRPr="004949EF">
        <w:rPr>
          <w:iCs/>
          <w:sz w:val="24"/>
          <w:szCs w:val="24"/>
          <w:lang w:val="hr-HR" w:eastAsia="hr-HR"/>
        </w:rPr>
        <w:t>jednostranim raskidom ugovora o koncesiji:</w:t>
      </w:r>
    </w:p>
    <w:p w:rsidR="007E159F" w:rsidRPr="004949EF" w:rsidRDefault="007E159F" w:rsidP="00D3204E">
      <w:pPr>
        <w:pStyle w:val="Odlomakpopisa"/>
        <w:widowControl/>
        <w:numPr>
          <w:ilvl w:val="0"/>
          <w:numId w:val="12"/>
        </w:numPr>
        <w:contextualSpacing/>
        <w:jc w:val="both"/>
        <w:rPr>
          <w:iCs/>
          <w:sz w:val="24"/>
          <w:szCs w:val="24"/>
          <w:lang w:val="hr-HR" w:eastAsia="hr-HR"/>
        </w:rPr>
      </w:pPr>
      <w:r w:rsidRPr="004949EF">
        <w:rPr>
          <w:iCs/>
          <w:sz w:val="24"/>
          <w:szCs w:val="24"/>
          <w:lang w:val="hr-HR" w:eastAsia="hr-HR"/>
        </w:rPr>
        <w:t>ako koncesionar ne plati godišnju naknadu za koncesiju u roku iz članka 3. ovog ugovora;</w:t>
      </w:r>
    </w:p>
    <w:p w:rsidR="007E159F" w:rsidRPr="004949EF" w:rsidRDefault="007E159F" w:rsidP="00D3204E">
      <w:pPr>
        <w:pStyle w:val="Odlomakpopisa"/>
        <w:widowControl/>
        <w:numPr>
          <w:ilvl w:val="0"/>
          <w:numId w:val="13"/>
        </w:numPr>
        <w:contextualSpacing/>
        <w:jc w:val="both"/>
        <w:rPr>
          <w:iCs/>
          <w:sz w:val="24"/>
          <w:szCs w:val="24"/>
          <w:lang w:val="hr-HR" w:eastAsia="hr-HR"/>
        </w:rPr>
      </w:pPr>
      <w:r w:rsidRPr="004949EF">
        <w:rPr>
          <w:iCs/>
          <w:sz w:val="24"/>
          <w:szCs w:val="24"/>
          <w:lang w:val="hr-HR" w:eastAsia="hr-HR"/>
        </w:rPr>
        <w:t>ako je koncesionar dao netočne podatke odlučujuće za ocjenu njegove sposobnosti prilikom odabira najpovoljnijeg ponuditelja za davanje koncesije;</w:t>
      </w:r>
    </w:p>
    <w:p w:rsidR="007E159F" w:rsidRPr="004949EF" w:rsidRDefault="007E159F" w:rsidP="00D3204E">
      <w:pPr>
        <w:pStyle w:val="Odlomakpopisa"/>
        <w:widowControl/>
        <w:numPr>
          <w:ilvl w:val="0"/>
          <w:numId w:val="13"/>
        </w:numPr>
        <w:contextualSpacing/>
        <w:jc w:val="both"/>
        <w:rPr>
          <w:iCs/>
          <w:sz w:val="24"/>
          <w:szCs w:val="24"/>
          <w:lang w:val="hr-HR" w:eastAsia="hr-HR"/>
        </w:rPr>
      </w:pPr>
      <w:r w:rsidRPr="004949EF">
        <w:rPr>
          <w:iCs/>
          <w:sz w:val="24"/>
          <w:szCs w:val="24"/>
          <w:lang w:val="hr-HR" w:eastAsia="hr-HR"/>
        </w:rPr>
        <w:t>ako koncesionar, svojom krivnjom ne započne s izvršavanjem ugovora o koncesiji u ugovorenom roku;</w:t>
      </w:r>
    </w:p>
    <w:p w:rsidR="007E159F" w:rsidRPr="004949EF" w:rsidRDefault="007E159F" w:rsidP="00D3204E">
      <w:pPr>
        <w:pStyle w:val="Odlomakpopisa"/>
        <w:widowControl/>
        <w:numPr>
          <w:ilvl w:val="0"/>
          <w:numId w:val="14"/>
        </w:numPr>
        <w:contextualSpacing/>
        <w:jc w:val="both"/>
        <w:rPr>
          <w:iCs/>
          <w:sz w:val="24"/>
          <w:szCs w:val="24"/>
          <w:lang w:val="hr-HR" w:eastAsia="hr-HR"/>
        </w:rPr>
      </w:pPr>
      <w:r w:rsidRPr="004949EF">
        <w:rPr>
          <w:iCs/>
          <w:sz w:val="24"/>
          <w:szCs w:val="24"/>
          <w:lang w:val="hr-HR" w:eastAsia="hr-HR"/>
        </w:rPr>
        <w:t>ako koncesionar propusti ili odbije obaviti dužne radnje utvrđene ugovorom o koncesiji ili obavlja druge radnje u suprotnosti s ugovorom o koncesiji;</w:t>
      </w:r>
    </w:p>
    <w:p w:rsidR="007E159F" w:rsidRPr="004949EF" w:rsidRDefault="007E159F" w:rsidP="00D3204E">
      <w:pPr>
        <w:pStyle w:val="Odlomakpopisa"/>
        <w:widowControl/>
        <w:numPr>
          <w:ilvl w:val="0"/>
          <w:numId w:val="15"/>
        </w:numPr>
        <w:contextualSpacing/>
        <w:jc w:val="both"/>
        <w:rPr>
          <w:iCs/>
          <w:sz w:val="24"/>
          <w:szCs w:val="24"/>
          <w:lang w:val="hr-HR" w:eastAsia="hr-HR"/>
        </w:rPr>
      </w:pPr>
      <w:r w:rsidRPr="004949EF">
        <w:rPr>
          <w:iCs/>
          <w:sz w:val="24"/>
          <w:szCs w:val="24"/>
          <w:lang w:val="hr-HR" w:eastAsia="hr-HR"/>
        </w:rPr>
        <w:t>u drugim slučajevima propisanim Zakonom o koncesijama;</w:t>
      </w:r>
    </w:p>
    <w:p w:rsidR="007E159F" w:rsidRPr="004949EF" w:rsidRDefault="007E159F" w:rsidP="00D3204E">
      <w:pPr>
        <w:pStyle w:val="Odlomakpopisa"/>
        <w:widowControl/>
        <w:numPr>
          <w:ilvl w:val="0"/>
          <w:numId w:val="15"/>
        </w:numPr>
        <w:contextualSpacing/>
        <w:jc w:val="both"/>
        <w:rPr>
          <w:iCs/>
          <w:sz w:val="24"/>
          <w:szCs w:val="24"/>
          <w:lang w:val="hr-HR" w:eastAsia="hr-HR"/>
        </w:rPr>
      </w:pPr>
      <w:r w:rsidRPr="004949EF">
        <w:rPr>
          <w:iCs/>
          <w:sz w:val="24"/>
          <w:szCs w:val="24"/>
          <w:lang w:val="hr-HR" w:eastAsia="hr-HR"/>
        </w:rPr>
        <w:t xml:space="preserve">kada koncesionar poslove povjeri </w:t>
      </w:r>
      <w:proofErr w:type="spellStart"/>
      <w:r w:rsidRPr="004949EF">
        <w:rPr>
          <w:iCs/>
          <w:sz w:val="24"/>
          <w:szCs w:val="24"/>
          <w:lang w:val="hr-HR" w:eastAsia="hr-HR"/>
        </w:rPr>
        <w:t>podugovaratelju</w:t>
      </w:r>
      <w:proofErr w:type="spellEnd"/>
      <w:r w:rsidRPr="004949EF">
        <w:rPr>
          <w:iCs/>
          <w:sz w:val="24"/>
          <w:szCs w:val="24"/>
          <w:lang w:val="hr-HR" w:eastAsia="hr-HR"/>
        </w:rPr>
        <w:t xml:space="preserve"> ili ih da u </w:t>
      </w:r>
      <w:proofErr w:type="spellStart"/>
      <w:r w:rsidRPr="004949EF">
        <w:rPr>
          <w:iCs/>
          <w:sz w:val="24"/>
          <w:szCs w:val="24"/>
          <w:lang w:val="hr-HR" w:eastAsia="hr-HR"/>
        </w:rPr>
        <w:t>podkoncesiju</w:t>
      </w:r>
      <w:proofErr w:type="spellEnd"/>
      <w:r w:rsidRPr="004949EF">
        <w:rPr>
          <w:iCs/>
          <w:sz w:val="24"/>
          <w:szCs w:val="24"/>
          <w:lang w:val="hr-HR" w:eastAsia="hr-HR"/>
        </w:rPr>
        <w:t>;</w:t>
      </w:r>
    </w:p>
    <w:p w:rsidR="007E159F" w:rsidRPr="004949EF" w:rsidRDefault="007E159F" w:rsidP="00D3204E">
      <w:pPr>
        <w:pStyle w:val="Odlomakpopisa"/>
        <w:widowControl/>
        <w:numPr>
          <w:ilvl w:val="0"/>
          <w:numId w:val="15"/>
        </w:numPr>
        <w:contextualSpacing/>
        <w:jc w:val="both"/>
        <w:rPr>
          <w:iCs/>
          <w:sz w:val="24"/>
          <w:szCs w:val="24"/>
          <w:lang w:val="hr-HR" w:eastAsia="hr-HR"/>
        </w:rPr>
      </w:pPr>
      <w:r w:rsidRPr="004949EF">
        <w:rPr>
          <w:iCs/>
          <w:sz w:val="24"/>
          <w:szCs w:val="24"/>
          <w:lang w:val="hr-HR" w:eastAsia="hr-HR"/>
        </w:rPr>
        <w:lastRenderedPageBreak/>
        <w:t>kada koncesionar na postupa u skladu s odredbama Ugovora o koncesiji, te odredbi ostalih propisa kojima je uređeno obavljanje poslova koji su mu povjereni;</w:t>
      </w:r>
    </w:p>
    <w:p w:rsidR="007E159F" w:rsidRPr="004949EF" w:rsidRDefault="007E159F" w:rsidP="00D3204E">
      <w:pPr>
        <w:pStyle w:val="Odlomakpopisa"/>
        <w:widowControl/>
        <w:numPr>
          <w:ilvl w:val="0"/>
          <w:numId w:val="15"/>
        </w:numPr>
        <w:contextualSpacing/>
        <w:jc w:val="both"/>
        <w:rPr>
          <w:iCs/>
          <w:sz w:val="24"/>
          <w:szCs w:val="24"/>
          <w:lang w:val="hr-HR" w:eastAsia="hr-HR"/>
        </w:rPr>
      </w:pPr>
      <w:r w:rsidRPr="004949EF">
        <w:rPr>
          <w:iCs/>
          <w:sz w:val="24"/>
          <w:szCs w:val="24"/>
          <w:lang w:val="hr-HR" w:eastAsia="hr-HR"/>
        </w:rPr>
        <w:t>kada koncesionar ne obavlja ili ne obavlja uredno poslove za koje je koncesija dana.</w:t>
      </w:r>
    </w:p>
    <w:p w:rsidR="007E159F" w:rsidRPr="004949EF" w:rsidRDefault="007E159F" w:rsidP="007E159F">
      <w:pPr>
        <w:pStyle w:val="Tijeloteksta"/>
        <w:jc w:val="center"/>
        <w:rPr>
          <w:rFonts w:asciiTheme="minorHAnsi" w:hAnsiTheme="minorHAnsi"/>
          <w:b/>
          <w:bCs/>
          <w:lang w:val="hr-HR"/>
        </w:rPr>
      </w:pPr>
    </w:p>
    <w:p w:rsidR="007E159F" w:rsidRPr="004949EF" w:rsidRDefault="007E159F" w:rsidP="007E159F">
      <w:pPr>
        <w:pStyle w:val="Tijeloteksta"/>
        <w:jc w:val="center"/>
        <w:rPr>
          <w:rFonts w:asciiTheme="minorHAnsi" w:hAnsiTheme="minorHAnsi"/>
          <w:b/>
          <w:bCs/>
          <w:lang w:val="hr-HR"/>
        </w:rPr>
      </w:pPr>
      <w:r w:rsidRPr="004949EF">
        <w:rPr>
          <w:rFonts w:asciiTheme="minorHAnsi" w:hAnsiTheme="minorHAnsi"/>
          <w:b/>
          <w:bCs/>
          <w:lang w:val="hr-HR"/>
        </w:rPr>
        <w:t>Članak 9.</w:t>
      </w:r>
    </w:p>
    <w:p w:rsidR="007E159F" w:rsidRPr="004949EF" w:rsidRDefault="007E159F" w:rsidP="007E159F">
      <w:pPr>
        <w:pStyle w:val="Tijeloteksta"/>
        <w:jc w:val="center"/>
        <w:rPr>
          <w:rFonts w:asciiTheme="minorHAnsi" w:hAnsiTheme="minorHAnsi"/>
          <w:b/>
          <w:bCs/>
          <w:lang w:val="hr-HR"/>
        </w:rPr>
      </w:pPr>
    </w:p>
    <w:p w:rsidR="007E159F" w:rsidRPr="004949EF" w:rsidRDefault="007E159F" w:rsidP="007E159F">
      <w:pPr>
        <w:pStyle w:val="Tijeloteksta"/>
        <w:jc w:val="both"/>
        <w:rPr>
          <w:rFonts w:asciiTheme="minorHAnsi" w:hAnsiTheme="minorHAnsi"/>
          <w:bCs/>
          <w:lang w:val="hr-HR"/>
        </w:rPr>
      </w:pPr>
      <w:r w:rsidRPr="004949EF">
        <w:rPr>
          <w:rFonts w:asciiTheme="minorHAnsi" w:hAnsiTheme="minorHAnsi"/>
          <w:bCs/>
          <w:lang w:val="hr-HR"/>
        </w:rPr>
        <w:tab/>
        <w:t>Prije jednostranog raskida ugovora o koncesiji, davatelj koncesije mora prethodno pisanim putem upozoriti koncesionara o takvoj svojoj namjeri te mu odrediti primjereni rok za otklanjanje razloga za raskid ugovora o koncesiji i za izjašnjavanje o tim razlozima.</w:t>
      </w:r>
    </w:p>
    <w:p w:rsidR="007E159F" w:rsidRPr="004949EF" w:rsidRDefault="007E159F" w:rsidP="007E159F">
      <w:pPr>
        <w:pStyle w:val="Tijeloteksta"/>
        <w:jc w:val="both"/>
        <w:rPr>
          <w:rFonts w:asciiTheme="minorHAnsi" w:hAnsiTheme="minorHAnsi"/>
          <w:bCs/>
          <w:lang w:val="hr-HR"/>
        </w:rPr>
      </w:pPr>
      <w:r w:rsidRPr="004949EF">
        <w:rPr>
          <w:rFonts w:asciiTheme="minorHAnsi" w:hAnsiTheme="minorHAnsi"/>
          <w:bCs/>
          <w:lang w:val="hr-HR"/>
        </w:rPr>
        <w:tab/>
        <w:t>Ako koncesionar ne otkloni razloge za raskid ugovora o koncesiji u roku iz prethodnog stavka ovog članka davatelj koncesije raskinut će ugovor o koncesiji.</w:t>
      </w:r>
    </w:p>
    <w:p w:rsidR="007E159F" w:rsidRPr="004949EF" w:rsidRDefault="007E159F" w:rsidP="007E159F">
      <w:pPr>
        <w:pStyle w:val="Tijeloteksta"/>
        <w:jc w:val="both"/>
        <w:rPr>
          <w:rFonts w:asciiTheme="minorHAnsi" w:hAnsiTheme="minorHAnsi"/>
          <w:bCs/>
          <w:lang w:val="hr-HR"/>
        </w:rPr>
      </w:pPr>
      <w:r w:rsidRPr="004949EF">
        <w:rPr>
          <w:rFonts w:asciiTheme="minorHAnsi" w:hAnsiTheme="minorHAnsi"/>
          <w:bCs/>
          <w:lang w:val="hr-HR"/>
        </w:rPr>
        <w:tab/>
        <w:t xml:space="preserve">U slučaju jednostranog raskida ugovora o koncesiji od strane davatelja koncesije, davatelj koncesije ima pravo na naknadu štete koju mu je prouzročio koncesionar u skladu s općim odredbama obveznog prava. </w:t>
      </w:r>
    </w:p>
    <w:p w:rsidR="007E159F" w:rsidRPr="004949EF" w:rsidRDefault="007E159F" w:rsidP="007E159F">
      <w:pPr>
        <w:pStyle w:val="Tijeloteksta"/>
        <w:jc w:val="both"/>
        <w:rPr>
          <w:rFonts w:asciiTheme="minorHAnsi" w:hAnsiTheme="minorHAnsi"/>
          <w:bCs/>
          <w:lang w:val="hr-HR"/>
        </w:rPr>
      </w:pPr>
      <w:r w:rsidRPr="004949EF">
        <w:rPr>
          <w:rFonts w:asciiTheme="minorHAnsi" w:hAnsiTheme="minorHAnsi"/>
          <w:bCs/>
          <w:lang w:val="hr-HR"/>
        </w:rPr>
        <w:tab/>
        <w:t>Prihod od naplate štete uzrokovanih radnjama Koncesionara iz prethodnog članka ovog Ugovora, pripada Proračunu Općine Hlebine.</w:t>
      </w:r>
    </w:p>
    <w:p w:rsidR="007E159F" w:rsidRPr="004949EF" w:rsidRDefault="007E159F" w:rsidP="007E159F">
      <w:pPr>
        <w:pStyle w:val="Tijeloteksta"/>
        <w:jc w:val="both"/>
        <w:rPr>
          <w:rFonts w:asciiTheme="minorHAnsi" w:hAnsiTheme="minorHAnsi"/>
          <w:bCs/>
          <w:lang w:val="hr-HR"/>
        </w:rPr>
      </w:pPr>
    </w:p>
    <w:p w:rsidR="007E159F" w:rsidRPr="004949EF" w:rsidRDefault="007E159F" w:rsidP="007E159F">
      <w:pPr>
        <w:pStyle w:val="Tijeloteksta"/>
        <w:jc w:val="center"/>
        <w:rPr>
          <w:rFonts w:asciiTheme="minorHAnsi" w:hAnsiTheme="minorHAnsi"/>
          <w:b/>
          <w:bCs/>
          <w:lang w:val="hr-HR"/>
        </w:rPr>
      </w:pPr>
      <w:r w:rsidRPr="004949EF">
        <w:rPr>
          <w:rFonts w:asciiTheme="minorHAnsi" w:hAnsiTheme="minorHAnsi"/>
          <w:b/>
          <w:bCs/>
          <w:lang w:val="hr-HR"/>
        </w:rPr>
        <w:t>Članak 10.</w:t>
      </w:r>
    </w:p>
    <w:p w:rsidR="007E159F" w:rsidRPr="004949EF" w:rsidRDefault="007E159F" w:rsidP="007E159F">
      <w:pPr>
        <w:pStyle w:val="Tijeloteksta"/>
        <w:jc w:val="both"/>
        <w:rPr>
          <w:rFonts w:asciiTheme="minorHAnsi" w:hAnsiTheme="minorHAnsi"/>
          <w:b/>
          <w:lang w:val="hr-HR"/>
        </w:rPr>
      </w:pPr>
      <w:r w:rsidRPr="004949EF">
        <w:rPr>
          <w:rFonts w:asciiTheme="minorHAnsi" w:hAnsiTheme="minorHAnsi"/>
          <w:lang w:val="hr-HR"/>
        </w:rPr>
        <w:tab/>
      </w:r>
      <w:r w:rsidRPr="004949EF">
        <w:rPr>
          <w:rFonts w:asciiTheme="minorHAnsi" w:hAnsiTheme="minorHAnsi"/>
          <w:iCs/>
          <w:lang w:val="hr-HR" w:eastAsia="hr-HR"/>
        </w:rPr>
        <w:t xml:space="preserve">Koncesionar je dužan prilikom potpisivanja ugovora o koncesiji predati davatelju koncesije </w:t>
      </w:r>
      <w:r w:rsidRPr="004949EF">
        <w:rPr>
          <w:rFonts w:asciiTheme="minorHAnsi" w:hAnsiTheme="minorHAnsi"/>
          <w:bCs/>
          <w:color w:val="000000"/>
          <w:lang w:val="hr-HR"/>
        </w:rPr>
        <w:t xml:space="preserve">jamstvo za provedbu ugovora o koncesiji za slučaj povrede ugovornih obveza </w:t>
      </w:r>
      <w:r w:rsidRPr="004949EF">
        <w:rPr>
          <w:rFonts w:asciiTheme="minorHAnsi" w:hAnsiTheme="minorHAnsi"/>
          <w:bCs/>
          <w:lang w:val="hr-HR"/>
        </w:rPr>
        <w:t xml:space="preserve">u iznosu od 10% od vrijednosti ukupno ponuđenog iznosa naknade za koncesiju za vrijeme trajanja ugovora o koncesiji, u obliku bjanko zadužnice </w:t>
      </w:r>
      <w:r w:rsidRPr="004949EF">
        <w:rPr>
          <w:rFonts w:asciiTheme="minorHAnsi" w:hAnsiTheme="minorHAnsi"/>
          <w:iCs/>
          <w:lang w:val="hr-HR" w:eastAsia="hr-HR"/>
        </w:rPr>
        <w:t>za osiguranje naplate naknade za koncesiju, te naknade štete nastale zbog neispunjenja obveza iz ovog ugovora.</w:t>
      </w:r>
    </w:p>
    <w:p w:rsidR="007E159F" w:rsidRPr="004949EF" w:rsidRDefault="007E159F" w:rsidP="007E159F">
      <w:pPr>
        <w:pStyle w:val="Tijeloteksta"/>
        <w:jc w:val="both"/>
        <w:rPr>
          <w:rFonts w:asciiTheme="minorHAnsi" w:hAnsiTheme="minorHAnsi"/>
          <w:iCs/>
          <w:lang w:val="hr-HR" w:eastAsia="hr-HR"/>
        </w:rPr>
      </w:pPr>
      <w:r w:rsidRPr="004949EF">
        <w:rPr>
          <w:rFonts w:asciiTheme="minorHAnsi" w:hAnsiTheme="minorHAnsi"/>
          <w:iCs/>
          <w:lang w:val="hr-HR" w:eastAsia="hr-HR"/>
        </w:rPr>
        <w:tab/>
        <w:t>Davatelj koncesije dužan je javnobilježnički ovjerovljenu bjanko zadužnicu pohraniti na prikladnom mjestu i čuvati za vrijeme trajanja ugovora o koncesiji te eventualno neiskorištenu vratiti koncesionaru nakon što koncesija prestane.</w:t>
      </w:r>
    </w:p>
    <w:p w:rsidR="007E159F" w:rsidRPr="004949EF" w:rsidRDefault="007E159F" w:rsidP="007E159F">
      <w:pPr>
        <w:pStyle w:val="Tijeloteksta"/>
        <w:jc w:val="both"/>
        <w:rPr>
          <w:rFonts w:asciiTheme="minorHAnsi" w:hAnsiTheme="minorHAnsi"/>
          <w:b/>
          <w:lang w:val="hr-HR"/>
        </w:rPr>
      </w:pPr>
    </w:p>
    <w:p w:rsidR="007E159F" w:rsidRPr="004949EF" w:rsidRDefault="007E159F" w:rsidP="007E159F">
      <w:pPr>
        <w:pStyle w:val="Tijeloteksta"/>
        <w:jc w:val="center"/>
        <w:rPr>
          <w:rFonts w:asciiTheme="minorHAnsi" w:hAnsiTheme="minorHAnsi"/>
          <w:b/>
          <w:bCs/>
          <w:lang w:val="hr-HR"/>
        </w:rPr>
      </w:pPr>
      <w:r w:rsidRPr="004949EF">
        <w:rPr>
          <w:rFonts w:asciiTheme="minorHAnsi" w:hAnsiTheme="minorHAnsi"/>
          <w:b/>
          <w:bCs/>
          <w:lang w:val="hr-HR"/>
        </w:rPr>
        <w:t>Članak 11.</w:t>
      </w:r>
    </w:p>
    <w:p w:rsidR="007E159F" w:rsidRPr="004949EF" w:rsidRDefault="007E159F" w:rsidP="007E159F">
      <w:pPr>
        <w:pStyle w:val="Tijeloteksta"/>
        <w:jc w:val="center"/>
        <w:rPr>
          <w:rFonts w:asciiTheme="minorHAnsi" w:hAnsiTheme="minorHAnsi"/>
          <w:b/>
          <w:bCs/>
          <w:lang w:val="hr-HR"/>
        </w:rPr>
      </w:pPr>
    </w:p>
    <w:p w:rsidR="007E159F" w:rsidRPr="004949EF" w:rsidRDefault="007E159F" w:rsidP="007E159F">
      <w:pPr>
        <w:pStyle w:val="Tijeloteksta"/>
        <w:jc w:val="both"/>
        <w:rPr>
          <w:rFonts w:asciiTheme="minorHAnsi" w:hAnsiTheme="minorHAnsi"/>
          <w:iCs/>
          <w:lang w:val="hr-HR" w:eastAsia="hr-HR"/>
        </w:rPr>
      </w:pPr>
      <w:r w:rsidRPr="004949EF">
        <w:rPr>
          <w:rFonts w:asciiTheme="minorHAnsi" w:hAnsiTheme="minorHAnsi"/>
          <w:lang w:val="hr-HR"/>
        </w:rPr>
        <w:tab/>
      </w:r>
      <w:r w:rsidRPr="004949EF">
        <w:rPr>
          <w:rFonts w:asciiTheme="minorHAnsi" w:hAnsiTheme="minorHAnsi"/>
          <w:iCs/>
          <w:lang w:val="hr-HR" w:eastAsia="hr-HR"/>
        </w:rPr>
        <w:t xml:space="preserve">Potpisom ovoga ugovora ugovorne strane pristaju na prava i obveze koje iz njega proizlaze. </w:t>
      </w:r>
    </w:p>
    <w:p w:rsidR="007E159F" w:rsidRPr="004949EF" w:rsidRDefault="007E159F" w:rsidP="007E159F">
      <w:pPr>
        <w:pStyle w:val="Tijeloteksta"/>
        <w:ind w:firstLine="720"/>
        <w:jc w:val="both"/>
        <w:rPr>
          <w:rFonts w:asciiTheme="minorHAnsi" w:hAnsiTheme="minorHAnsi"/>
          <w:lang w:val="hr-HR"/>
        </w:rPr>
      </w:pPr>
      <w:r w:rsidRPr="004949EF">
        <w:rPr>
          <w:rFonts w:asciiTheme="minorHAnsi" w:hAnsiTheme="minorHAnsi"/>
          <w:iCs/>
          <w:lang w:val="hr-HR" w:eastAsia="hr-HR"/>
        </w:rPr>
        <w:t>Ugovor je sastavljen u četiri (4) istovjetna primjerka, od kojih svaka strana zadržava po dva (2) ovjerena primjerka.</w:t>
      </w:r>
    </w:p>
    <w:p w:rsidR="007E159F" w:rsidRPr="004949EF" w:rsidRDefault="007E159F" w:rsidP="007E159F">
      <w:pPr>
        <w:pStyle w:val="Tijeloteksta"/>
        <w:rPr>
          <w:rFonts w:asciiTheme="minorHAnsi" w:hAnsiTheme="minorHAnsi"/>
          <w:lang w:val="hr-HR"/>
        </w:rPr>
      </w:pPr>
    </w:p>
    <w:p w:rsidR="007E159F" w:rsidRPr="004949EF" w:rsidRDefault="006043D5" w:rsidP="007E159F">
      <w:pPr>
        <w:pStyle w:val="Tijeloteksta"/>
        <w:rPr>
          <w:rFonts w:asciiTheme="minorHAnsi" w:hAnsiTheme="minorHAnsi"/>
          <w:lang w:val="hr-HR"/>
        </w:rPr>
      </w:pPr>
      <w:r w:rsidRPr="004949EF">
        <w:rPr>
          <w:rFonts w:asciiTheme="minorHAnsi" w:hAnsiTheme="minorHAnsi"/>
          <w:lang w:val="hr-HR"/>
        </w:rPr>
        <w:t xml:space="preserve">KLASA: </w:t>
      </w:r>
      <w:r w:rsidR="00601CFA" w:rsidRPr="004949EF">
        <w:rPr>
          <w:rFonts w:asciiTheme="minorHAnsi" w:hAnsiTheme="minorHAnsi"/>
          <w:lang w:val="hr-HR"/>
        </w:rPr>
        <w:t>363-02/21-01/02</w:t>
      </w:r>
    </w:p>
    <w:p w:rsidR="006043D5" w:rsidRPr="004949EF" w:rsidRDefault="006043D5" w:rsidP="007E159F">
      <w:pPr>
        <w:pStyle w:val="Tijeloteksta"/>
        <w:rPr>
          <w:rFonts w:asciiTheme="minorHAnsi" w:hAnsiTheme="minorHAnsi"/>
          <w:lang w:val="hr-HR"/>
        </w:rPr>
      </w:pPr>
      <w:r w:rsidRPr="004949EF">
        <w:rPr>
          <w:rFonts w:asciiTheme="minorHAnsi" w:hAnsiTheme="minorHAnsi"/>
          <w:lang w:val="hr-HR"/>
        </w:rPr>
        <w:t xml:space="preserve">URBROJ: </w:t>
      </w:r>
      <w:r w:rsidR="00601CFA" w:rsidRPr="004949EF">
        <w:rPr>
          <w:rFonts w:asciiTheme="minorHAnsi" w:hAnsiTheme="minorHAnsi"/>
          <w:lang w:val="hr-HR"/>
        </w:rPr>
        <w:t>2137/07-21-…</w:t>
      </w:r>
    </w:p>
    <w:p w:rsidR="00601CFA" w:rsidRPr="004949EF" w:rsidRDefault="00601CFA" w:rsidP="007E159F">
      <w:pPr>
        <w:tabs>
          <w:tab w:val="left" w:pos="568"/>
        </w:tabs>
        <w:autoSpaceDE w:val="0"/>
        <w:autoSpaceDN w:val="0"/>
        <w:adjustRightInd w:val="0"/>
        <w:jc w:val="both"/>
        <w:rPr>
          <w:sz w:val="24"/>
          <w:szCs w:val="24"/>
          <w:lang w:val="hr-HR"/>
        </w:rPr>
      </w:pPr>
      <w:r w:rsidRPr="004949EF">
        <w:rPr>
          <w:sz w:val="24"/>
          <w:szCs w:val="24"/>
          <w:lang w:val="hr-HR"/>
        </w:rPr>
        <w:t xml:space="preserve">  Hlebine, </w:t>
      </w:r>
      <w:r w:rsidR="007E159F" w:rsidRPr="004949EF">
        <w:rPr>
          <w:sz w:val="24"/>
          <w:szCs w:val="24"/>
          <w:lang w:val="hr-HR"/>
        </w:rPr>
        <w:tab/>
      </w:r>
      <w:r w:rsidR="007E159F" w:rsidRPr="004949EF">
        <w:rPr>
          <w:sz w:val="24"/>
          <w:szCs w:val="24"/>
          <w:lang w:val="hr-HR"/>
        </w:rPr>
        <w:tab/>
      </w:r>
      <w:r w:rsidR="007E159F" w:rsidRPr="004949EF">
        <w:rPr>
          <w:sz w:val="24"/>
          <w:szCs w:val="24"/>
          <w:lang w:val="hr-HR"/>
        </w:rPr>
        <w:tab/>
      </w:r>
      <w:r w:rsidR="007E159F" w:rsidRPr="004949EF">
        <w:rPr>
          <w:sz w:val="24"/>
          <w:szCs w:val="24"/>
          <w:lang w:val="hr-HR"/>
        </w:rPr>
        <w:tab/>
      </w:r>
    </w:p>
    <w:p w:rsidR="00601CFA" w:rsidRPr="004949EF" w:rsidRDefault="00601CFA" w:rsidP="007E159F">
      <w:pPr>
        <w:tabs>
          <w:tab w:val="left" w:pos="568"/>
        </w:tabs>
        <w:autoSpaceDE w:val="0"/>
        <w:autoSpaceDN w:val="0"/>
        <w:adjustRightInd w:val="0"/>
        <w:jc w:val="both"/>
        <w:rPr>
          <w:b/>
          <w:sz w:val="24"/>
          <w:szCs w:val="24"/>
          <w:lang w:val="hr-HR"/>
        </w:rPr>
      </w:pPr>
    </w:p>
    <w:p w:rsidR="00601CFA" w:rsidRPr="004949EF" w:rsidRDefault="00601CFA" w:rsidP="007E159F">
      <w:pPr>
        <w:tabs>
          <w:tab w:val="left" w:pos="568"/>
        </w:tabs>
        <w:autoSpaceDE w:val="0"/>
        <w:autoSpaceDN w:val="0"/>
        <w:adjustRightInd w:val="0"/>
        <w:jc w:val="both"/>
        <w:rPr>
          <w:b/>
          <w:sz w:val="24"/>
          <w:szCs w:val="24"/>
          <w:lang w:val="hr-HR"/>
        </w:rPr>
      </w:pPr>
    </w:p>
    <w:p w:rsidR="00601CFA" w:rsidRPr="004949EF" w:rsidRDefault="00601CFA" w:rsidP="007E159F">
      <w:pPr>
        <w:tabs>
          <w:tab w:val="left" w:pos="568"/>
        </w:tabs>
        <w:autoSpaceDE w:val="0"/>
        <w:autoSpaceDN w:val="0"/>
        <w:adjustRightInd w:val="0"/>
        <w:jc w:val="both"/>
        <w:rPr>
          <w:b/>
          <w:sz w:val="24"/>
          <w:szCs w:val="24"/>
          <w:lang w:val="hr-HR"/>
        </w:rPr>
      </w:pPr>
    </w:p>
    <w:p w:rsidR="006043D5" w:rsidRPr="004949EF" w:rsidRDefault="007E159F" w:rsidP="007E159F">
      <w:pPr>
        <w:tabs>
          <w:tab w:val="left" w:pos="568"/>
        </w:tabs>
        <w:autoSpaceDE w:val="0"/>
        <w:autoSpaceDN w:val="0"/>
        <w:adjustRightInd w:val="0"/>
        <w:jc w:val="both"/>
        <w:rPr>
          <w:b/>
          <w:sz w:val="24"/>
          <w:szCs w:val="24"/>
          <w:lang w:val="hr-HR"/>
        </w:rPr>
      </w:pPr>
      <w:r w:rsidRPr="004949EF">
        <w:rPr>
          <w:b/>
          <w:sz w:val="24"/>
          <w:szCs w:val="24"/>
          <w:lang w:val="hr-HR"/>
        </w:rPr>
        <w:tab/>
      </w:r>
      <w:r w:rsidRPr="004949EF">
        <w:rPr>
          <w:b/>
          <w:sz w:val="24"/>
          <w:szCs w:val="24"/>
          <w:lang w:val="hr-HR"/>
        </w:rPr>
        <w:tab/>
      </w:r>
      <w:r w:rsidRPr="004949EF">
        <w:rPr>
          <w:b/>
          <w:sz w:val="24"/>
          <w:szCs w:val="24"/>
          <w:lang w:val="hr-HR"/>
        </w:rPr>
        <w:tab/>
      </w:r>
      <w:r w:rsidRPr="004949EF">
        <w:rPr>
          <w:b/>
          <w:sz w:val="24"/>
          <w:szCs w:val="24"/>
          <w:lang w:val="hr-HR"/>
        </w:rPr>
        <w:tab/>
      </w:r>
      <w:r w:rsidRPr="004949EF">
        <w:rPr>
          <w:b/>
          <w:sz w:val="24"/>
          <w:szCs w:val="24"/>
          <w:lang w:val="hr-HR"/>
        </w:rPr>
        <w:tab/>
        <w:t xml:space="preserve">                   </w:t>
      </w:r>
      <w:r w:rsidRPr="004949EF">
        <w:rPr>
          <w:b/>
          <w:sz w:val="24"/>
          <w:szCs w:val="24"/>
          <w:lang w:val="hr-HR"/>
        </w:rPr>
        <w:tab/>
      </w:r>
      <w:r w:rsidRPr="004949EF">
        <w:rPr>
          <w:b/>
          <w:sz w:val="24"/>
          <w:szCs w:val="24"/>
          <w:lang w:val="hr-HR"/>
        </w:rPr>
        <w:tab/>
      </w:r>
      <w:r w:rsidRPr="004949EF">
        <w:rPr>
          <w:b/>
          <w:sz w:val="24"/>
          <w:szCs w:val="24"/>
          <w:lang w:val="hr-HR"/>
        </w:rPr>
        <w:tab/>
      </w:r>
      <w:r w:rsidRPr="004949EF">
        <w:rPr>
          <w:b/>
          <w:sz w:val="24"/>
          <w:szCs w:val="24"/>
          <w:lang w:val="hr-HR"/>
        </w:rPr>
        <w:tab/>
      </w:r>
    </w:p>
    <w:p w:rsidR="007E159F" w:rsidRPr="004949EF" w:rsidRDefault="006043D5" w:rsidP="007E159F">
      <w:pPr>
        <w:tabs>
          <w:tab w:val="left" w:pos="568"/>
        </w:tabs>
        <w:autoSpaceDE w:val="0"/>
        <w:autoSpaceDN w:val="0"/>
        <w:adjustRightInd w:val="0"/>
        <w:jc w:val="both"/>
        <w:rPr>
          <w:b/>
          <w:bCs/>
          <w:noProof/>
          <w:sz w:val="24"/>
          <w:szCs w:val="24"/>
          <w:lang w:val="hr-HR"/>
        </w:rPr>
      </w:pPr>
      <w:r w:rsidRPr="004949EF">
        <w:rPr>
          <w:b/>
          <w:sz w:val="24"/>
          <w:szCs w:val="24"/>
          <w:lang w:val="hr-HR"/>
        </w:rPr>
        <w:t xml:space="preserve">       </w:t>
      </w:r>
      <w:r w:rsidR="007E159F" w:rsidRPr="004949EF">
        <w:rPr>
          <w:b/>
          <w:bCs/>
          <w:noProof/>
          <w:sz w:val="24"/>
          <w:szCs w:val="24"/>
          <w:lang w:val="hr-HR"/>
        </w:rPr>
        <w:t xml:space="preserve">Za Davatelja koncesije:                                                             </w:t>
      </w:r>
      <w:r w:rsidR="00601CFA" w:rsidRPr="004949EF">
        <w:rPr>
          <w:b/>
          <w:bCs/>
          <w:noProof/>
          <w:sz w:val="24"/>
          <w:szCs w:val="24"/>
          <w:lang w:val="hr-HR"/>
        </w:rPr>
        <w:t xml:space="preserve">                   </w:t>
      </w:r>
      <w:r w:rsidR="007E159F" w:rsidRPr="004949EF">
        <w:rPr>
          <w:b/>
          <w:bCs/>
          <w:noProof/>
          <w:sz w:val="24"/>
          <w:szCs w:val="24"/>
          <w:lang w:val="hr-HR"/>
        </w:rPr>
        <w:t xml:space="preserve">   Koncesionar:</w:t>
      </w:r>
    </w:p>
    <w:p w:rsidR="007E159F" w:rsidRPr="004949EF" w:rsidRDefault="007E159F" w:rsidP="007E159F">
      <w:pPr>
        <w:tabs>
          <w:tab w:val="left" w:pos="568"/>
        </w:tabs>
        <w:autoSpaceDE w:val="0"/>
        <w:autoSpaceDN w:val="0"/>
        <w:adjustRightInd w:val="0"/>
        <w:jc w:val="both"/>
        <w:rPr>
          <w:b/>
          <w:bCs/>
          <w:noProof/>
          <w:sz w:val="24"/>
          <w:szCs w:val="24"/>
          <w:lang w:val="hr-HR"/>
        </w:rPr>
      </w:pPr>
      <w:r w:rsidRPr="004949EF">
        <w:rPr>
          <w:b/>
          <w:bCs/>
          <w:noProof/>
          <w:sz w:val="24"/>
          <w:szCs w:val="24"/>
          <w:lang w:val="hr-HR"/>
        </w:rPr>
        <w:t xml:space="preserve">            Općinska načelnica  </w:t>
      </w:r>
    </w:p>
    <w:p w:rsidR="007E159F" w:rsidRPr="004949EF" w:rsidRDefault="007E159F" w:rsidP="007E159F">
      <w:pPr>
        <w:tabs>
          <w:tab w:val="left" w:pos="568"/>
        </w:tabs>
        <w:autoSpaceDE w:val="0"/>
        <w:autoSpaceDN w:val="0"/>
        <w:adjustRightInd w:val="0"/>
        <w:jc w:val="both"/>
        <w:rPr>
          <w:b/>
          <w:bCs/>
          <w:noProof/>
          <w:sz w:val="24"/>
          <w:szCs w:val="24"/>
          <w:lang w:val="hr-HR"/>
        </w:rPr>
      </w:pPr>
      <w:r w:rsidRPr="004949EF">
        <w:rPr>
          <w:b/>
          <w:bCs/>
          <w:noProof/>
          <w:sz w:val="24"/>
          <w:szCs w:val="24"/>
          <w:lang w:val="hr-HR"/>
        </w:rPr>
        <w:tab/>
        <w:t xml:space="preserve">      Božica Trnski                                             </w:t>
      </w:r>
    </w:p>
    <w:p w:rsidR="00ED30C7" w:rsidRPr="004949EF" w:rsidRDefault="00ED30C7" w:rsidP="00936C19">
      <w:pPr>
        <w:rPr>
          <w:rFonts w:eastAsia="Times New Roman" w:cs="Times New Roman"/>
          <w:sz w:val="24"/>
          <w:szCs w:val="24"/>
          <w:lang w:val="hr-HR"/>
        </w:rPr>
      </w:pPr>
    </w:p>
    <w:p w:rsidR="00ED30C7" w:rsidRPr="004949EF" w:rsidRDefault="00ED30C7" w:rsidP="00936C19">
      <w:pPr>
        <w:spacing w:before="3"/>
        <w:rPr>
          <w:rFonts w:eastAsia="Times New Roman" w:cs="Times New Roman"/>
          <w:sz w:val="24"/>
          <w:szCs w:val="24"/>
          <w:lang w:val="hr-HR"/>
        </w:rPr>
      </w:pPr>
    </w:p>
    <w:p w:rsidR="00ED30C7" w:rsidRPr="004949EF" w:rsidRDefault="00ED30C7" w:rsidP="00936C19">
      <w:pPr>
        <w:rPr>
          <w:rFonts w:eastAsia="Times New Roman" w:cs="Times New Roman"/>
          <w:sz w:val="24"/>
          <w:szCs w:val="24"/>
          <w:lang w:val="hr-HR"/>
        </w:rPr>
      </w:pPr>
    </w:p>
    <w:p w:rsidR="00ED30C7" w:rsidRPr="004949EF" w:rsidRDefault="00ED30C7" w:rsidP="00936C19">
      <w:pPr>
        <w:spacing w:before="5"/>
        <w:rPr>
          <w:rFonts w:eastAsia="Times New Roman" w:cs="Times New Roman"/>
          <w:sz w:val="24"/>
          <w:szCs w:val="24"/>
          <w:lang w:val="hr-HR"/>
        </w:rPr>
      </w:pPr>
    </w:p>
    <w:sectPr w:rsidR="00ED30C7" w:rsidRPr="004949EF" w:rsidSect="00FE76BC">
      <w:pgSz w:w="12240" w:h="15840"/>
      <w:pgMar w:top="851" w:right="1041" w:bottom="284" w:left="993" w:header="0" w:footer="96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63F4" w:rsidRDefault="009763F4" w:rsidP="00ED30C7">
      <w:r>
        <w:separator/>
      </w:r>
    </w:p>
  </w:endnote>
  <w:endnote w:type="continuationSeparator" w:id="0">
    <w:p w:rsidR="009763F4" w:rsidRDefault="009763F4" w:rsidP="00ED30C7">
      <w:r>
        <w:continuationSeparator/>
      </w:r>
    </w:p>
  </w:endnote>
</w:endnotes>
</file>

<file path=word/fontTable.xml><?xml version="1.0" encoding="utf-8"?>
<w:fonts xmlns:r="http://schemas.openxmlformats.org/officeDocument/2006/relationships" xmlns:w="http://schemas.openxmlformats.org/wordprocessingml/2006/main">
  <w:font w:name="Palatino Linotype">
    <w:panose1 w:val="02040502050505030304"/>
    <w:charset w:val="EE"/>
    <w:family w:val="roman"/>
    <w:pitch w:val="variable"/>
    <w:sig w:usb0="E0000287" w:usb1="40000013"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altName w:val="Trebuchet MS"/>
    <w:panose1 w:val="020B0603020202020204"/>
    <w:charset w:val="EE"/>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Open Sans">
    <w:panose1 w:val="020B0606030504020204"/>
    <w:charset w:val="EE"/>
    <w:family w:val="swiss"/>
    <w:pitch w:val="variable"/>
    <w:sig w:usb0="E00002EF" w:usb1="4000205B" w:usb2="00000028"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63F4" w:rsidRDefault="009763F4" w:rsidP="00ED30C7">
      <w:r>
        <w:separator/>
      </w:r>
    </w:p>
  </w:footnote>
  <w:footnote w:type="continuationSeparator" w:id="0">
    <w:p w:rsidR="009763F4" w:rsidRDefault="009763F4" w:rsidP="00ED30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37077"/>
    <w:multiLevelType w:val="multilevel"/>
    <w:tmpl w:val="D86406D0"/>
    <w:lvl w:ilvl="0">
      <w:start w:val="1"/>
      <w:numFmt w:val="upperRoman"/>
      <w:lvlText w:val="%1."/>
      <w:lvlJc w:val="left"/>
      <w:pPr>
        <w:ind w:left="0" w:firstLine="0"/>
      </w:pPr>
      <w:rPr>
        <w:rFonts w:ascii="Palatino Linotype" w:hAnsi="Palatino Linotype" w:cs="Palatino Linotype"/>
        <w:b/>
        <w:bCs/>
        <w:i/>
        <w:iCs/>
        <w:smallCaps w:val="0"/>
        <w:strike w:val="0"/>
        <w:dstrike w:val="0"/>
        <w:color w:val="000000"/>
        <w:spacing w:val="-10"/>
        <w:w w:val="100"/>
        <w:position w:val="0"/>
        <w:sz w:val="24"/>
        <w:szCs w:val="24"/>
        <w:u w:val="none"/>
        <w:effect w:val="none"/>
      </w:rPr>
    </w:lvl>
    <w:lvl w:ilvl="1">
      <w:start w:val="1"/>
      <w:numFmt w:val="decimal"/>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21"/>
        <w:szCs w:val="21"/>
        <w:u w:val="none"/>
        <w:effect w:val="none"/>
      </w:rPr>
    </w:lvl>
    <w:lvl w:ilvl="2">
      <w:start w:val="1"/>
      <w:numFmt w:val="decimal"/>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21"/>
        <w:szCs w:val="21"/>
        <w:u w:val="none"/>
        <w:effect w:val="none"/>
      </w:rPr>
    </w:lvl>
    <w:lvl w:ilvl="3">
      <w:start w:val="1"/>
      <w:numFmt w:val="decimal"/>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21"/>
        <w:szCs w:val="21"/>
        <w:u w:val="none"/>
        <w:effect w:val="none"/>
      </w:rPr>
    </w:lvl>
    <w:lvl w:ilvl="4">
      <w:start w:val="1"/>
      <w:numFmt w:val="decimal"/>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21"/>
        <w:szCs w:val="21"/>
        <w:u w:val="none"/>
        <w:effect w:val="none"/>
      </w:rPr>
    </w:lvl>
    <w:lvl w:ilvl="5">
      <w:start w:val="1"/>
      <w:numFmt w:val="decimal"/>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21"/>
        <w:szCs w:val="21"/>
        <w:u w:val="none"/>
        <w:effect w:val="none"/>
      </w:rPr>
    </w:lvl>
    <w:lvl w:ilvl="6">
      <w:start w:val="1"/>
      <w:numFmt w:val="decimal"/>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21"/>
        <w:szCs w:val="21"/>
        <w:u w:val="none"/>
        <w:effect w:val="none"/>
      </w:rPr>
    </w:lvl>
    <w:lvl w:ilvl="7">
      <w:start w:val="1"/>
      <w:numFmt w:val="decimal"/>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21"/>
        <w:szCs w:val="21"/>
        <w:u w:val="none"/>
        <w:effect w:val="none"/>
      </w:rPr>
    </w:lvl>
    <w:lvl w:ilvl="8">
      <w:start w:val="1"/>
      <w:numFmt w:val="decimal"/>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21"/>
        <w:szCs w:val="21"/>
        <w:u w:val="none"/>
        <w:effect w:val="none"/>
      </w:rPr>
    </w:lvl>
  </w:abstractNum>
  <w:abstractNum w:abstractNumId="1">
    <w:nsid w:val="07B14325"/>
    <w:multiLevelType w:val="hybridMultilevel"/>
    <w:tmpl w:val="46E06CF0"/>
    <w:lvl w:ilvl="0" w:tplc="21C02DC8">
      <w:start w:val="1"/>
      <w:numFmt w:val="bullet"/>
      <w:lvlText w:val="-"/>
      <w:lvlJc w:val="left"/>
      <w:pPr>
        <w:ind w:left="720" w:hanging="360"/>
      </w:pPr>
      <w:rPr>
        <w:rFonts w:ascii="Arial" w:hAnsi="Arial"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nsid w:val="0F810361"/>
    <w:multiLevelType w:val="multilevel"/>
    <w:tmpl w:val="343A005E"/>
    <w:lvl w:ilvl="0">
      <w:start w:val="5"/>
      <w:numFmt w:val="decimal"/>
      <w:lvlText w:val="%1."/>
      <w:lvlJc w:val="left"/>
      <w:pPr>
        <w:ind w:left="360" w:hanging="360"/>
      </w:pPr>
      <w:rPr>
        <w:rFonts w:hint="default"/>
        <w:b w:val="0"/>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nsid w:val="14E83A46"/>
    <w:multiLevelType w:val="hybridMultilevel"/>
    <w:tmpl w:val="8494B960"/>
    <w:lvl w:ilvl="0" w:tplc="21C02DC8">
      <w:start w:val="1"/>
      <w:numFmt w:val="bullet"/>
      <w:lvlText w:val="-"/>
      <w:lvlJc w:val="left"/>
      <w:pPr>
        <w:ind w:left="720" w:hanging="360"/>
      </w:pPr>
      <w:rPr>
        <w:rFonts w:ascii="Arial" w:hAnsi="Arial"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nsid w:val="17CA5F34"/>
    <w:multiLevelType w:val="hybridMultilevel"/>
    <w:tmpl w:val="13D88A22"/>
    <w:lvl w:ilvl="0" w:tplc="F314F41E">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1E804B7A"/>
    <w:multiLevelType w:val="multilevel"/>
    <w:tmpl w:val="ECDE7F46"/>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nsid w:val="216977E7"/>
    <w:multiLevelType w:val="hybridMultilevel"/>
    <w:tmpl w:val="31248FE8"/>
    <w:lvl w:ilvl="0" w:tplc="21C02DC8">
      <w:start w:val="1"/>
      <w:numFmt w:val="bullet"/>
      <w:lvlText w:val="-"/>
      <w:lvlJc w:val="left"/>
      <w:pPr>
        <w:ind w:left="720" w:hanging="360"/>
      </w:pPr>
      <w:rPr>
        <w:rFonts w:ascii="Arial" w:hAnsi="Arial"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
    <w:nsid w:val="338C3450"/>
    <w:multiLevelType w:val="hybridMultilevel"/>
    <w:tmpl w:val="3A8A0DE0"/>
    <w:lvl w:ilvl="0" w:tplc="F314F41E">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38BC4ABB"/>
    <w:multiLevelType w:val="hybridMultilevel"/>
    <w:tmpl w:val="8E6C2DEC"/>
    <w:lvl w:ilvl="0" w:tplc="9994670C">
      <w:start w:val="1"/>
      <w:numFmt w:val="lowerLetter"/>
      <w:lvlText w:val="%1)"/>
      <w:lvlJc w:val="left"/>
      <w:pPr>
        <w:ind w:left="1189" w:hanging="420"/>
      </w:pPr>
      <w:rPr>
        <w:rFonts w:hint="default"/>
      </w:rPr>
    </w:lvl>
    <w:lvl w:ilvl="1" w:tplc="041A0019" w:tentative="1">
      <w:start w:val="1"/>
      <w:numFmt w:val="lowerLetter"/>
      <w:lvlText w:val="%2."/>
      <w:lvlJc w:val="left"/>
      <w:pPr>
        <w:ind w:left="1849" w:hanging="360"/>
      </w:pPr>
    </w:lvl>
    <w:lvl w:ilvl="2" w:tplc="041A001B" w:tentative="1">
      <w:start w:val="1"/>
      <w:numFmt w:val="lowerRoman"/>
      <w:lvlText w:val="%3."/>
      <w:lvlJc w:val="right"/>
      <w:pPr>
        <w:ind w:left="2569" w:hanging="180"/>
      </w:pPr>
    </w:lvl>
    <w:lvl w:ilvl="3" w:tplc="041A000F" w:tentative="1">
      <w:start w:val="1"/>
      <w:numFmt w:val="decimal"/>
      <w:lvlText w:val="%4."/>
      <w:lvlJc w:val="left"/>
      <w:pPr>
        <w:ind w:left="3289" w:hanging="360"/>
      </w:pPr>
    </w:lvl>
    <w:lvl w:ilvl="4" w:tplc="041A0019" w:tentative="1">
      <w:start w:val="1"/>
      <w:numFmt w:val="lowerLetter"/>
      <w:lvlText w:val="%5."/>
      <w:lvlJc w:val="left"/>
      <w:pPr>
        <w:ind w:left="4009" w:hanging="360"/>
      </w:pPr>
    </w:lvl>
    <w:lvl w:ilvl="5" w:tplc="041A001B" w:tentative="1">
      <w:start w:val="1"/>
      <w:numFmt w:val="lowerRoman"/>
      <w:lvlText w:val="%6."/>
      <w:lvlJc w:val="right"/>
      <w:pPr>
        <w:ind w:left="4729" w:hanging="180"/>
      </w:pPr>
    </w:lvl>
    <w:lvl w:ilvl="6" w:tplc="041A000F" w:tentative="1">
      <w:start w:val="1"/>
      <w:numFmt w:val="decimal"/>
      <w:lvlText w:val="%7."/>
      <w:lvlJc w:val="left"/>
      <w:pPr>
        <w:ind w:left="5449" w:hanging="360"/>
      </w:pPr>
    </w:lvl>
    <w:lvl w:ilvl="7" w:tplc="041A0019" w:tentative="1">
      <w:start w:val="1"/>
      <w:numFmt w:val="lowerLetter"/>
      <w:lvlText w:val="%8."/>
      <w:lvlJc w:val="left"/>
      <w:pPr>
        <w:ind w:left="6169" w:hanging="360"/>
      </w:pPr>
    </w:lvl>
    <w:lvl w:ilvl="8" w:tplc="041A001B" w:tentative="1">
      <w:start w:val="1"/>
      <w:numFmt w:val="lowerRoman"/>
      <w:lvlText w:val="%9."/>
      <w:lvlJc w:val="right"/>
      <w:pPr>
        <w:ind w:left="6889" w:hanging="180"/>
      </w:pPr>
    </w:lvl>
  </w:abstractNum>
  <w:abstractNum w:abstractNumId="9">
    <w:nsid w:val="39F80C07"/>
    <w:multiLevelType w:val="hybridMultilevel"/>
    <w:tmpl w:val="4F6EB924"/>
    <w:lvl w:ilvl="0" w:tplc="F314F41E">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446460DE"/>
    <w:multiLevelType w:val="hybridMultilevel"/>
    <w:tmpl w:val="1D8A822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45242E60"/>
    <w:multiLevelType w:val="hybridMultilevel"/>
    <w:tmpl w:val="F8A6AE86"/>
    <w:lvl w:ilvl="0" w:tplc="041A0017">
      <w:start w:val="1"/>
      <w:numFmt w:val="lowerLetter"/>
      <w:lvlText w:val="%1)"/>
      <w:lvlJc w:val="left"/>
      <w:pPr>
        <w:ind w:left="720" w:hanging="360"/>
      </w:pPr>
      <w:rPr>
        <w:rFonts w:hint="default"/>
      </w:rPr>
    </w:lvl>
    <w:lvl w:ilvl="1" w:tplc="041A0019">
      <w:start w:val="1"/>
      <w:numFmt w:val="lowerLetter"/>
      <w:lvlText w:val="%2."/>
      <w:lvlJc w:val="left"/>
      <w:pPr>
        <w:ind w:left="1440" w:hanging="360"/>
      </w:pPr>
    </w:lvl>
    <w:lvl w:ilvl="2" w:tplc="EA322AD0">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51B71CFF"/>
    <w:multiLevelType w:val="hybridMultilevel"/>
    <w:tmpl w:val="39E8D568"/>
    <w:lvl w:ilvl="0" w:tplc="041A000F">
      <w:start w:val="1"/>
      <w:numFmt w:val="decimal"/>
      <w:lvlText w:val="%1."/>
      <w:lvlJc w:val="left"/>
      <w:pPr>
        <w:ind w:left="765" w:hanging="360"/>
      </w:pPr>
    </w:lvl>
    <w:lvl w:ilvl="1" w:tplc="041A0019" w:tentative="1">
      <w:start w:val="1"/>
      <w:numFmt w:val="lowerLetter"/>
      <w:lvlText w:val="%2."/>
      <w:lvlJc w:val="left"/>
      <w:pPr>
        <w:ind w:left="1485" w:hanging="360"/>
      </w:pPr>
    </w:lvl>
    <w:lvl w:ilvl="2" w:tplc="041A001B" w:tentative="1">
      <w:start w:val="1"/>
      <w:numFmt w:val="lowerRoman"/>
      <w:lvlText w:val="%3."/>
      <w:lvlJc w:val="right"/>
      <w:pPr>
        <w:ind w:left="2205" w:hanging="180"/>
      </w:pPr>
    </w:lvl>
    <w:lvl w:ilvl="3" w:tplc="041A000F" w:tentative="1">
      <w:start w:val="1"/>
      <w:numFmt w:val="decimal"/>
      <w:lvlText w:val="%4."/>
      <w:lvlJc w:val="left"/>
      <w:pPr>
        <w:ind w:left="2925" w:hanging="360"/>
      </w:pPr>
    </w:lvl>
    <w:lvl w:ilvl="4" w:tplc="041A0019" w:tentative="1">
      <w:start w:val="1"/>
      <w:numFmt w:val="lowerLetter"/>
      <w:lvlText w:val="%5."/>
      <w:lvlJc w:val="left"/>
      <w:pPr>
        <w:ind w:left="3645" w:hanging="360"/>
      </w:pPr>
    </w:lvl>
    <w:lvl w:ilvl="5" w:tplc="041A001B" w:tentative="1">
      <w:start w:val="1"/>
      <w:numFmt w:val="lowerRoman"/>
      <w:lvlText w:val="%6."/>
      <w:lvlJc w:val="right"/>
      <w:pPr>
        <w:ind w:left="4365" w:hanging="180"/>
      </w:pPr>
    </w:lvl>
    <w:lvl w:ilvl="6" w:tplc="041A000F" w:tentative="1">
      <w:start w:val="1"/>
      <w:numFmt w:val="decimal"/>
      <w:lvlText w:val="%7."/>
      <w:lvlJc w:val="left"/>
      <w:pPr>
        <w:ind w:left="5085" w:hanging="360"/>
      </w:pPr>
    </w:lvl>
    <w:lvl w:ilvl="7" w:tplc="041A0019" w:tentative="1">
      <w:start w:val="1"/>
      <w:numFmt w:val="lowerLetter"/>
      <w:lvlText w:val="%8."/>
      <w:lvlJc w:val="left"/>
      <w:pPr>
        <w:ind w:left="5805" w:hanging="360"/>
      </w:pPr>
    </w:lvl>
    <w:lvl w:ilvl="8" w:tplc="041A001B" w:tentative="1">
      <w:start w:val="1"/>
      <w:numFmt w:val="lowerRoman"/>
      <w:lvlText w:val="%9."/>
      <w:lvlJc w:val="right"/>
      <w:pPr>
        <w:ind w:left="6525" w:hanging="180"/>
      </w:pPr>
    </w:lvl>
  </w:abstractNum>
  <w:abstractNum w:abstractNumId="13">
    <w:nsid w:val="53344383"/>
    <w:multiLevelType w:val="hybridMultilevel"/>
    <w:tmpl w:val="8124D338"/>
    <w:lvl w:ilvl="0" w:tplc="21C02DC8">
      <w:start w:val="1"/>
      <w:numFmt w:val="bullet"/>
      <w:lvlText w:val="-"/>
      <w:lvlJc w:val="left"/>
      <w:pPr>
        <w:ind w:left="720" w:hanging="360"/>
      </w:pPr>
      <w:rPr>
        <w:rFonts w:ascii="Arial" w:hAnsi="Arial"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nsid w:val="65E83739"/>
    <w:multiLevelType w:val="hybridMultilevel"/>
    <w:tmpl w:val="65CA7C12"/>
    <w:lvl w:ilvl="0" w:tplc="21C02DC8">
      <w:start w:val="1"/>
      <w:numFmt w:val="bullet"/>
      <w:lvlText w:val="-"/>
      <w:lvlJc w:val="left"/>
      <w:pPr>
        <w:ind w:left="720" w:hanging="360"/>
      </w:pPr>
      <w:rPr>
        <w:rFonts w:ascii="Arial" w:hAnsi="Arial"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nsid w:val="79AE525C"/>
    <w:multiLevelType w:val="hybridMultilevel"/>
    <w:tmpl w:val="C76E7B0A"/>
    <w:lvl w:ilvl="0" w:tplc="041A0011">
      <w:start w:val="1"/>
      <w:numFmt w:val="decimal"/>
      <w:lvlText w:val="%1)"/>
      <w:lvlJc w:val="left"/>
      <w:pPr>
        <w:ind w:left="810" w:hanging="360"/>
      </w:pPr>
    </w:lvl>
    <w:lvl w:ilvl="1" w:tplc="041A0019" w:tentative="1">
      <w:start w:val="1"/>
      <w:numFmt w:val="lowerLetter"/>
      <w:lvlText w:val="%2."/>
      <w:lvlJc w:val="left"/>
      <w:pPr>
        <w:ind w:left="1530" w:hanging="360"/>
      </w:pPr>
    </w:lvl>
    <w:lvl w:ilvl="2" w:tplc="041A001B" w:tentative="1">
      <w:start w:val="1"/>
      <w:numFmt w:val="lowerRoman"/>
      <w:lvlText w:val="%3."/>
      <w:lvlJc w:val="right"/>
      <w:pPr>
        <w:ind w:left="2250" w:hanging="180"/>
      </w:pPr>
    </w:lvl>
    <w:lvl w:ilvl="3" w:tplc="041A000F" w:tentative="1">
      <w:start w:val="1"/>
      <w:numFmt w:val="decimal"/>
      <w:lvlText w:val="%4."/>
      <w:lvlJc w:val="left"/>
      <w:pPr>
        <w:ind w:left="2970" w:hanging="360"/>
      </w:pPr>
    </w:lvl>
    <w:lvl w:ilvl="4" w:tplc="041A0019" w:tentative="1">
      <w:start w:val="1"/>
      <w:numFmt w:val="lowerLetter"/>
      <w:lvlText w:val="%5."/>
      <w:lvlJc w:val="left"/>
      <w:pPr>
        <w:ind w:left="3690" w:hanging="360"/>
      </w:pPr>
    </w:lvl>
    <w:lvl w:ilvl="5" w:tplc="041A001B" w:tentative="1">
      <w:start w:val="1"/>
      <w:numFmt w:val="lowerRoman"/>
      <w:lvlText w:val="%6."/>
      <w:lvlJc w:val="right"/>
      <w:pPr>
        <w:ind w:left="4410" w:hanging="180"/>
      </w:pPr>
    </w:lvl>
    <w:lvl w:ilvl="6" w:tplc="041A000F" w:tentative="1">
      <w:start w:val="1"/>
      <w:numFmt w:val="decimal"/>
      <w:lvlText w:val="%7."/>
      <w:lvlJc w:val="left"/>
      <w:pPr>
        <w:ind w:left="5130" w:hanging="360"/>
      </w:pPr>
    </w:lvl>
    <w:lvl w:ilvl="7" w:tplc="041A0019" w:tentative="1">
      <w:start w:val="1"/>
      <w:numFmt w:val="lowerLetter"/>
      <w:lvlText w:val="%8."/>
      <w:lvlJc w:val="left"/>
      <w:pPr>
        <w:ind w:left="5850" w:hanging="360"/>
      </w:pPr>
    </w:lvl>
    <w:lvl w:ilvl="8" w:tplc="041A001B" w:tentative="1">
      <w:start w:val="1"/>
      <w:numFmt w:val="lowerRoman"/>
      <w:lvlText w:val="%9."/>
      <w:lvlJc w:val="right"/>
      <w:pPr>
        <w:ind w:left="6570" w:hanging="180"/>
      </w:pPr>
    </w:lvl>
  </w:abstractNum>
  <w:num w:numId="1">
    <w:abstractNumId w:val="11"/>
  </w:num>
  <w:num w:numId="2">
    <w:abstractNumId w:val="10"/>
  </w:num>
  <w:num w:numId="3">
    <w:abstractNumId w:val="12"/>
  </w:num>
  <w:num w:numId="4">
    <w:abstractNumId w:val="7"/>
  </w:num>
  <w:num w:numId="5">
    <w:abstractNumId w:val="15"/>
  </w:num>
  <w:num w:numId="6">
    <w:abstractNumId w:val="9"/>
  </w:num>
  <w:num w:numId="7">
    <w:abstractNumId w:val="4"/>
  </w:num>
  <w:num w:numId="8">
    <w:abstractNumId w:val="8"/>
  </w:num>
  <w:num w:numId="9">
    <w:abstractNumId w:val="5"/>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3"/>
  </w:num>
  <w:num w:numId="14">
    <w:abstractNumId w:val="13"/>
  </w:num>
  <w:num w:numId="15">
    <w:abstractNumId w:val="14"/>
  </w:num>
  <w:num w:numId="16">
    <w:abstractNumId w:val="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35842"/>
  </w:hdrShapeDefaults>
  <w:footnotePr>
    <w:footnote w:id="-1"/>
    <w:footnote w:id="0"/>
  </w:footnotePr>
  <w:endnotePr>
    <w:endnote w:id="-1"/>
    <w:endnote w:id="0"/>
  </w:endnotePr>
  <w:compat>
    <w:ulTrailSpace/>
  </w:compat>
  <w:rsids>
    <w:rsidRoot w:val="00ED30C7"/>
    <w:rsid w:val="000325DF"/>
    <w:rsid w:val="00043CCB"/>
    <w:rsid w:val="000573D5"/>
    <w:rsid w:val="000A62E6"/>
    <w:rsid w:val="001605E1"/>
    <w:rsid w:val="00182656"/>
    <w:rsid w:val="00182B70"/>
    <w:rsid w:val="00187BAA"/>
    <w:rsid w:val="0019241B"/>
    <w:rsid w:val="001A751B"/>
    <w:rsid w:val="001D11C2"/>
    <w:rsid w:val="001D4AC9"/>
    <w:rsid w:val="00232F3D"/>
    <w:rsid w:val="00253964"/>
    <w:rsid w:val="00271003"/>
    <w:rsid w:val="002C0E0A"/>
    <w:rsid w:val="002C3F2F"/>
    <w:rsid w:val="00317A41"/>
    <w:rsid w:val="00365C43"/>
    <w:rsid w:val="00367096"/>
    <w:rsid w:val="003A4B4F"/>
    <w:rsid w:val="00453D65"/>
    <w:rsid w:val="0046463F"/>
    <w:rsid w:val="00475FC9"/>
    <w:rsid w:val="004949EF"/>
    <w:rsid w:val="00536496"/>
    <w:rsid w:val="005519B0"/>
    <w:rsid w:val="005A2770"/>
    <w:rsid w:val="005D1F97"/>
    <w:rsid w:val="00601CFA"/>
    <w:rsid w:val="006043D5"/>
    <w:rsid w:val="00643F0A"/>
    <w:rsid w:val="006449E2"/>
    <w:rsid w:val="00671A08"/>
    <w:rsid w:val="00690638"/>
    <w:rsid w:val="006A0E3C"/>
    <w:rsid w:val="006C41E2"/>
    <w:rsid w:val="006F4CD5"/>
    <w:rsid w:val="00714DDD"/>
    <w:rsid w:val="00720BF1"/>
    <w:rsid w:val="0072282A"/>
    <w:rsid w:val="00752D7A"/>
    <w:rsid w:val="00765C39"/>
    <w:rsid w:val="00766D8F"/>
    <w:rsid w:val="007722C5"/>
    <w:rsid w:val="00795C5F"/>
    <w:rsid w:val="007E159F"/>
    <w:rsid w:val="008023E3"/>
    <w:rsid w:val="00802DD4"/>
    <w:rsid w:val="00807684"/>
    <w:rsid w:val="00812E1E"/>
    <w:rsid w:val="008403A1"/>
    <w:rsid w:val="009118E6"/>
    <w:rsid w:val="00936C19"/>
    <w:rsid w:val="00940DAF"/>
    <w:rsid w:val="00956FB9"/>
    <w:rsid w:val="00957EAD"/>
    <w:rsid w:val="009763F4"/>
    <w:rsid w:val="00986D2E"/>
    <w:rsid w:val="0099144D"/>
    <w:rsid w:val="009E157B"/>
    <w:rsid w:val="009E3818"/>
    <w:rsid w:val="009F7AFE"/>
    <w:rsid w:val="00A002A2"/>
    <w:rsid w:val="00A23E34"/>
    <w:rsid w:val="00A6478F"/>
    <w:rsid w:val="00AA1F09"/>
    <w:rsid w:val="00AB1068"/>
    <w:rsid w:val="00AC691D"/>
    <w:rsid w:val="00B16F19"/>
    <w:rsid w:val="00B864FD"/>
    <w:rsid w:val="00B913D8"/>
    <w:rsid w:val="00C10C69"/>
    <w:rsid w:val="00CC1386"/>
    <w:rsid w:val="00CD538A"/>
    <w:rsid w:val="00D0317D"/>
    <w:rsid w:val="00D3204E"/>
    <w:rsid w:val="00DA69AA"/>
    <w:rsid w:val="00DA7E65"/>
    <w:rsid w:val="00E046D9"/>
    <w:rsid w:val="00E2244F"/>
    <w:rsid w:val="00E43259"/>
    <w:rsid w:val="00E67900"/>
    <w:rsid w:val="00EA5F8A"/>
    <w:rsid w:val="00ED30C7"/>
    <w:rsid w:val="00F21CBE"/>
    <w:rsid w:val="00F2306E"/>
    <w:rsid w:val="00F25AA7"/>
    <w:rsid w:val="00F72EC1"/>
    <w:rsid w:val="00F9656C"/>
    <w:rsid w:val="00FE2E95"/>
    <w:rsid w:val="00FE76BC"/>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D30C7"/>
  </w:style>
  <w:style w:type="paragraph" w:styleId="Naslov1">
    <w:name w:val="heading 1"/>
    <w:basedOn w:val="Normal"/>
    <w:next w:val="Normal"/>
    <w:link w:val="Naslov1Char"/>
    <w:qFormat/>
    <w:rsid w:val="007E159F"/>
    <w:pPr>
      <w:keepNext/>
      <w:widowControl/>
      <w:outlineLvl w:val="0"/>
    </w:pPr>
    <w:rPr>
      <w:rFonts w:ascii="Times New Roman" w:eastAsia="Times New Roman" w:hAnsi="Times New Roman" w:cs="Times New Roman"/>
      <w:sz w:val="24"/>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7E159F"/>
    <w:rPr>
      <w:rFonts w:ascii="Times New Roman" w:eastAsia="Times New Roman" w:hAnsi="Times New Roman" w:cs="Times New Roman"/>
      <w:sz w:val="24"/>
      <w:szCs w:val="20"/>
    </w:rPr>
  </w:style>
  <w:style w:type="table" w:customStyle="1" w:styleId="TableNormal">
    <w:name w:val="Table Normal"/>
    <w:uiPriority w:val="2"/>
    <w:semiHidden/>
    <w:unhideWhenUsed/>
    <w:qFormat/>
    <w:rsid w:val="00ED30C7"/>
    <w:tblPr>
      <w:tblInd w:w="0" w:type="dxa"/>
      <w:tblCellMar>
        <w:top w:w="0" w:type="dxa"/>
        <w:left w:w="0" w:type="dxa"/>
        <w:bottom w:w="0" w:type="dxa"/>
        <w:right w:w="0" w:type="dxa"/>
      </w:tblCellMar>
    </w:tblPr>
  </w:style>
  <w:style w:type="paragraph" w:styleId="Tijeloteksta">
    <w:name w:val="Body Text"/>
    <w:basedOn w:val="Normal"/>
    <w:link w:val="TijelotekstaChar"/>
    <w:qFormat/>
    <w:rsid w:val="00ED30C7"/>
    <w:pPr>
      <w:ind w:left="100"/>
    </w:pPr>
    <w:rPr>
      <w:rFonts w:ascii="Times New Roman" w:eastAsia="Times New Roman" w:hAnsi="Times New Roman"/>
      <w:sz w:val="24"/>
      <w:szCs w:val="24"/>
    </w:rPr>
  </w:style>
  <w:style w:type="character" w:customStyle="1" w:styleId="TijelotekstaChar">
    <w:name w:val="Tijelo teksta Char"/>
    <w:link w:val="Tijeloteksta"/>
    <w:rsid w:val="007E159F"/>
    <w:rPr>
      <w:rFonts w:ascii="Times New Roman" w:eastAsia="Times New Roman" w:hAnsi="Times New Roman"/>
      <w:sz w:val="24"/>
      <w:szCs w:val="24"/>
    </w:rPr>
  </w:style>
  <w:style w:type="paragraph" w:customStyle="1" w:styleId="Heading1">
    <w:name w:val="Heading 1"/>
    <w:basedOn w:val="Normal"/>
    <w:uiPriority w:val="1"/>
    <w:qFormat/>
    <w:rsid w:val="00ED30C7"/>
    <w:pPr>
      <w:outlineLvl w:val="1"/>
    </w:pPr>
    <w:rPr>
      <w:rFonts w:ascii="Times New Roman" w:eastAsia="Times New Roman" w:hAnsi="Times New Roman"/>
      <w:b/>
      <w:bCs/>
      <w:sz w:val="24"/>
      <w:szCs w:val="24"/>
    </w:rPr>
  </w:style>
  <w:style w:type="paragraph" w:styleId="Odlomakpopisa">
    <w:name w:val="List Paragraph"/>
    <w:aliases w:val="Paragraph,List Paragraph Red,lp1,TG lista,Heading 12,naslov 1,heading 1,Naslov 12,Graf,Normal bullet"/>
    <w:basedOn w:val="Normal"/>
    <w:link w:val="OdlomakpopisaChar"/>
    <w:uiPriority w:val="34"/>
    <w:qFormat/>
    <w:rsid w:val="00ED30C7"/>
  </w:style>
  <w:style w:type="character" w:customStyle="1" w:styleId="OdlomakpopisaChar">
    <w:name w:val="Odlomak popisa Char"/>
    <w:aliases w:val="Paragraph Char,List Paragraph Red Char,lp1 Char,TG lista Char,Heading 12 Char,naslov 1 Char,heading 1 Char,Naslov 12 Char,Graf Char,Normal bullet Char"/>
    <w:link w:val="Odlomakpopisa"/>
    <w:uiPriority w:val="34"/>
    <w:rsid w:val="007E159F"/>
  </w:style>
  <w:style w:type="paragraph" w:customStyle="1" w:styleId="TableParagraph">
    <w:name w:val="Table Paragraph"/>
    <w:basedOn w:val="Normal"/>
    <w:uiPriority w:val="1"/>
    <w:qFormat/>
    <w:rsid w:val="00ED30C7"/>
  </w:style>
  <w:style w:type="paragraph" w:styleId="Tekstbalonia">
    <w:name w:val="Balloon Text"/>
    <w:basedOn w:val="Normal"/>
    <w:link w:val="TekstbaloniaChar"/>
    <w:semiHidden/>
    <w:unhideWhenUsed/>
    <w:rsid w:val="00936C19"/>
    <w:rPr>
      <w:rFonts w:ascii="Tahoma" w:hAnsi="Tahoma" w:cs="Tahoma"/>
      <w:sz w:val="16"/>
      <w:szCs w:val="16"/>
    </w:rPr>
  </w:style>
  <w:style w:type="character" w:customStyle="1" w:styleId="TekstbaloniaChar">
    <w:name w:val="Tekst balončića Char"/>
    <w:basedOn w:val="Zadanifontodlomka"/>
    <w:link w:val="Tekstbalonia"/>
    <w:uiPriority w:val="99"/>
    <w:semiHidden/>
    <w:rsid w:val="00936C19"/>
    <w:rPr>
      <w:rFonts w:ascii="Tahoma" w:hAnsi="Tahoma" w:cs="Tahoma"/>
      <w:sz w:val="16"/>
      <w:szCs w:val="16"/>
    </w:rPr>
  </w:style>
  <w:style w:type="paragraph" w:styleId="Bezproreda">
    <w:name w:val="No Spacing"/>
    <w:link w:val="BezproredaChar"/>
    <w:qFormat/>
    <w:rsid w:val="00E67900"/>
  </w:style>
  <w:style w:type="character" w:customStyle="1" w:styleId="BezproredaChar">
    <w:name w:val="Bez proreda Char"/>
    <w:link w:val="Bezproreda"/>
    <w:rsid w:val="007E159F"/>
  </w:style>
  <w:style w:type="character" w:styleId="Hiperveza">
    <w:name w:val="Hyperlink"/>
    <w:basedOn w:val="Zadanifontodlomka"/>
    <w:rsid w:val="00643F0A"/>
    <w:rPr>
      <w:color w:val="0000FF"/>
      <w:u w:val="single"/>
    </w:rPr>
  </w:style>
  <w:style w:type="paragraph" w:styleId="Naslov">
    <w:name w:val="Title"/>
    <w:basedOn w:val="Normal"/>
    <w:link w:val="NaslovChar"/>
    <w:uiPriority w:val="1"/>
    <w:qFormat/>
    <w:rsid w:val="00271003"/>
    <w:pPr>
      <w:autoSpaceDE w:val="0"/>
      <w:autoSpaceDN w:val="0"/>
      <w:spacing w:before="48"/>
      <w:ind w:right="36"/>
      <w:jc w:val="center"/>
    </w:pPr>
    <w:rPr>
      <w:rFonts w:ascii="Trebuchet MS" w:eastAsia="Trebuchet MS" w:hAnsi="Trebuchet MS" w:cs="Trebuchet MS"/>
      <w:b/>
      <w:bCs/>
      <w:sz w:val="28"/>
      <w:szCs w:val="28"/>
      <w:lang w:val="hr-HR"/>
    </w:rPr>
  </w:style>
  <w:style w:type="character" w:customStyle="1" w:styleId="NaslovChar">
    <w:name w:val="Naslov Char"/>
    <w:basedOn w:val="Zadanifontodlomka"/>
    <w:link w:val="Naslov"/>
    <w:uiPriority w:val="1"/>
    <w:rsid w:val="00271003"/>
    <w:rPr>
      <w:rFonts w:ascii="Trebuchet MS" w:eastAsia="Trebuchet MS" w:hAnsi="Trebuchet MS" w:cs="Trebuchet MS"/>
      <w:b/>
      <w:bCs/>
      <w:sz w:val="28"/>
      <w:szCs w:val="28"/>
      <w:lang w:val="hr-HR"/>
    </w:rPr>
  </w:style>
  <w:style w:type="paragraph" w:customStyle="1" w:styleId="box455020">
    <w:name w:val="box_455020"/>
    <w:basedOn w:val="Normal"/>
    <w:rsid w:val="0072282A"/>
    <w:pPr>
      <w:widowControl/>
      <w:spacing w:before="100" w:beforeAutospacing="1" w:after="100" w:afterAutospacing="1"/>
    </w:pPr>
    <w:rPr>
      <w:rFonts w:ascii="Times New Roman" w:eastAsia="Times New Roman" w:hAnsi="Times New Roman" w:cs="Times New Roman"/>
      <w:sz w:val="24"/>
      <w:szCs w:val="24"/>
      <w:lang w:val="hr-HR" w:eastAsia="hr-HR"/>
    </w:rPr>
  </w:style>
  <w:style w:type="paragraph" w:styleId="Uvuenotijeloteksta">
    <w:name w:val="Body Text Indent"/>
    <w:basedOn w:val="Normal"/>
    <w:link w:val="UvuenotijelotekstaChar"/>
    <w:rsid w:val="007E159F"/>
    <w:pPr>
      <w:widowControl/>
      <w:ind w:left="-1134"/>
      <w:jc w:val="both"/>
    </w:pPr>
    <w:rPr>
      <w:rFonts w:ascii="Times New Roman" w:eastAsia="Times New Roman" w:hAnsi="Times New Roman" w:cs="Times New Roman"/>
      <w:sz w:val="24"/>
      <w:szCs w:val="20"/>
    </w:rPr>
  </w:style>
  <w:style w:type="character" w:customStyle="1" w:styleId="UvuenotijelotekstaChar">
    <w:name w:val="Uvučeno tijelo teksta Char"/>
    <w:basedOn w:val="Zadanifontodlomka"/>
    <w:link w:val="Uvuenotijeloteksta"/>
    <w:rsid w:val="007E159F"/>
    <w:rPr>
      <w:rFonts w:ascii="Times New Roman" w:eastAsia="Times New Roman" w:hAnsi="Times New Roman" w:cs="Times New Roman"/>
      <w:sz w:val="24"/>
      <w:szCs w:val="20"/>
    </w:rPr>
  </w:style>
  <w:style w:type="paragraph" w:styleId="Zaglavlje">
    <w:name w:val="header"/>
    <w:basedOn w:val="Normal"/>
    <w:link w:val="ZaglavljeChar"/>
    <w:rsid w:val="007E159F"/>
    <w:pPr>
      <w:widowControl/>
      <w:tabs>
        <w:tab w:val="center" w:pos="4536"/>
        <w:tab w:val="right" w:pos="9072"/>
      </w:tabs>
    </w:pPr>
    <w:rPr>
      <w:rFonts w:ascii="Times New Roman" w:eastAsia="Times New Roman" w:hAnsi="Times New Roman" w:cs="Times New Roman"/>
      <w:sz w:val="20"/>
      <w:szCs w:val="20"/>
    </w:rPr>
  </w:style>
  <w:style w:type="character" w:customStyle="1" w:styleId="ZaglavljeChar">
    <w:name w:val="Zaglavlje Char"/>
    <w:basedOn w:val="Zadanifontodlomka"/>
    <w:link w:val="Zaglavlje"/>
    <w:rsid w:val="007E159F"/>
    <w:rPr>
      <w:rFonts w:ascii="Times New Roman" w:eastAsia="Times New Roman" w:hAnsi="Times New Roman" w:cs="Times New Roman"/>
      <w:sz w:val="20"/>
      <w:szCs w:val="20"/>
    </w:rPr>
  </w:style>
  <w:style w:type="character" w:styleId="Brojstranice">
    <w:name w:val="page number"/>
    <w:basedOn w:val="Zadanifontodlomka"/>
    <w:rsid w:val="007E159F"/>
  </w:style>
  <w:style w:type="paragraph" w:styleId="Podnoje">
    <w:name w:val="footer"/>
    <w:basedOn w:val="Normal"/>
    <w:link w:val="PodnojeChar"/>
    <w:uiPriority w:val="99"/>
    <w:rsid w:val="007E159F"/>
    <w:pPr>
      <w:widowControl/>
      <w:tabs>
        <w:tab w:val="center" w:pos="4536"/>
        <w:tab w:val="right" w:pos="9072"/>
      </w:tabs>
    </w:pPr>
    <w:rPr>
      <w:rFonts w:ascii="Times New Roman" w:eastAsia="Times New Roman" w:hAnsi="Times New Roman" w:cs="Times New Roman"/>
      <w:sz w:val="20"/>
      <w:szCs w:val="20"/>
    </w:rPr>
  </w:style>
  <w:style w:type="character" w:customStyle="1" w:styleId="PodnojeChar">
    <w:name w:val="Podnožje Char"/>
    <w:basedOn w:val="Zadanifontodlomka"/>
    <w:link w:val="Podnoje"/>
    <w:uiPriority w:val="99"/>
    <w:rsid w:val="007E159F"/>
    <w:rPr>
      <w:rFonts w:ascii="Times New Roman" w:eastAsia="Times New Roman" w:hAnsi="Times New Roman" w:cs="Times New Roman"/>
      <w:sz w:val="20"/>
      <w:szCs w:val="20"/>
    </w:rPr>
  </w:style>
  <w:style w:type="paragraph" w:customStyle="1" w:styleId="box453040">
    <w:name w:val="box_453040"/>
    <w:basedOn w:val="Normal"/>
    <w:qFormat/>
    <w:rsid w:val="007E159F"/>
    <w:pPr>
      <w:widowControl/>
      <w:overflowPunct w:val="0"/>
      <w:spacing w:before="280" w:after="280"/>
    </w:pPr>
    <w:rPr>
      <w:rFonts w:ascii="Times New Roman" w:eastAsia="SimSun" w:hAnsi="Times New Roman" w:cs="Times New Roman"/>
      <w:color w:val="00000A"/>
      <w:sz w:val="24"/>
      <w:szCs w:val="24"/>
      <w:lang w:val="hr-HR" w:eastAsia="hr-HR"/>
    </w:rPr>
  </w:style>
</w:styles>
</file>

<file path=word/webSettings.xml><?xml version="1.0" encoding="utf-8"?>
<w:webSettings xmlns:r="http://schemas.openxmlformats.org/officeDocument/2006/relationships" xmlns:w="http://schemas.openxmlformats.org/wordprocessingml/2006/main">
  <w:divs>
    <w:div w:id="1566914488">
      <w:bodyDiv w:val="1"/>
      <w:marLeft w:val="0"/>
      <w:marRight w:val="0"/>
      <w:marTop w:val="0"/>
      <w:marBottom w:val="0"/>
      <w:divBdr>
        <w:top w:val="none" w:sz="0" w:space="0" w:color="auto"/>
        <w:left w:val="none" w:sz="0" w:space="0" w:color="auto"/>
        <w:bottom w:val="none" w:sz="0" w:space="0" w:color="auto"/>
        <w:right w:val="none" w:sz="0" w:space="0" w:color="auto"/>
      </w:divBdr>
      <w:divsChild>
        <w:div w:id="49039471">
          <w:marLeft w:val="0"/>
          <w:marRight w:val="0"/>
          <w:marTop w:val="0"/>
          <w:marBottom w:val="0"/>
          <w:divBdr>
            <w:top w:val="none" w:sz="0" w:space="0" w:color="auto"/>
            <w:left w:val="none" w:sz="0" w:space="0" w:color="auto"/>
            <w:bottom w:val="none" w:sz="0" w:space="0" w:color="auto"/>
            <w:right w:val="none" w:sz="0" w:space="0" w:color="auto"/>
          </w:divBdr>
        </w:div>
        <w:div w:id="1483427811">
          <w:marLeft w:val="0"/>
          <w:marRight w:val="0"/>
          <w:marTop w:val="0"/>
          <w:marBottom w:val="0"/>
          <w:divBdr>
            <w:top w:val="none" w:sz="0" w:space="0" w:color="auto"/>
            <w:left w:val="none" w:sz="0" w:space="0" w:color="auto"/>
            <w:bottom w:val="none" w:sz="0" w:space="0" w:color="auto"/>
            <w:right w:val="none" w:sz="0" w:space="0" w:color="auto"/>
          </w:divBdr>
        </w:div>
        <w:div w:id="1539586660">
          <w:marLeft w:val="0"/>
          <w:marRight w:val="0"/>
          <w:marTop w:val="0"/>
          <w:marBottom w:val="0"/>
          <w:divBdr>
            <w:top w:val="none" w:sz="0" w:space="0" w:color="auto"/>
            <w:left w:val="none" w:sz="0" w:space="0" w:color="auto"/>
            <w:bottom w:val="none" w:sz="0" w:space="0" w:color="auto"/>
            <w:right w:val="none" w:sz="0" w:space="0" w:color="auto"/>
          </w:divBdr>
        </w:div>
        <w:div w:id="610740649">
          <w:marLeft w:val="0"/>
          <w:marRight w:val="0"/>
          <w:marTop w:val="0"/>
          <w:marBottom w:val="0"/>
          <w:divBdr>
            <w:top w:val="none" w:sz="0" w:space="0" w:color="auto"/>
            <w:left w:val="none" w:sz="0" w:space="0" w:color="auto"/>
            <w:bottom w:val="none" w:sz="0" w:space="0" w:color="auto"/>
            <w:right w:val="none" w:sz="0" w:space="0" w:color="auto"/>
          </w:divBdr>
        </w:div>
        <w:div w:id="1015349801">
          <w:marLeft w:val="0"/>
          <w:marRight w:val="0"/>
          <w:marTop w:val="0"/>
          <w:marBottom w:val="0"/>
          <w:divBdr>
            <w:top w:val="none" w:sz="0" w:space="0" w:color="auto"/>
            <w:left w:val="none" w:sz="0" w:space="0" w:color="auto"/>
            <w:bottom w:val="none" w:sz="0" w:space="0" w:color="auto"/>
            <w:right w:val="none" w:sz="0" w:space="0" w:color="auto"/>
          </w:divBdr>
        </w:div>
        <w:div w:id="1781415556">
          <w:marLeft w:val="0"/>
          <w:marRight w:val="0"/>
          <w:marTop w:val="0"/>
          <w:marBottom w:val="0"/>
          <w:divBdr>
            <w:top w:val="none" w:sz="0" w:space="0" w:color="auto"/>
            <w:left w:val="none" w:sz="0" w:space="0" w:color="auto"/>
            <w:bottom w:val="none" w:sz="0" w:space="0" w:color="auto"/>
            <w:right w:val="none" w:sz="0" w:space="0" w:color="auto"/>
          </w:divBdr>
        </w:div>
        <w:div w:id="1678967356">
          <w:marLeft w:val="0"/>
          <w:marRight w:val="0"/>
          <w:marTop w:val="0"/>
          <w:marBottom w:val="0"/>
          <w:divBdr>
            <w:top w:val="none" w:sz="0" w:space="0" w:color="auto"/>
            <w:left w:val="none" w:sz="0" w:space="0" w:color="auto"/>
            <w:bottom w:val="none" w:sz="0" w:space="0" w:color="auto"/>
            <w:right w:val="none" w:sz="0" w:space="0" w:color="auto"/>
          </w:divBdr>
        </w:div>
        <w:div w:id="1033993027">
          <w:marLeft w:val="0"/>
          <w:marRight w:val="0"/>
          <w:marTop w:val="0"/>
          <w:marBottom w:val="0"/>
          <w:divBdr>
            <w:top w:val="none" w:sz="0" w:space="0" w:color="auto"/>
            <w:left w:val="none" w:sz="0" w:space="0" w:color="auto"/>
            <w:bottom w:val="none" w:sz="0" w:space="0" w:color="auto"/>
            <w:right w:val="none" w:sz="0" w:space="0" w:color="auto"/>
          </w:divBdr>
        </w:div>
        <w:div w:id="1542665680">
          <w:marLeft w:val="0"/>
          <w:marRight w:val="0"/>
          <w:marTop w:val="0"/>
          <w:marBottom w:val="0"/>
          <w:divBdr>
            <w:top w:val="none" w:sz="0" w:space="0" w:color="auto"/>
            <w:left w:val="none" w:sz="0" w:space="0" w:color="auto"/>
            <w:bottom w:val="none" w:sz="0" w:space="0" w:color="auto"/>
            <w:right w:val="none" w:sz="0" w:space="0" w:color="auto"/>
          </w:divBdr>
        </w:div>
        <w:div w:id="2069527987">
          <w:marLeft w:val="0"/>
          <w:marRight w:val="0"/>
          <w:marTop w:val="0"/>
          <w:marBottom w:val="0"/>
          <w:divBdr>
            <w:top w:val="none" w:sz="0" w:space="0" w:color="auto"/>
            <w:left w:val="none" w:sz="0" w:space="0" w:color="auto"/>
            <w:bottom w:val="none" w:sz="0" w:space="0" w:color="auto"/>
            <w:right w:val="none" w:sz="0" w:space="0" w:color="auto"/>
          </w:divBdr>
        </w:div>
      </w:divsChild>
    </w:div>
    <w:div w:id="1827088659">
      <w:bodyDiv w:val="1"/>
      <w:marLeft w:val="0"/>
      <w:marRight w:val="0"/>
      <w:marTop w:val="0"/>
      <w:marBottom w:val="0"/>
      <w:divBdr>
        <w:top w:val="none" w:sz="0" w:space="0" w:color="auto"/>
        <w:left w:val="none" w:sz="0" w:space="0" w:color="auto"/>
        <w:bottom w:val="none" w:sz="0" w:space="0" w:color="auto"/>
        <w:right w:val="none" w:sz="0" w:space="0" w:color="auto"/>
      </w:divBdr>
      <w:divsChild>
        <w:div w:id="308829018">
          <w:marLeft w:val="0"/>
          <w:marRight w:val="0"/>
          <w:marTop w:val="0"/>
          <w:marBottom w:val="0"/>
          <w:divBdr>
            <w:top w:val="none" w:sz="0" w:space="0" w:color="auto"/>
            <w:left w:val="none" w:sz="0" w:space="0" w:color="auto"/>
            <w:bottom w:val="none" w:sz="0" w:space="0" w:color="auto"/>
            <w:right w:val="none" w:sz="0" w:space="0" w:color="auto"/>
          </w:divBdr>
        </w:div>
        <w:div w:id="745877663">
          <w:marLeft w:val="0"/>
          <w:marRight w:val="0"/>
          <w:marTop w:val="0"/>
          <w:marBottom w:val="0"/>
          <w:divBdr>
            <w:top w:val="none" w:sz="0" w:space="0" w:color="auto"/>
            <w:left w:val="none" w:sz="0" w:space="0" w:color="auto"/>
            <w:bottom w:val="none" w:sz="0" w:space="0" w:color="auto"/>
            <w:right w:val="none" w:sz="0" w:space="0" w:color="auto"/>
          </w:divBdr>
        </w:div>
        <w:div w:id="1632399487">
          <w:marLeft w:val="0"/>
          <w:marRight w:val="0"/>
          <w:marTop w:val="0"/>
          <w:marBottom w:val="0"/>
          <w:divBdr>
            <w:top w:val="none" w:sz="0" w:space="0" w:color="auto"/>
            <w:left w:val="none" w:sz="0" w:space="0" w:color="auto"/>
            <w:bottom w:val="none" w:sz="0" w:space="0" w:color="auto"/>
            <w:right w:val="none" w:sz="0" w:space="0" w:color="auto"/>
          </w:divBdr>
        </w:div>
        <w:div w:id="1960380514">
          <w:marLeft w:val="0"/>
          <w:marRight w:val="0"/>
          <w:marTop w:val="0"/>
          <w:marBottom w:val="0"/>
          <w:divBdr>
            <w:top w:val="none" w:sz="0" w:space="0" w:color="auto"/>
            <w:left w:val="none" w:sz="0" w:space="0" w:color="auto"/>
            <w:bottom w:val="none" w:sz="0" w:space="0" w:color="auto"/>
            <w:right w:val="none" w:sz="0" w:space="0" w:color="auto"/>
          </w:divBdr>
        </w:div>
        <w:div w:id="692075771">
          <w:marLeft w:val="0"/>
          <w:marRight w:val="0"/>
          <w:marTop w:val="0"/>
          <w:marBottom w:val="0"/>
          <w:divBdr>
            <w:top w:val="none" w:sz="0" w:space="0" w:color="auto"/>
            <w:left w:val="none" w:sz="0" w:space="0" w:color="auto"/>
            <w:bottom w:val="none" w:sz="0" w:space="0" w:color="auto"/>
            <w:right w:val="none" w:sz="0" w:space="0" w:color="auto"/>
          </w:divBdr>
        </w:div>
        <w:div w:id="2146586089">
          <w:marLeft w:val="0"/>
          <w:marRight w:val="0"/>
          <w:marTop w:val="0"/>
          <w:marBottom w:val="0"/>
          <w:divBdr>
            <w:top w:val="none" w:sz="0" w:space="0" w:color="auto"/>
            <w:left w:val="none" w:sz="0" w:space="0" w:color="auto"/>
            <w:bottom w:val="none" w:sz="0" w:space="0" w:color="auto"/>
            <w:right w:val="none" w:sz="0" w:space="0" w:color="auto"/>
          </w:divBdr>
        </w:div>
        <w:div w:id="357048304">
          <w:marLeft w:val="0"/>
          <w:marRight w:val="0"/>
          <w:marTop w:val="0"/>
          <w:marBottom w:val="0"/>
          <w:divBdr>
            <w:top w:val="none" w:sz="0" w:space="0" w:color="auto"/>
            <w:left w:val="none" w:sz="0" w:space="0" w:color="auto"/>
            <w:bottom w:val="none" w:sz="0" w:space="0" w:color="auto"/>
            <w:right w:val="none" w:sz="0" w:space="0" w:color="auto"/>
          </w:divBdr>
        </w:div>
        <w:div w:id="1269318162">
          <w:marLeft w:val="0"/>
          <w:marRight w:val="0"/>
          <w:marTop w:val="0"/>
          <w:marBottom w:val="0"/>
          <w:divBdr>
            <w:top w:val="none" w:sz="0" w:space="0" w:color="auto"/>
            <w:left w:val="none" w:sz="0" w:space="0" w:color="auto"/>
            <w:bottom w:val="none" w:sz="0" w:space="0" w:color="auto"/>
            <w:right w:val="none" w:sz="0" w:space="0" w:color="auto"/>
          </w:divBdr>
        </w:div>
        <w:div w:id="927881276">
          <w:marLeft w:val="0"/>
          <w:marRight w:val="0"/>
          <w:marTop w:val="0"/>
          <w:marBottom w:val="0"/>
          <w:divBdr>
            <w:top w:val="none" w:sz="0" w:space="0" w:color="auto"/>
            <w:left w:val="none" w:sz="0" w:space="0" w:color="auto"/>
            <w:bottom w:val="none" w:sz="0" w:space="0" w:color="auto"/>
            <w:right w:val="none" w:sz="0" w:space="0" w:color="auto"/>
          </w:divBdr>
        </w:div>
        <w:div w:id="27259455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lebine.h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ojn.nn.hr/Oglasnik/" TargetMode="External"/><Relationship Id="rId5" Type="http://schemas.openxmlformats.org/officeDocument/2006/relationships/footnotes" Target="footnotes.xml"/><Relationship Id="rId10" Type="http://schemas.openxmlformats.org/officeDocument/2006/relationships/hyperlink" Target="http://eojn.nn.hr/Oglasnik" TargetMode="External"/><Relationship Id="rId4" Type="http://schemas.openxmlformats.org/officeDocument/2006/relationships/webSettings" Target="webSettings.xml"/><Relationship Id="rId9" Type="http://schemas.openxmlformats.org/officeDocument/2006/relationships/hyperlink" Target="mailto:opcinahlebin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8914</Words>
  <Characters>50811</Characters>
  <Application>Microsoft Office Word</Application>
  <DocSecurity>0</DocSecurity>
  <Lines>423</Lines>
  <Paragraphs>119</Paragraphs>
  <ScaleCrop>false</ScaleCrop>
  <HeadingPairs>
    <vt:vector size="2" baseType="variant">
      <vt:variant>
        <vt:lpstr>Naslov</vt:lpstr>
      </vt:variant>
      <vt:variant>
        <vt:i4>1</vt:i4>
      </vt:variant>
    </vt:vector>
  </HeadingPairs>
  <TitlesOfParts>
    <vt:vector size="1" baseType="lpstr">
      <vt:lpstr>R E P U B L I K A    H R V A T S K A</vt:lpstr>
    </vt:vector>
  </TitlesOfParts>
  <Company/>
  <LinksUpToDate>false</LinksUpToDate>
  <CharactersWithSpaces>59606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E P U B L I K A    H R V A T S K A</dc:title>
  <dc:creator>Opcina Klostar Podravski</dc:creator>
  <cp:lastModifiedBy>OH</cp:lastModifiedBy>
  <cp:revision>8</cp:revision>
  <cp:lastPrinted>2016-02-09T09:04:00Z</cp:lastPrinted>
  <dcterms:created xsi:type="dcterms:W3CDTF">2021-02-04T10:27:00Z</dcterms:created>
  <dcterms:modified xsi:type="dcterms:W3CDTF">2021-02-04T11:31:00Z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2015-10-07T00:00:00Z</vt:filetime>
  </property>
  <property fmtid="{D5CDD505-2E9C-101B-9397-08002B2CF9AE}" pid="3" name="Creator">
    <vt:lpwstr>Microsoft® Office Word 2007</vt:lpwstr>
  </property>
  <property fmtid="{D5CDD505-2E9C-101B-9397-08002B2CF9AE}" pid="4" name="LastSaved">
    <vt:filetime>2016-02-08T00:00:00Z</vt:filetime>
  </property>
</Properties>
</file>